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05F7D" w14:textId="77777777" w:rsidR="007F0E8A" w:rsidRPr="008A3404" w:rsidRDefault="00A80DD9" w:rsidP="007F0E8A">
      <w:pPr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86CF83" wp14:editId="66D3BE9D">
                <wp:simplePos x="0" y="0"/>
                <wp:positionH relativeFrom="column">
                  <wp:posOffset>4787075</wp:posOffset>
                </wp:positionH>
                <wp:positionV relativeFrom="paragraph">
                  <wp:posOffset>-131445</wp:posOffset>
                </wp:positionV>
                <wp:extent cx="0" cy="6918960"/>
                <wp:effectExtent l="19050" t="0" r="19050" b="1524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1896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FE257" id="Conector reto 6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6.95pt,-10.35pt" to="376.95pt,5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a02QEAABMEAAAOAAAAZHJzL2Uyb0RvYy54bWysU8tu2zAQvBfoPxC815JSwHAEyzk4SC5F&#10;a/TxATS1tAjwhSVr2X/fJWXLQVOgaJELJa52ZndmV+uHkzXsCBi1dx1vFjVn4KTvtTt0/Mf3pw8r&#10;zmISrhfGO+j4GSJ/2Lx/tx5DC3d+8KYHZETiYjuGjg8phbaqohzAirjwARx9VB6tSHTFQ9WjGInd&#10;muqurpfV6LEP6CXESNHH6SPfFH6lQKYvSkVIzHScekvlxHLu81lt1qI9oAiDlpc2xH90YYV2VHSm&#10;ehRJsJ+oX1FZLdFHr9JCelt5pbSEooHUNPVvar4NIkDRQubEMNsU345Wfj7ukOm+40vOnLA0oi0N&#10;SiaPDCF5tswWjSG2lLl1O7zcYthh1ntSaPOTlLBTsfU82wqnxOQUlBRd3jer+2WxvLoBA8b0DN6y&#10;/NJxo11WLFpx/BQTFaPUa0oOG8fGjn9cNTVNU9pAjfd7UxDRG90/aWNyXlkg2BpkR0GjT6cm6yCy&#10;F1l0M46CWd2kp7yls4Gp1FdQZA0paKYCeSlvnEJKcOnKaxxlZ5iiDmZg/XfgJT9DoSzsv4BnRKns&#10;XZrBVjuPf6p+s0JN+VcHJt3Zgr3vz2XSxRravOLc5S/Jq/3yXuC3f3nzCwAA//8DAFBLAwQUAAYA&#10;CAAAACEAnN2feuMAAAAMAQAADwAAAGRycy9kb3ducmV2LnhtbEyPy07DMBBF90j8gzVI3aDWbgN9&#10;hDhVC+oGCQSBBUs3NkmEPU5jt0n/nkEsYDkzR3fOzdaDs+xkutB4lDCdCGAGS68brCS8v+3GS2Ah&#10;KtTKejQSzibAOr+8yFSqfY+v5lTEilEIhlRJqGNsU85DWRunwsS3Bun26TunIo1dxXWnegp3ls+E&#10;mHOnGqQPtWrNfW3Kr+LoJDzq8/XUPuwOyaF8eSqS5377cbORcnQ1bO6ARTPEPxh+9EkdcnLa+yPq&#10;wKyExW2yIlTCeCYWwIj43ewJFfPlCnie8f8l8m8AAAD//wMAUEsBAi0AFAAGAAgAAAAhALaDOJL+&#10;AAAA4QEAABMAAAAAAAAAAAAAAAAAAAAAAFtDb250ZW50X1R5cGVzXS54bWxQSwECLQAUAAYACAAA&#10;ACEAOP0h/9YAAACUAQAACwAAAAAAAAAAAAAAAAAvAQAAX3JlbHMvLnJlbHNQSwECLQAUAAYACAAA&#10;ACEAQwX2tNkBAAATBAAADgAAAAAAAAAAAAAAAAAuAgAAZHJzL2Uyb0RvYy54bWxQSwECLQAUAAYA&#10;CAAAACEAnN2feuMAAAAMAQAADwAAAAAAAAAAAAAAAAAzBAAAZHJzL2Rvd25yZXYueG1sUEsFBgAA&#10;AAAEAAQA8wAAAEMFAAAAAA==&#10;" strokecolor="black [3213]" strokeweight="3pt">
                <v:stroke linestyle="thinThin"/>
              </v:line>
            </w:pict>
          </mc:Fallback>
        </mc:AlternateContent>
      </w:r>
      <w:r w:rsidR="007F0E8A"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644467C5" wp14:editId="2F4DEF7F">
            <wp:simplePos x="0" y="0"/>
            <wp:positionH relativeFrom="column">
              <wp:posOffset>3916045</wp:posOffset>
            </wp:positionH>
            <wp:positionV relativeFrom="paragraph">
              <wp:posOffset>131445</wp:posOffset>
            </wp:positionV>
            <wp:extent cx="624840" cy="624840"/>
            <wp:effectExtent l="0" t="0" r="3810" b="381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E8A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5BE9A96F" wp14:editId="2E160069">
            <wp:simplePos x="1645920" y="1082040"/>
            <wp:positionH relativeFrom="margin">
              <wp:align>left</wp:align>
            </wp:positionH>
            <wp:positionV relativeFrom="margin">
              <wp:align>top</wp:align>
            </wp:positionV>
            <wp:extent cx="637145" cy="754380"/>
            <wp:effectExtent l="0" t="0" r="0" b="762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43" cy="76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E8A" w:rsidRPr="008A3404">
        <w:rPr>
          <w:rFonts w:ascii="Arial" w:hAnsi="Arial" w:cs="Arial"/>
        </w:rPr>
        <w:t>ESTADO DE MATO GROSSO</w:t>
      </w:r>
    </w:p>
    <w:p w14:paraId="485C17F3" w14:textId="77777777" w:rsidR="007F0E8A" w:rsidRPr="008A3404" w:rsidRDefault="007F0E8A" w:rsidP="007F0E8A">
      <w:pPr>
        <w:spacing w:after="0" w:line="240" w:lineRule="auto"/>
        <w:jc w:val="center"/>
        <w:rPr>
          <w:rFonts w:ascii="Arial" w:hAnsi="Arial" w:cs="Arial"/>
        </w:rPr>
      </w:pPr>
      <w:r w:rsidRPr="008A3404">
        <w:rPr>
          <w:rFonts w:ascii="Arial" w:hAnsi="Arial" w:cs="Arial"/>
        </w:rPr>
        <w:t>PREFEITURA MUNICIPAL DE CÁCERES</w:t>
      </w:r>
    </w:p>
    <w:p w14:paraId="100FA171" w14:textId="77777777" w:rsidR="007F0E8A" w:rsidRPr="008A3404" w:rsidRDefault="007F0E8A" w:rsidP="007F0E8A">
      <w:pPr>
        <w:spacing w:after="0" w:line="240" w:lineRule="auto"/>
        <w:jc w:val="center"/>
        <w:rPr>
          <w:rFonts w:ascii="Arial" w:hAnsi="Arial" w:cs="Arial"/>
        </w:rPr>
      </w:pPr>
      <w:r w:rsidRPr="008A3404">
        <w:rPr>
          <w:rFonts w:ascii="Arial" w:hAnsi="Arial" w:cs="Arial"/>
        </w:rPr>
        <w:t>SECRETARIA MUNICIPAL DE SAÚDE</w:t>
      </w:r>
    </w:p>
    <w:p w14:paraId="4EC27D79" w14:textId="77777777" w:rsidR="007F0E8A" w:rsidRPr="000569DA" w:rsidRDefault="007F0E8A" w:rsidP="007F0E8A">
      <w:pPr>
        <w:jc w:val="center"/>
        <w:rPr>
          <w:rFonts w:ascii="Arial" w:hAnsi="Arial" w:cs="Arial"/>
          <w:sz w:val="28"/>
          <w:szCs w:val="28"/>
          <w:u w:val="single"/>
        </w:rPr>
      </w:pPr>
      <w:r w:rsidRPr="000569DA">
        <w:rPr>
          <w:rFonts w:ascii="Arial" w:hAnsi="Arial" w:cs="Arial"/>
          <w:sz w:val="28"/>
          <w:szCs w:val="28"/>
          <w:u w:val="single"/>
        </w:rPr>
        <w:t>Solicitação de Exames</w:t>
      </w:r>
    </w:p>
    <w:p w14:paraId="16545CA2" w14:textId="77777777" w:rsidR="007F0E8A" w:rsidRPr="000569DA" w:rsidRDefault="00A80DD9" w:rsidP="007F0E8A">
      <w:pPr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1A8401" wp14:editId="1D46D542">
                <wp:simplePos x="0" y="0"/>
                <wp:positionH relativeFrom="column">
                  <wp:posOffset>-171450</wp:posOffset>
                </wp:positionH>
                <wp:positionV relativeFrom="paragraph">
                  <wp:posOffset>285114</wp:posOffset>
                </wp:positionV>
                <wp:extent cx="2232660" cy="4276725"/>
                <wp:effectExtent l="0" t="0" r="15240" b="2857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42767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B38172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Hemograma completo</w:t>
                            </w:r>
                          </w:p>
                          <w:p w14:paraId="3C79EF05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Coagulograma</w:t>
                            </w:r>
                            <w:proofErr w:type="spellEnd"/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(TS, TC, TTPa, TP, Plaquetas.</w:t>
                            </w:r>
                          </w:p>
                          <w:p w14:paraId="2CD36F5B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Grupo sanguíneo fator Rh</w:t>
                            </w:r>
                          </w:p>
                          <w:p w14:paraId="4663B60C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Exame geral de fezes – simples (EPF)</w:t>
                            </w:r>
                          </w:p>
                          <w:p w14:paraId="7A4BC8D7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Exame geral de urina (EAS)</w:t>
                            </w:r>
                          </w:p>
                          <w:p w14:paraId="4864E22E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Exame parasitológico de fezes seriado</w:t>
                            </w:r>
                          </w:p>
                          <w:p w14:paraId="6145E523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Glicemia de jejum</w:t>
                            </w:r>
                          </w:p>
                          <w:p w14:paraId="5174552B" w14:textId="77777777" w:rsidR="007F0E8A" w:rsidRPr="00A80DD9" w:rsidRDefault="00201CC8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Urocultura</w:t>
                            </w:r>
                          </w:p>
                          <w:p w14:paraId="76F42A36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TGO/TGP</w:t>
                            </w:r>
                          </w:p>
                          <w:p w14:paraId="1004406C" w14:textId="77777777" w:rsidR="007F0E8A" w:rsidRPr="00A80DD9" w:rsidRDefault="00A56884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</w:t>
                            </w:r>
                            <w:r w:rsidR="007F0E8A"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ilirrubina Total e Frações</w:t>
                            </w:r>
                          </w:p>
                          <w:p w14:paraId="0E282ACE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Ácido úrico</w:t>
                            </w:r>
                          </w:p>
                          <w:p w14:paraId="35FEE3D3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Lipidograma</w:t>
                            </w:r>
                          </w:p>
                          <w:p w14:paraId="0E76D7F8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FSH/LH</w:t>
                            </w:r>
                          </w:p>
                          <w:p w14:paraId="0047EF0F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T3/T4/TSH</w:t>
                            </w:r>
                          </w:p>
                          <w:p w14:paraId="62AABB22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RPG Estimado</w:t>
                            </w:r>
                          </w:p>
                          <w:p w14:paraId="4AD9F965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PCR (Proteína C reativa)</w:t>
                            </w:r>
                          </w:p>
                          <w:p w14:paraId="27416B17" w14:textId="77777777" w:rsidR="007F0E8A" w:rsidRPr="00A56884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PSA</w:t>
                            </w:r>
                          </w:p>
                          <w:p w14:paraId="13B60B34" w14:textId="77777777" w:rsidR="00A56884" w:rsidRPr="00A56884" w:rsidRDefault="00A56884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Ureia </w:t>
                            </w:r>
                          </w:p>
                          <w:p w14:paraId="49D8860F" w14:textId="77777777" w:rsidR="00A56884" w:rsidRPr="00A56884" w:rsidRDefault="00A56884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Creatinina</w:t>
                            </w:r>
                          </w:p>
                          <w:p w14:paraId="129BC1D2" w14:textId="77777777" w:rsidR="007F0E8A" w:rsidRPr="00A56884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VHS</w:t>
                            </w:r>
                          </w:p>
                          <w:p w14:paraId="7C675CFE" w14:textId="77777777" w:rsidR="00A56884" w:rsidRPr="00A80DD9" w:rsidRDefault="00A56884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Hemoglobina Glicada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A8401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-13.5pt;margin-top:22.45pt;width:175.8pt;height:3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RESAIAAIAEAAAOAAAAZHJzL2Uyb0RvYy54bWysVE2P2jAQvVfqf7B8L4EsHy0irCgrqkqr&#10;3ZWg2rNxHGLJ9ri2IaG/vmMnsGjbU9WLmfG8jGfem2Fx32pFTsJ5Caago8GQEmE4lNIcCvpjt/n0&#10;mRIfmCmZAiMKehae3i8/flg0di5yqEGVwhFMYvy8sQWtQ7DzLPO8Fpr5AVhhMFiB0yyg6w5Z6ViD&#10;2bXK8uFwmjXgSuuAC+/x9qEL0mXKX1WCh+eq8iIQVVCsLaTTpXMfz2y5YPODY7aWvC+D/UMVmkmD&#10;j15TPbDAyNHJP1JpyR14qMKAg86gqiQXqQfsZjR81822ZlakXpAcb680+f+Xlj+dXhyRZUFnlBim&#10;UaI1ky0jpSA70QYgs8hRY/0coVuL4NB+hRa1vtx7vIytt5XT8RebIhhHts9XhjET4XiZ53f5dIoh&#10;jrFxPpvO8knMk719bp0P3wRoEo2COpQwMctOjz500AskvmZgI5VKMipDmoJO7ybD9IEHJcsYjLA0&#10;UGKtHDkxHIX9IZWPz96g0FMGa4nNdk1FK7T7tmdgD+UZCXDQjZG3fCOxyEfmwwtzODfYGO5CeMaj&#10;UoDFQG9RUoP79bf7iEc5MUpJg3NYUP/zyJygRH03KPSX0XgcBzc548ksR8fdRva3EXPUa8D+Rrh1&#10;licz4oO6mJUD/Yors4qvYogZjm8XNFzMdei2A1eOi9UqgXBULQuPZmt5TB35jBLs2lfmbK9TQImf&#10;4DKxbP5Org7bCbY6Bqhk0jIS3LHa845jnqahX8m4R7d+Qr39cSx/AwAA//8DAFBLAwQUAAYACAAA&#10;ACEA66qFI+EAAAAKAQAADwAAAGRycy9kb3ducmV2LnhtbEyPwU7DMBBE70j8g7VI3FqnIWrakE0F&#10;qFzKoVD6AW68JFHjdRQ7acrXY05wHM1o5k2+mUwrRupdYxlhMY9AEJdWN1whHD9fZysQzivWqrVM&#10;CFdysClub3KVaXvhDxoPvhKhhF2mEGrvu0xKV9ZklJvbjjh4X7Y3ygfZV1L36hLKTSvjKFpKoxoO&#10;C7Xq6KWm8nwYDMLabM/p0L7txvfu+zrE7rjbP28R7++mp0cQnib/F4Zf/IAORWA62YG1Ey3CLE7D&#10;F4+QJGsQIfAQJ0sQJ4R0sUpAFrn8f6H4AQAA//8DAFBLAQItABQABgAIAAAAIQC2gziS/gAAAOEB&#10;AAATAAAAAAAAAAAAAAAAAAAAAABbQ29udGVudF9UeXBlc10ueG1sUEsBAi0AFAAGAAgAAAAhADj9&#10;If/WAAAAlAEAAAsAAAAAAAAAAAAAAAAALwEAAF9yZWxzLy5yZWxzUEsBAi0AFAAGAAgAAAAhANJL&#10;tERIAgAAgAQAAA4AAAAAAAAAAAAAAAAALgIAAGRycy9lMm9Eb2MueG1sUEsBAi0AFAAGAAgAAAAh&#10;AOuqhSPhAAAACgEAAA8AAAAAAAAAAAAAAAAAogQAAGRycy9kb3ducmV2LnhtbFBLBQYAAAAABAAE&#10;APMAAACwBQAAAAA=&#10;" filled="f" strokecolor="white [3212]" strokeweight=".5pt">
                <v:textbox>
                  <w:txbxContent>
                    <w:p w14:paraId="77B38172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Hemograma completo</w:t>
                      </w:r>
                    </w:p>
                    <w:p w14:paraId="3C79EF05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Coagulograma</w:t>
                      </w:r>
                      <w:proofErr w:type="spellEnd"/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(TS, TC, TTPa, TP, Plaquetas.</w:t>
                      </w:r>
                    </w:p>
                    <w:p w14:paraId="2CD36F5B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Grupo sanguíneo fator Rh</w:t>
                      </w:r>
                    </w:p>
                    <w:p w14:paraId="4663B60C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Exame geral de fezes – simples (EPF)</w:t>
                      </w:r>
                    </w:p>
                    <w:p w14:paraId="7A4BC8D7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Exame geral de urina (EAS)</w:t>
                      </w:r>
                    </w:p>
                    <w:p w14:paraId="4864E22E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Exame parasitológico de fezes seriado</w:t>
                      </w:r>
                    </w:p>
                    <w:p w14:paraId="6145E523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Glicemia de jejum</w:t>
                      </w:r>
                    </w:p>
                    <w:p w14:paraId="5174552B" w14:textId="77777777" w:rsidR="007F0E8A" w:rsidRPr="00A80DD9" w:rsidRDefault="00201CC8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Urocultura</w:t>
                      </w:r>
                    </w:p>
                    <w:p w14:paraId="76F42A36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TGO/TGP</w:t>
                      </w:r>
                    </w:p>
                    <w:p w14:paraId="1004406C" w14:textId="77777777" w:rsidR="007F0E8A" w:rsidRPr="00A80DD9" w:rsidRDefault="00A56884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</w:t>
                      </w:r>
                      <w:r w:rsidR="007F0E8A"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ilirrubina Total e Frações</w:t>
                      </w:r>
                    </w:p>
                    <w:p w14:paraId="0E282ACE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Ácido úrico</w:t>
                      </w:r>
                    </w:p>
                    <w:p w14:paraId="35FEE3D3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Lipidograma</w:t>
                      </w:r>
                    </w:p>
                    <w:p w14:paraId="0E76D7F8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FSH/LH</w:t>
                      </w:r>
                    </w:p>
                    <w:p w14:paraId="0047EF0F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T3/T4/TSH</w:t>
                      </w:r>
                    </w:p>
                    <w:p w14:paraId="62AABB22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RPG Estimado</w:t>
                      </w:r>
                    </w:p>
                    <w:p w14:paraId="4AD9F965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PCR (Proteína C reativa)</w:t>
                      </w:r>
                    </w:p>
                    <w:p w14:paraId="27416B17" w14:textId="77777777" w:rsidR="007F0E8A" w:rsidRPr="00A56884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PSA</w:t>
                      </w:r>
                    </w:p>
                    <w:p w14:paraId="13B60B34" w14:textId="77777777" w:rsidR="00A56884" w:rsidRPr="00A56884" w:rsidRDefault="00A56884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Ureia </w:t>
                      </w:r>
                    </w:p>
                    <w:p w14:paraId="49D8860F" w14:textId="77777777" w:rsidR="00A56884" w:rsidRPr="00A56884" w:rsidRDefault="00A56884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Creatinina</w:t>
                      </w:r>
                    </w:p>
                    <w:p w14:paraId="129BC1D2" w14:textId="77777777" w:rsidR="007F0E8A" w:rsidRPr="00A56884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VHS</w:t>
                      </w:r>
                    </w:p>
                    <w:p w14:paraId="7C675CFE" w14:textId="77777777" w:rsidR="00A56884" w:rsidRPr="00A80DD9" w:rsidRDefault="00A56884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Hemoglobina Glicada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015F9" wp14:editId="0407D8DD">
                <wp:simplePos x="0" y="0"/>
                <wp:positionH relativeFrom="column">
                  <wp:posOffset>2324100</wp:posOffset>
                </wp:positionH>
                <wp:positionV relativeFrom="paragraph">
                  <wp:posOffset>245110</wp:posOffset>
                </wp:positionV>
                <wp:extent cx="2179320" cy="3665220"/>
                <wp:effectExtent l="0" t="0" r="11430" b="1143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36652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25113F" w14:textId="77777777" w:rsidR="00A80DD9" w:rsidRP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FAN (ANA)</w:t>
                            </w:r>
                          </w:p>
                          <w:p w14:paraId="19135E2E" w14:textId="77777777" w:rsidR="00A80DD9" w:rsidRP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CKMB / CK total</w:t>
                            </w:r>
                          </w:p>
                          <w:p w14:paraId="1710B858" w14:textId="77777777" w:rsidR="00A80DD9" w:rsidRP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Troponina T</w:t>
                            </w:r>
                          </w:p>
                          <w:p w14:paraId="777CD332" w14:textId="77777777" w:rsidR="00A80DD9" w:rsidRP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Troponina I</w:t>
                            </w:r>
                          </w:p>
                          <w:p w14:paraId="0ABF0D18" w14:textId="77777777" w:rsidR="00A80DD9" w:rsidRP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Fosfatase Alcalina / GGT</w:t>
                            </w:r>
                          </w:p>
                          <w:p w14:paraId="5E6602CC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Hemoglobina Glicada (HbA1c)</w:t>
                            </w:r>
                          </w:p>
                          <w:p w14:paraId="0A8624FA" w14:textId="77777777" w:rsidR="00201CC8" w:rsidRDefault="00201CC8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Rubéola IGM/IGG</w:t>
                            </w:r>
                          </w:p>
                          <w:p w14:paraId="57454EA1" w14:textId="77777777" w:rsidR="00201CC8" w:rsidRDefault="00201CC8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Citomegalovírus IGM/IGG</w:t>
                            </w:r>
                          </w:p>
                          <w:p w14:paraId="18E65F17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Toxoplasmose</w:t>
                            </w:r>
                            <w:r w:rsidR="00201CC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IGM/IGG</w:t>
                            </w:r>
                          </w:p>
                          <w:p w14:paraId="58DABEB6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VDRL</w:t>
                            </w:r>
                          </w:p>
                          <w:p w14:paraId="5AD31F49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FTA-ABS</w:t>
                            </w:r>
                          </w:p>
                          <w:p w14:paraId="7064252F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Hepatite “A”</w:t>
                            </w:r>
                          </w:p>
                          <w:p w14:paraId="4CF36AF8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Hepatite “B”</w:t>
                            </w:r>
                          </w:p>
                          <w:p w14:paraId="315B7F57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Hepatite “C”</w:t>
                            </w:r>
                          </w:p>
                          <w:p w14:paraId="1E30FEE1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HIV (Teste Rápido)</w:t>
                            </w:r>
                          </w:p>
                          <w:p w14:paraId="58AEC226" w14:textId="77777777" w:rsidR="007F0E8A" w:rsidRPr="00A80DD9" w:rsidRDefault="007F0E8A" w:rsidP="007F0E8A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HIV (ELISA)</w:t>
                            </w:r>
                          </w:p>
                          <w:p w14:paraId="435AFF6D" w14:textId="77777777" w:rsidR="00A80DD9" w:rsidRP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Baciloscopia (2 amostras) </w:t>
                            </w:r>
                          </w:p>
                          <w:p w14:paraId="1505C75A" w14:textId="77777777" w:rsid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80D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Antibiograma</w:t>
                            </w:r>
                          </w:p>
                          <w:p w14:paraId="19BD7781" w14:textId="77777777" w:rsidR="00A56884" w:rsidRPr="00A56884" w:rsidRDefault="00A56884" w:rsidP="00A56884">
                            <w:pPr>
                              <w:spacing w:after="0"/>
                              <w:ind w:left="-76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49E3EFF" w14:textId="77777777" w:rsidR="007F0E8A" w:rsidRPr="00BB7D10" w:rsidRDefault="007F0E8A" w:rsidP="007F0E8A">
                            <w:pPr>
                              <w:spacing w:after="0"/>
                              <w:ind w:left="-76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015F9" id="Caixa de Texto 8" o:spid="_x0000_s1027" type="#_x0000_t202" style="position:absolute;margin-left:183pt;margin-top:19.3pt;width:171.6pt;height:28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byRSQIAAIcEAAAOAAAAZHJzL2Uyb0RvYy54bWysVMFuGjEQvVfqP1i+NwsESIKyRJQoVaUo&#10;iZRUORuvFyx5Pa5t2E2/vs9eICjtqerFzHhmx/Pem+H6pmsM2ykfNNmSD88GnCkrqdJ2XfIfL3df&#10;LjkLUdhKGLKq5G8q8Jv550/XrZupEW3IVMozFLFh1rqSb2J0s6IIcqMaEc7IKYtgTb4REa5fF5UX&#10;Lao3phgNBtOiJV85T1KFgNvbPsjnuX5dKxkf6zqoyEzJ0VvMp8/nKp3F/FrM1l64jZb7NsQ/dNEI&#10;bfHosdStiIJtvf6jVKOlp0B1PJPUFFTXWqqMAWiGgw9onjfCqYwF5AR3pCn8v7LyYffkma5KDqGs&#10;aCDRUuhOsEqxF9VFYpeJo9aFGVKfHZJj95U6aH24D7hM0LvaN+kXoBjiYPvtyDAqMYnL0fDi6nyE&#10;kETsfDqdjOCgfvH+ufMhflPUsGSU3EPCzKzY3YfYpx5S0muW7rQxWUZjWVvy6flkkD8IZHSVgikt&#10;D5RaGs92AqOwWuf28exJFjxj0UsC24NKVuxWXSboCHhF1Rt48NRPU3DyTqPXexHik/AYH+DDSsRH&#10;HLUh9ER7i7MN+V9/u0/5UBVRzlqMY8nDz63wijPz3ULvq+F4nOY3O+PJReLQn0ZWpxG7bZYEmEMs&#10;n5PZTPnRHMzaU/OKzVmkVxESVuLtkseDuYz9kmDzpFoschIm1ol4b5+dTKUTrUmJl+5VeLeXK0Lp&#10;BzoMrph9UK3P7XVbbCPVOkuaeO5Z3dOPac9Dsd/MtE6nfs56//+Y/wYAAP//AwBQSwMEFAAGAAgA&#10;AAAhAJm7eFzhAAAACgEAAA8AAABkcnMvZG93bnJldi54bWxMj81OwzAQhO9IvIO1SNyo0yDcNI1T&#10;ASqXciiUPoAbb5Oo/oliJ015epYT3GY1o9lvivVkDRuxD613EuazBBi6yuvW1RIOX28PGbAQldPK&#10;eIcSrhhgXd7eFCrX/uI+cdzHmlGJC7mS0MTY5ZyHqkGrwsx36Mg7+d6qSGdfc92rC5Vbw9MkEdyq&#10;1tGHRnX42mB13g9WwtJuzovBvG/Hj+77OqThsN29bKS8v5ueV8AiTvEvDL/4hA4lMR394HRgRsKj&#10;ELQlksgEMAoskmUK7ChBzJ8y4GXB/08ofwAAAP//AwBQSwECLQAUAAYACAAAACEAtoM4kv4AAADh&#10;AQAAEwAAAAAAAAAAAAAAAAAAAAAAW0NvbnRlbnRfVHlwZXNdLnhtbFBLAQItABQABgAIAAAAIQA4&#10;/SH/1gAAAJQBAAALAAAAAAAAAAAAAAAAAC8BAABfcmVscy8ucmVsc1BLAQItABQABgAIAAAAIQBU&#10;1byRSQIAAIcEAAAOAAAAAAAAAAAAAAAAAC4CAABkcnMvZTJvRG9jLnhtbFBLAQItABQABgAIAAAA&#10;IQCZu3hc4QAAAAoBAAAPAAAAAAAAAAAAAAAAAKMEAABkcnMvZG93bnJldi54bWxQSwUGAAAAAAQA&#10;BADzAAAAsQUAAAAA&#10;" filled="f" strokecolor="white [3212]" strokeweight=".5pt">
                <v:textbox>
                  <w:txbxContent>
                    <w:p w14:paraId="3025113F" w14:textId="77777777" w:rsidR="00A80DD9" w:rsidRP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FAN (ANA)</w:t>
                      </w:r>
                    </w:p>
                    <w:p w14:paraId="19135E2E" w14:textId="77777777" w:rsidR="00A80DD9" w:rsidRP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CKMB / CK total</w:t>
                      </w:r>
                    </w:p>
                    <w:p w14:paraId="1710B858" w14:textId="77777777" w:rsidR="00A80DD9" w:rsidRP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Troponina T</w:t>
                      </w:r>
                    </w:p>
                    <w:p w14:paraId="777CD332" w14:textId="77777777" w:rsidR="00A80DD9" w:rsidRP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Troponina I</w:t>
                      </w:r>
                    </w:p>
                    <w:p w14:paraId="0ABF0D18" w14:textId="77777777" w:rsidR="00A80DD9" w:rsidRP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Fosfatase Alcalina / GGT</w:t>
                      </w:r>
                    </w:p>
                    <w:p w14:paraId="5E6602CC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Hemoglobina Glicada (HbA1c)</w:t>
                      </w:r>
                    </w:p>
                    <w:p w14:paraId="0A8624FA" w14:textId="77777777" w:rsidR="00201CC8" w:rsidRDefault="00201CC8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Rubéola IGM/IGG</w:t>
                      </w:r>
                    </w:p>
                    <w:p w14:paraId="57454EA1" w14:textId="77777777" w:rsidR="00201CC8" w:rsidRDefault="00201CC8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Citomegalovírus IGM/IGG</w:t>
                      </w:r>
                    </w:p>
                    <w:p w14:paraId="18E65F17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Toxoplasmose</w:t>
                      </w:r>
                      <w:r w:rsidR="00201CC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IGM/IGG</w:t>
                      </w:r>
                    </w:p>
                    <w:p w14:paraId="58DABEB6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VDRL</w:t>
                      </w:r>
                    </w:p>
                    <w:p w14:paraId="5AD31F49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FTA-ABS</w:t>
                      </w:r>
                    </w:p>
                    <w:p w14:paraId="7064252F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Hepatite “A”</w:t>
                      </w:r>
                    </w:p>
                    <w:p w14:paraId="4CF36AF8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Hepatite “B”</w:t>
                      </w:r>
                    </w:p>
                    <w:p w14:paraId="315B7F57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Hepatite “C”</w:t>
                      </w:r>
                    </w:p>
                    <w:p w14:paraId="1E30FEE1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HIV (Teste Rápido)</w:t>
                      </w:r>
                    </w:p>
                    <w:p w14:paraId="58AEC226" w14:textId="77777777" w:rsidR="007F0E8A" w:rsidRPr="00A80DD9" w:rsidRDefault="007F0E8A" w:rsidP="007F0E8A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HIV (ELISA)</w:t>
                      </w:r>
                    </w:p>
                    <w:p w14:paraId="435AFF6D" w14:textId="77777777" w:rsidR="00A80DD9" w:rsidRP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Baciloscopia (2 amostras) </w:t>
                      </w:r>
                    </w:p>
                    <w:p w14:paraId="1505C75A" w14:textId="77777777" w:rsid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80DD9">
                        <w:rPr>
                          <w:rFonts w:ascii="Arial" w:hAnsi="Arial" w:cs="Arial"/>
                          <w:sz w:val="20"/>
                          <w:szCs w:val="20"/>
                        </w:rPr>
                        <w:t>Antibiograma</w:t>
                      </w:r>
                    </w:p>
                    <w:p w14:paraId="19BD7781" w14:textId="77777777" w:rsidR="00A56884" w:rsidRPr="00A56884" w:rsidRDefault="00A56884" w:rsidP="00A56884">
                      <w:pPr>
                        <w:spacing w:after="0"/>
                        <w:ind w:left="-76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49E3EFF" w14:textId="77777777" w:rsidR="007F0E8A" w:rsidRPr="00BB7D10" w:rsidRDefault="007F0E8A" w:rsidP="007F0E8A">
                      <w:pPr>
                        <w:spacing w:after="0"/>
                        <w:ind w:left="-76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0E8A">
        <w:rPr>
          <w:rFonts w:ascii="Arial" w:hAnsi="Arial" w:cs="Arial"/>
        </w:rPr>
        <w:t>Nome:_________________________________________________</w:t>
      </w:r>
    </w:p>
    <w:p w14:paraId="3D7265E1" w14:textId="77777777" w:rsidR="007F0E8A" w:rsidRDefault="007F0E8A" w:rsidP="007F0E8A">
      <w:pPr>
        <w:spacing w:after="0"/>
        <w:jc w:val="both"/>
        <w:rPr>
          <w:rFonts w:ascii="Arial" w:hAnsi="Arial" w:cs="Arial"/>
          <w:b/>
          <w:bCs/>
        </w:rPr>
      </w:pPr>
    </w:p>
    <w:p w14:paraId="68BB36F6" w14:textId="77777777" w:rsidR="007F0E8A" w:rsidRPr="0081012F" w:rsidRDefault="007F0E8A" w:rsidP="007F0E8A">
      <w:pPr>
        <w:pStyle w:val="PargrafodaLista"/>
        <w:spacing w:after="0"/>
        <w:ind w:left="284"/>
        <w:rPr>
          <w:rFonts w:ascii="Arial" w:hAnsi="Arial" w:cs="Arial"/>
          <w:b/>
          <w:bCs/>
        </w:rPr>
      </w:pPr>
    </w:p>
    <w:p w14:paraId="71386D7B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1CCCFA07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7EA09935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72228F12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32D79974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1426D0FC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302BFEDB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22DCF0F3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11146881" w14:textId="77777777" w:rsidR="007F0E8A" w:rsidRDefault="007F0E8A" w:rsidP="007F0E8A">
      <w:pPr>
        <w:spacing w:after="0"/>
        <w:jc w:val="center"/>
        <w:rPr>
          <w:rFonts w:ascii="Arial" w:hAnsi="Arial" w:cs="Arial"/>
          <w:b/>
          <w:bCs/>
        </w:rPr>
      </w:pPr>
    </w:p>
    <w:p w14:paraId="56F9E89D" w14:textId="77777777" w:rsidR="007F0E8A" w:rsidRPr="008A3404" w:rsidRDefault="007F0E8A" w:rsidP="007F0E8A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3C173CE0" wp14:editId="628725C1">
            <wp:simplePos x="1645920" y="1082040"/>
            <wp:positionH relativeFrom="margin">
              <wp:align>left</wp:align>
            </wp:positionH>
            <wp:positionV relativeFrom="margin">
              <wp:align>top</wp:align>
            </wp:positionV>
            <wp:extent cx="637145" cy="754380"/>
            <wp:effectExtent l="0" t="0" r="0" b="762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43" cy="76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DC160" w14:textId="512C89CA" w:rsidR="00A80DD9" w:rsidRPr="008A3404" w:rsidRDefault="00C26D34" w:rsidP="00A80DD9">
      <w:pPr>
        <w:spacing w:after="0" w:line="240" w:lineRule="auto"/>
        <w:jc w:val="center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10C5D2" wp14:editId="645FA076">
                <wp:simplePos x="0" y="0"/>
                <wp:positionH relativeFrom="column">
                  <wp:posOffset>2661920</wp:posOffset>
                </wp:positionH>
                <wp:positionV relativeFrom="paragraph">
                  <wp:posOffset>2772410</wp:posOffset>
                </wp:positionV>
                <wp:extent cx="1767840" cy="335280"/>
                <wp:effectExtent l="0" t="0" r="22860" b="2667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B6116A" w14:textId="77777777" w:rsidR="007F0E8A" w:rsidRPr="00F233F9" w:rsidRDefault="007F0E8A" w:rsidP="007F0E8A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F233F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Cáceres-MT,____/_____/_____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0C5D2" id="Caixa de Texto 11" o:spid="_x0000_s1028" type="#_x0000_t202" style="position:absolute;left:0;text-align:left;margin-left:209.6pt;margin-top:218.3pt;width:139.2pt;height:26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299UQIAALAEAAAOAAAAZHJzL2Uyb0RvYy54bWysVMFuGjEQvVfqP1i+NwuEEIqyRJSIqlKU&#10;REqqnI3XC5a8Htc27NKv77OBkKQ5Vb14x57x88x7M3t13TWGbZUPmmzJ+2c9zpSVVGm7KvnPp8WX&#10;MWchClsJQ1aVfKcCv55+/nTVuoka0JpMpTwDiA2T1pV8HaObFEWQa9WIcEZOWThr8o2I2PpVUXnR&#10;Ar0xxaDXGxUt+cp5kioEnN7snXya8etayXhf10FFZkqO3GJefV6XaS2mV2Ky8sKttTykIf4hi0Zo&#10;i0dfoG5EFGzj9V9QjZaeAtXxTFJTUF1rqXINqKbfe1fN41o4lWsBOcG90BT+H6y82z54pito1+fM&#10;igYazYXuBKsUe1JdJAYHWGpdmCD40SE8dt+ow43jecBhKr6rfZO+KIvBD753LxwDisl06XJ0OR7C&#10;JeE7P78YjLMIxem28yF+V9SwZJTcQ8NMrdjehohMEHoMSY8FMrpaaGPyJvWNmhvPtgKKm5hzxI03&#10;UcaytuSj84teBn7jy513QliuPkAAnrFIJHGyrz1ZsVt2mcnhkZclVTvQ5WnfdsHJhUZNtyLEB+HR&#10;Z6ABsxPvsdSGkBMdLM7W5H9/dJ7iIT+8nLXo25KHXxvhFWfmh0VjfO0PE7sxb4YXlwNs/GvP8rXH&#10;bpo5gShoj+yymeKjOZq1p+YZIzZLr8IlrMTbJY9Hcx7304QRlWo2y0FobSfirX10MkEnYZJiT92z&#10;8O4ga0RD3NGxw8Xknbr72HTT0mwTqdZZ+sTzntUD/RiL3BGHEU5z93qfo04/mukfAAAA//8DAFBL&#10;AwQUAAYACAAAACEAKWxAZOAAAAALAQAADwAAAGRycy9kb3ducmV2LnhtbEyPQUvDQBCF74L/YRnB&#10;m920DTGJ2ZSgiKAFsXrxNk3GJJidDdltm/57x5Pe3sx7vPmm2Mx2UEeafO/YwHIRgSKuXdNza+Dj&#10;/fEmBeUDcoODYzJwJg+b8vKiwLxxJ36j4y60SkrY52igC2HMtfZ1Rxb9wo3E4n25yWKQcWp1M+FJ&#10;yu2gV1GUaIs9y4UOR7rvqP7eHayB5/gTH9bhhc6B59eqekrH2G+Nub6aqztQgebwF4ZffEGHUpj2&#10;7sCNV4OBeJmtJCpinSSgJJFktyL2skmzGHRZ6P8/lD8AAAD//wMAUEsBAi0AFAAGAAgAAAAhALaD&#10;OJL+AAAA4QEAABMAAAAAAAAAAAAAAAAAAAAAAFtDb250ZW50X1R5cGVzXS54bWxQSwECLQAUAAYA&#10;CAAAACEAOP0h/9YAAACUAQAACwAAAAAAAAAAAAAAAAAvAQAAX3JlbHMvLnJlbHNQSwECLQAUAAYA&#10;CAAAACEAz/dvfVECAACwBAAADgAAAAAAAAAAAAAAAAAuAgAAZHJzL2Uyb0RvYy54bWxQSwECLQAU&#10;AAYACAAAACEAKWxAZOAAAAALAQAADwAAAAAAAAAAAAAAAACrBAAAZHJzL2Rvd25yZXYueG1sUEsF&#10;BgAAAAAEAAQA8wAAALgFAAAAAA==&#10;" fillcolor="white [3201]" strokecolor="white [3212]" strokeweight=".5pt">
                <v:textbox>
                  <w:txbxContent>
                    <w:p w14:paraId="35B6116A" w14:textId="77777777" w:rsidR="007F0E8A" w:rsidRPr="00F233F9" w:rsidRDefault="007F0E8A" w:rsidP="007F0E8A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F233F9">
                        <w:rPr>
                          <w:rFonts w:ascii="Arial" w:hAnsi="Arial" w:cs="Arial"/>
                          <w:sz w:val="16"/>
                          <w:szCs w:val="16"/>
                        </w:rPr>
                        <w:t>Cáceres-MT,____/_____/_____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BD4486D" wp14:editId="4DF462B5">
                <wp:simplePos x="0" y="0"/>
                <wp:positionH relativeFrom="column">
                  <wp:posOffset>-66040</wp:posOffset>
                </wp:positionH>
                <wp:positionV relativeFrom="paragraph">
                  <wp:posOffset>2687320</wp:posOffset>
                </wp:positionV>
                <wp:extent cx="2385060" cy="571500"/>
                <wp:effectExtent l="0" t="0" r="15240" b="1905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7DC2C9" w14:textId="77777777" w:rsidR="007F0E8A" w:rsidRPr="00F233F9" w:rsidRDefault="007F0E8A" w:rsidP="007F0E8A">
                            <w:pPr>
                              <w:pBdr>
                                <w:bottom w:val="single" w:sz="12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  <w:p w14:paraId="7AA65F00" w14:textId="77777777" w:rsidR="00A56884" w:rsidRDefault="00A56884" w:rsidP="007F0E8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  <w:p w14:paraId="5B9775DD" w14:textId="77777777" w:rsidR="007F0E8A" w:rsidRPr="00F233F9" w:rsidRDefault="007F0E8A" w:rsidP="007F0E8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233F9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Assinatura</w:t>
                            </w:r>
                          </w:p>
                          <w:p w14:paraId="5C918AA8" w14:textId="77777777" w:rsidR="007F0E8A" w:rsidRPr="00F233F9" w:rsidRDefault="00A80DD9" w:rsidP="007F0E8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233F9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Carimbo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4486D" id="Caixa de Texto 9" o:spid="_x0000_s1029" type="#_x0000_t202" style="position:absolute;left:0;text-align:left;margin-left:-5.2pt;margin-top:211.6pt;width:187.8pt;height: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QnSwIAAIYEAAAOAAAAZHJzL2Uyb0RvYy54bWysVE1v2zAMvQ/YfxB0X+2kTT+COkWWosOA&#10;oi2QDj0rspwIkEVNUmJ3v35PctIG3U7DLgopPlPke2Sub/rWsJ3yQZOt+Oik5ExZSbW264r/eL77&#10;cslZiMLWwpBVFX9Vgd/MPn+67txUjWlDplaeIYkN085VfBOjmxZFkBvVinBCTlkEG/KtiHD9uqi9&#10;6JC9NcW4LM+LjnztPEkVAm5vhyCf5fxNo2R8bJqgIjMVR20xnz6fq3QWs2sxXXvhNlruyxD/UEUr&#10;tMWjb6luRRRs6/UfqVotPQVq4omktqCm0VLlHtDNqPzQzXIjnMq9gJzg3mgK/y+tfNg9eabril9x&#10;ZkULiRZC94LVij2rPhK7Shx1LkwBXTqAY/+Vemh9uA+4TK33jW/TL5piiIPt1zeGkYlJXI5PLyfl&#10;OUISscnFaFJmCYr3r50P8ZuiliWj4h4KZmLF7j5EVALoAZIes3SnjckqGsu6ip+fTsr8QSCj6xRM&#10;sDxPamE82wlMwmqdq0euIxQ8Y/FA6nXoKVmxX/WZn9NDvyuqX0GDp2GYgpN3GrXeixCfhMf0oD1s&#10;RHzE0RhCTbS3ONuQ//W3+4SHqIhy1mEaKx5+boVXnJnvFnJfjc7O0vhm52xyMYbjjyOr44jdtgtC&#10;myPsnpPZTPhoDmbjqX3B4szTqwgJK/F2xePBXMRhR7B4Us3nGYSBdSLe26WTKXWiNSnx3L8I7/Zy&#10;RQj9QIe5FdMPqg3YQbf5NlKjs6SJ54HVPf0Y9qz0fjHTNh37GfX+9zH7DQAA//8DAFBLAwQUAAYA&#10;CAAAACEADo58AOEAAAALAQAADwAAAGRycy9kb3ducmV2LnhtbEyPy07DMBBF90j8gzVI7Fon6QtC&#10;JhWgsmkXQNsPcBOTRLXHUeykKV/PsILdPI7unMnWozVi0J1vHCHE0wiEpsKVDVUIx8Pb5AGED4pK&#10;ZRxphKv2sM5vbzKVlu5Cn3rYh0pwCPlUIdQhtKmUvqi1VX7qWk28+3KdVYHbrpJlpy4cbo1Momgp&#10;rWqIL9Sq1a+1Ls773iI82s151Zvddvhov6994o/b95cN4v3d+PwEIugx/MHwq8/qkLPTyfVUemEQ&#10;JnE0ZxRhnswSEEzMlgsuTgiLmCcyz+T/H/IfAAAA//8DAFBLAQItABQABgAIAAAAIQC2gziS/gAA&#10;AOEBAAATAAAAAAAAAAAAAAAAAAAAAABbQ29udGVudF9UeXBlc10ueG1sUEsBAi0AFAAGAAgAAAAh&#10;ADj9If/WAAAAlAEAAAsAAAAAAAAAAAAAAAAALwEAAF9yZWxzLy5yZWxzUEsBAi0AFAAGAAgAAAAh&#10;AHB1lCdLAgAAhgQAAA4AAAAAAAAAAAAAAAAALgIAAGRycy9lMm9Eb2MueG1sUEsBAi0AFAAGAAgA&#10;AAAhAA6OfADhAAAACwEAAA8AAAAAAAAAAAAAAAAApQQAAGRycy9kb3ducmV2LnhtbFBLBQYAAAAA&#10;BAAEAPMAAACzBQAAAAA=&#10;" filled="f" strokecolor="white [3212]" strokeweight=".5pt">
                <v:textbox>
                  <w:txbxContent>
                    <w:p w14:paraId="337DC2C9" w14:textId="77777777" w:rsidR="007F0E8A" w:rsidRPr="00F233F9" w:rsidRDefault="007F0E8A" w:rsidP="007F0E8A">
                      <w:pPr>
                        <w:pBdr>
                          <w:bottom w:val="single" w:sz="12" w:space="1" w:color="auto"/>
                        </w:pBd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  <w:p w14:paraId="7AA65F00" w14:textId="77777777" w:rsidR="00A56884" w:rsidRDefault="00A56884" w:rsidP="007F0E8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  <w:p w14:paraId="5B9775DD" w14:textId="77777777" w:rsidR="007F0E8A" w:rsidRPr="00F233F9" w:rsidRDefault="007F0E8A" w:rsidP="007F0E8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233F9">
                        <w:rPr>
                          <w:rFonts w:ascii="Arial" w:hAnsi="Arial" w:cs="Arial"/>
                          <w:sz w:val="14"/>
                          <w:szCs w:val="14"/>
                        </w:rPr>
                        <w:t>Assinatura</w:t>
                      </w:r>
                    </w:p>
                    <w:p w14:paraId="5C918AA8" w14:textId="77777777" w:rsidR="007F0E8A" w:rsidRPr="00F233F9" w:rsidRDefault="00A80DD9" w:rsidP="007F0E8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233F9">
                        <w:rPr>
                          <w:rFonts w:ascii="Arial" w:hAnsi="Arial" w:cs="Arial"/>
                          <w:sz w:val="14"/>
                          <w:szCs w:val="14"/>
                        </w:rPr>
                        <w:t>Carimbo</w:t>
                      </w:r>
                    </w:p>
                  </w:txbxContent>
                </v:textbox>
              </v:shape>
            </w:pict>
          </mc:Fallback>
        </mc:AlternateContent>
      </w:r>
      <w:r w:rsidR="00201C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C048C8" wp14:editId="2541647F">
                <wp:simplePos x="0" y="0"/>
                <wp:positionH relativeFrom="column">
                  <wp:posOffset>2286000</wp:posOffset>
                </wp:positionH>
                <wp:positionV relativeFrom="paragraph">
                  <wp:posOffset>1027545</wp:posOffset>
                </wp:positionV>
                <wp:extent cx="2220595" cy="973282"/>
                <wp:effectExtent l="0" t="0" r="27305" b="1778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9732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C3A986" w14:textId="77777777" w:rsidR="007F0E8A" w:rsidRPr="00F233F9" w:rsidRDefault="007F0E8A" w:rsidP="00201CC8">
                            <w:pPr>
                              <w:pStyle w:val="PargrafodaLista"/>
                              <w:tabs>
                                <w:tab w:val="left" w:pos="142"/>
                              </w:tabs>
                              <w:spacing w:after="0" w:line="240" w:lineRule="auto"/>
                              <w:ind w:left="0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374B588A" w14:textId="363ADC21" w:rsidR="007F0E8A" w:rsidRDefault="007F0E8A" w:rsidP="00A56884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2"/>
                              </w:tabs>
                              <w:spacing w:after="0" w:line="360" w:lineRule="auto"/>
                              <w:ind w:left="0" w:firstLine="0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F233F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Outros:__________________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______________________</w:t>
                            </w:r>
                            <w:r w:rsidRPr="00F233F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_________________________________________________________________________</w:t>
                            </w:r>
                          </w:p>
                          <w:p w14:paraId="0B1B9E81" w14:textId="36A287BE" w:rsidR="00C26D34" w:rsidRDefault="00C26D34" w:rsidP="00C26D34">
                            <w:pPr>
                              <w:tabs>
                                <w:tab w:val="left" w:pos="142"/>
                              </w:tabs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43E5DCA" w14:textId="37A0D916" w:rsidR="00C26D34" w:rsidRDefault="00C26D34" w:rsidP="00C26D34">
                            <w:pPr>
                              <w:tabs>
                                <w:tab w:val="left" w:pos="142"/>
                              </w:tabs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30B4FE81" w14:textId="2A9468B7" w:rsidR="00C26D34" w:rsidRDefault="00C26D34" w:rsidP="00C26D34">
                            <w:pPr>
                              <w:tabs>
                                <w:tab w:val="left" w:pos="142"/>
                              </w:tabs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A8203C2" w14:textId="77777777" w:rsidR="00C26D34" w:rsidRPr="00C26D34" w:rsidRDefault="00C26D34" w:rsidP="00C26D34">
                            <w:pPr>
                              <w:tabs>
                                <w:tab w:val="left" w:pos="142"/>
                              </w:tabs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0907E52" w14:textId="77777777" w:rsidR="00A56884" w:rsidRPr="00F233F9" w:rsidRDefault="00A56884" w:rsidP="00A56884">
                            <w:pPr>
                              <w:pStyle w:val="PargrafodaLista"/>
                              <w:tabs>
                                <w:tab w:val="left" w:pos="142"/>
                              </w:tabs>
                              <w:spacing w:after="0"/>
                              <w:ind w:left="0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048C8" id="Caixa de Texto 10" o:spid="_x0000_s1030" type="#_x0000_t202" style="position:absolute;left:0;text-align:left;margin-left:180pt;margin-top:80.9pt;width:174.85pt;height:76.6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/xPTgIAALAEAAAOAAAAZHJzL2Uyb0RvYy54bWysVNtqGzEQfS/0H4Tem7U3di4m6+A6pBRC&#10;EkhCnmWt1hZoNaokezf9+h7Jl1xaKJS+yKOZ2aOZM2d8cdm3hm2UD5psxYdHA86UlVRru6z40+P1&#10;lzPOQhS2FoasqviLCvxy+vnTRecmqqQVmVp5BhAbJp2r+CpGNymKIFeqFeGInLIINuRbEXH1y6L2&#10;ogN6a4pyMDgpOvK18yRVCPBebYN8mvGbRsl41zRBRWYqjtpiPn0+F+ksphdisvTCrbTclSH+oYpW&#10;aItHD1BXIgq29vo3qFZLT4GaeCSpLahptFS5B3QzHHzo5mElnMq9gJzgDjSF/wcrbzf3nukaswM9&#10;VrSY0VzoXrBasUfVR2IIgKXOhQmSHxzSY/+Venyx9wc4U/N949v0i7YY4gB8OXAMKCbhLMtyMD4f&#10;cyYROz89Ls/KBFO8fu18iN8UtSwZFfeYYaZWbG5C3KbuU9JjgYyur7Ux+ZJ0o+bGs43AxBfLXCPA&#10;32UZy7qKnxyPBxn4XSwr7y8IwDMWNSdOtr0nK/aLPjOZG0qeBdUvoMvTVnbByWuNnm5EiPfCQ2dg&#10;CLsT73A0hlAT7SzOVuR//smf8jF+RDnroNuKhx9r4RVn5ruFMM6Ho1ESer6MxqclLv5tZPE2Ytft&#10;nEDUEFvqZDZTfjR7s/HUPmPFZulVhISVeLvicW/O43absKJSzWY5CdJ2It7YBycTdBpMmthj/yy8&#10;2401QhC3tFe4mHyY7jY3fWlpto7U6Dz6V1Z39GMtsnh2K5z27u09Z73+0Ux/AQAA//8DAFBLAwQU&#10;AAYACAAAACEAtWurLN4AAAALAQAADwAAAGRycy9kb3ducmV2LnhtbEyPwW6DMBBE75X6D9ZW6q2x&#10;aRVIKCZClXLKqQlqrw52AQWvkW0I+ftsT+1xNaPZ94rdYgc2Gx96hxKSlQBmsHG6x1ZCfdq/bICF&#10;qFCrwaGRcDMBduXjQ6Fy7a74aeZjbBmNYMiVhC7GMec8NJ2xKqzcaJCyH+etinT6lmuvrjRuB/4q&#10;RMqt6pE+dGo0H51pLsfJSvg6nPYcD5upXvdVdcHvbN7WXsrnp6V6BxbNEv/K8ItP6FAS09lNqAMb&#10;JLylglwiBWlCDtTIxDYDdqYoWSfAy4L/dyjvAAAA//8DAFBLAQItABQABgAIAAAAIQC2gziS/gAA&#10;AOEBAAATAAAAAAAAAAAAAAAAAAAAAABbQ29udGVudF9UeXBlc10ueG1sUEsBAi0AFAAGAAgAAAAh&#10;ADj9If/WAAAAlAEAAAsAAAAAAAAAAAAAAAAALwEAAF9yZWxzLy5yZWxzUEsBAi0AFAAGAAgAAAAh&#10;AHzb/E9OAgAAsAQAAA4AAAAAAAAAAAAAAAAALgIAAGRycy9lMm9Eb2MueG1sUEsBAi0AFAAGAAgA&#10;AAAhALVrqyzeAAAACwEAAA8AAAAAAAAAAAAAAAAAqAQAAGRycy9kb3ducmV2LnhtbFBLBQYAAAAA&#10;BAAEAPMAAACzBQAAAAA=&#10;" fillcolor="white [3212]" strokecolor="white [3212]" strokeweight=".5pt">
                <v:textbox>
                  <w:txbxContent>
                    <w:p w14:paraId="52C3A986" w14:textId="77777777" w:rsidR="007F0E8A" w:rsidRPr="00F233F9" w:rsidRDefault="007F0E8A" w:rsidP="00201CC8">
                      <w:pPr>
                        <w:pStyle w:val="PargrafodaLista"/>
                        <w:tabs>
                          <w:tab w:val="left" w:pos="142"/>
                        </w:tabs>
                        <w:spacing w:after="0" w:line="240" w:lineRule="auto"/>
                        <w:ind w:left="0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374B588A" w14:textId="363ADC21" w:rsidR="007F0E8A" w:rsidRDefault="007F0E8A" w:rsidP="00A56884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tabs>
                          <w:tab w:val="left" w:pos="142"/>
                        </w:tabs>
                        <w:spacing w:after="0" w:line="360" w:lineRule="auto"/>
                        <w:ind w:left="0" w:firstLine="0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F233F9">
                        <w:rPr>
                          <w:rFonts w:ascii="Arial" w:hAnsi="Arial" w:cs="Arial"/>
                          <w:sz w:val="16"/>
                          <w:szCs w:val="16"/>
                        </w:rPr>
                        <w:t>Outros:__________________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______________________</w:t>
                      </w:r>
                      <w:r w:rsidRPr="00F233F9">
                        <w:rPr>
                          <w:rFonts w:ascii="Arial" w:hAnsi="Arial" w:cs="Arial"/>
                          <w:sz w:val="16"/>
                          <w:szCs w:val="16"/>
                        </w:rPr>
                        <w:t>_________________________________________________________________________</w:t>
                      </w:r>
                    </w:p>
                    <w:p w14:paraId="0B1B9E81" w14:textId="36A287BE" w:rsidR="00C26D34" w:rsidRDefault="00C26D34" w:rsidP="00C26D34">
                      <w:pPr>
                        <w:tabs>
                          <w:tab w:val="left" w:pos="142"/>
                        </w:tabs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43E5DCA" w14:textId="37A0D916" w:rsidR="00C26D34" w:rsidRDefault="00C26D34" w:rsidP="00C26D34">
                      <w:pPr>
                        <w:tabs>
                          <w:tab w:val="left" w:pos="142"/>
                        </w:tabs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30B4FE81" w14:textId="2A9468B7" w:rsidR="00C26D34" w:rsidRDefault="00C26D34" w:rsidP="00C26D34">
                      <w:pPr>
                        <w:tabs>
                          <w:tab w:val="left" w:pos="142"/>
                        </w:tabs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A8203C2" w14:textId="77777777" w:rsidR="00C26D34" w:rsidRPr="00C26D34" w:rsidRDefault="00C26D34" w:rsidP="00C26D34">
                      <w:pPr>
                        <w:tabs>
                          <w:tab w:val="left" w:pos="142"/>
                        </w:tabs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60907E52" w14:textId="77777777" w:rsidR="00A56884" w:rsidRPr="00F233F9" w:rsidRDefault="00A56884" w:rsidP="00A56884">
                      <w:pPr>
                        <w:pStyle w:val="PargrafodaLista"/>
                        <w:tabs>
                          <w:tab w:val="left" w:pos="142"/>
                        </w:tabs>
                        <w:spacing w:after="0"/>
                        <w:ind w:left="0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0DD9">
        <w:rPr>
          <w:noProof/>
          <w:lang w:eastAsia="pt-BR"/>
        </w:rPr>
        <w:drawing>
          <wp:anchor distT="0" distB="0" distL="114300" distR="114300" simplePos="0" relativeHeight="251670528" behindDoc="0" locked="0" layoutInCell="1" allowOverlap="1" wp14:anchorId="7A6871AA" wp14:editId="13DD8264">
            <wp:simplePos x="0" y="0"/>
            <wp:positionH relativeFrom="margin">
              <wp:posOffset>5067300</wp:posOffset>
            </wp:positionH>
            <wp:positionV relativeFrom="margin">
              <wp:posOffset>-57150</wp:posOffset>
            </wp:positionV>
            <wp:extent cx="636905" cy="754380"/>
            <wp:effectExtent l="0" t="0" r="0" b="762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DD9">
        <w:rPr>
          <w:noProof/>
          <w:lang w:eastAsia="pt-BR"/>
        </w:rPr>
        <w:drawing>
          <wp:anchor distT="0" distB="0" distL="114300" distR="114300" simplePos="0" relativeHeight="251656192" behindDoc="0" locked="0" layoutInCell="1" allowOverlap="1" wp14:anchorId="33E00514" wp14:editId="61EB422F">
            <wp:simplePos x="0" y="0"/>
            <wp:positionH relativeFrom="column">
              <wp:posOffset>9153525</wp:posOffset>
            </wp:positionH>
            <wp:positionV relativeFrom="paragraph">
              <wp:posOffset>-3916680</wp:posOffset>
            </wp:positionV>
            <wp:extent cx="624840" cy="624840"/>
            <wp:effectExtent l="0" t="0" r="3810" b="381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DD9">
        <w:br w:type="column"/>
      </w:r>
      <w:r w:rsidR="00A80DD9"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 wp14:anchorId="6EA64C30" wp14:editId="7CC5D2A8">
            <wp:simplePos x="1645920" y="1082040"/>
            <wp:positionH relativeFrom="margin">
              <wp:align>left</wp:align>
            </wp:positionH>
            <wp:positionV relativeFrom="margin">
              <wp:align>top</wp:align>
            </wp:positionV>
            <wp:extent cx="637145" cy="754380"/>
            <wp:effectExtent l="0" t="0" r="0" b="762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43" cy="76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DD9" w:rsidRPr="008A3404">
        <w:rPr>
          <w:rFonts w:ascii="Arial" w:hAnsi="Arial" w:cs="Arial"/>
        </w:rPr>
        <w:t>ESTADO DE MATO GROSSO</w:t>
      </w:r>
    </w:p>
    <w:p w14:paraId="43D060C2" w14:textId="77777777" w:rsidR="00A80DD9" w:rsidRPr="008A3404" w:rsidRDefault="00A80DD9" w:rsidP="00A80DD9">
      <w:pPr>
        <w:spacing w:after="0" w:line="240" w:lineRule="auto"/>
        <w:jc w:val="center"/>
        <w:rPr>
          <w:rFonts w:ascii="Arial" w:hAnsi="Arial" w:cs="Arial"/>
        </w:rPr>
      </w:pPr>
      <w:r w:rsidRPr="008A3404">
        <w:rPr>
          <w:rFonts w:ascii="Arial" w:hAnsi="Arial" w:cs="Arial"/>
        </w:rPr>
        <w:t>PREFEITURA MUNICIPAL DE CÁCERES</w:t>
      </w:r>
    </w:p>
    <w:p w14:paraId="2C1CC6FF" w14:textId="77777777" w:rsidR="00A80DD9" w:rsidRPr="008A3404" w:rsidRDefault="00A80DD9" w:rsidP="00A80DD9">
      <w:pPr>
        <w:spacing w:after="0" w:line="240" w:lineRule="auto"/>
        <w:jc w:val="center"/>
        <w:rPr>
          <w:rFonts w:ascii="Arial" w:hAnsi="Arial" w:cs="Arial"/>
        </w:rPr>
      </w:pPr>
      <w:r w:rsidRPr="008A3404">
        <w:rPr>
          <w:rFonts w:ascii="Arial" w:hAnsi="Arial" w:cs="Arial"/>
        </w:rPr>
        <w:t>SECRETARIA MUNICIPAL DE SAÚDE</w:t>
      </w:r>
    </w:p>
    <w:p w14:paraId="2B30673C" w14:textId="77777777" w:rsidR="00A80DD9" w:rsidRPr="000569DA" w:rsidRDefault="00486CC5" w:rsidP="00A80DD9">
      <w:pPr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S</w:t>
      </w:r>
      <w:r w:rsidR="00A80DD9" w:rsidRPr="000569DA">
        <w:rPr>
          <w:rFonts w:ascii="Arial" w:hAnsi="Arial" w:cs="Arial"/>
          <w:sz w:val="28"/>
          <w:szCs w:val="28"/>
          <w:u w:val="single"/>
        </w:rPr>
        <w:t>olicitação de Exames</w:t>
      </w:r>
    </w:p>
    <w:p w14:paraId="7AF542C8" w14:textId="77777777" w:rsidR="00A80DD9" w:rsidRPr="000569DA" w:rsidRDefault="00A80DD9" w:rsidP="00A80DD9">
      <w:pPr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2F75BC" wp14:editId="53C48D21">
                <wp:simplePos x="0" y="0"/>
                <wp:positionH relativeFrom="column">
                  <wp:posOffset>-179458</wp:posOffset>
                </wp:positionH>
                <wp:positionV relativeFrom="paragraph">
                  <wp:posOffset>281881</wp:posOffset>
                </wp:positionV>
                <wp:extent cx="2232660" cy="4381995"/>
                <wp:effectExtent l="0" t="0" r="15240" b="19050"/>
                <wp:wrapNone/>
                <wp:docPr id="5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43819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D8EE2A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Hemograma completo</w:t>
                            </w:r>
                          </w:p>
                          <w:p w14:paraId="0635BFBE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Coagulograma</w:t>
                            </w:r>
                            <w:proofErr w:type="spellEnd"/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(TS, TC, TTPa, TP, Plaquetas.</w:t>
                            </w:r>
                          </w:p>
                          <w:p w14:paraId="57098083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Grupo sanguíneo fator Rh</w:t>
                            </w:r>
                          </w:p>
                          <w:p w14:paraId="22940D0A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Exame geral de fezes – simples (EPF)</w:t>
                            </w:r>
                          </w:p>
                          <w:p w14:paraId="24C4FE3E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Exame geral de urina (EAS)</w:t>
                            </w:r>
                          </w:p>
                          <w:p w14:paraId="345A608C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Exame parasitológico de fezes seriado</w:t>
                            </w:r>
                          </w:p>
                          <w:p w14:paraId="0A36B467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Glicemia de jejum</w:t>
                            </w:r>
                          </w:p>
                          <w:p w14:paraId="6FB38937" w14:textId="77777777" w:rsidR="00A80DD9" w:rsidRPr="007F0E8A" w:rsidRDefault="00201CC8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Urocultura</w:t>
                            </w:r>
                          </w:p>
                          <w:p w14:paraId="55A3ECDA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TGO/TGP</w:t>
                            </w:r>
                          </w:p>
                          <w:p w14:paraId="0CC25A5D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Silirrubina</w:t>
                            </w:r>
                            <w:proofErr w:type="spellEnd"/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Total e Frações</w:t>
                            </w:r>
                          </w:p>
                          <w:p w14:paraId="17115C3B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Ácido úrico</w:t>
                            </w:r>
                          </w:p>
                          <w:p w14:paraId="100C10FD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Lipidograma</w:t>
                            </w:r>
                          </w:p>
                          <w:p w14:paraId="39F46D50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FSH/LH</w:t>
                            </w:r>
                          </w:p>
                          <w:p w14:paraId="711260C3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T3/T4/TSH</w:t>
                            </w:r>
                          </w:p>
                          <w:p w14:paraId="69171CB6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RPG Estimado</w:t>
                            </w:r>
                          </w:p>
                          <w:p w14:paraId="36B56655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PCR (Proteína C reativa)</w:t>
                            </w:r>
                          </w:p>
                          <w:p w14:paraId="68239A27" w14:textId="77777777" w:rsidR="00A80DD9" w:rsidRPr="00A56884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PSA</w:t>
                            </w:r>
                          </w:p>
                          <w:p w14:paraId="38DDAAC0" w14:textId="77777777" w:rsidR="00A56884" w:rsidRPr="00A56884" w:rsidRDefault="00A56884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Ureia </w:t>
                            </w:r>
                          </w:p>
                          <w:p w14:paraId="2AEC66C3" w14:textId="77777777" w:rsidR="00A56884" w:rsidRPr="007F0E8A" w:rsidRDefault="00A56884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Creatinina</w:t>
                            </w:r>
                          </w:p>
                          <w:p w14:paraId="4A2F069B" w14:textId="77777777" w:rsidR="00A80DD9" w:rsidRPr="00A56884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VHS</w:t>
                            </w:r>
                          </w:p>
                          <w:p w14:paraId="091D31E4" w14:textId="77777777" w:rsidR="00A56884" w:rsidRPr="00A80DD9" w:rsidRDefault="00A56884" w:rsidP="00A56884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Hemoglobina Glicada</w:t>
                            </w:r>
                          </w:p>
                          <w:p w14:paraId="400FB98A" w14:textId="77777777" w:rsidR="00A56884" w:rsidRPr="00A56884" w:rsidRDefault="00A56884" w:rsidP="00A56884">
                            <w:pPr>
                              <w:spacing w:after="0"/>
                              <w:ind w:left="-76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F75BC" id="_x0000_s1031" type="#_x0000_t202" style="position:absolute;margin-left:-14.15pt;margin-top:22.2pt;width:175.8pt;height:345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UeHSwIAAIcEAAAOAAAAZHJzL2Uyb0RvYy54bWysVE2P2jAQvVfqf7B8L4HwsUtEWFFWVJVW&#10;uytBtWfjOMSS43FtQ0J/fcdOYNG2p6oXM+N5Gc+8N8Pioa0VOQnrJOicjgZDSoTmUEh9yOmP3ebL&#10;PSXOM10wBVrk9CwcfVh+/rRoTCZSqEAVwhJMol3WmJxW3pssSRyvRM3cAIzQGCzB1syjaw9JYVmD&#10;2WuVpMPhLGnAFsYCF87h7WMXpMuYvywF9y9l6YQnKqdYm4+njec+nMlywbKDZaaSvC+D/UMVNZMa&#10;H72memSekaOVf6SqJbfgoPQDDnUCZSm5iD1gN6Phh262FTMi9oLkOHOlyf2/tPz59GqJLHI6pUSz&#10;GiVaM9kyUgiyE60Hchc4aozLELo1CPbtV2hR68u9w8vQelvaOvxiUwTjyPb5yjBmIhwv03SczmYY&#10;4hibjO9H8/k05EnePzfW+W8CahKMnFqUMDLLTk/Od9ALJLymYSOVijIqTZqczsbTYfzAgZJFCAZY&#10;HCixVpacGI7C/hDLx2dvUOgpjbWEZrumguXbfdsT1BOxh+KMPFjopskZvpFY6xNz/pVZHB/sD1fC&#10;v+BRKsCaoLcoqcD++tt9wKOqGKWkwXHMqft5ZFZQor5r1Hs+mkzC/EZnMr1L0bG3kf1tRB/rNWCb&#10;I1w+w6MZ8F5dzNJC/YabswqvYohpjm/n1F/Mte+WBDePi9UqgnBiDfNPemt4SB1oDUrs2jdmTS+X&#10;R6Wf4TK4LPugWoftdFsdPZQyShp47ljt6cdpj0PRb2ZYp1s/ot7/P5a/AQAA//8DAFBLAwQUAAYA&#10;CAAAACEAGJD81+EAAAAKAQAADwAAAGRycy9kb3ducmV2LnhtbEyPwU7DMAyG70i8Q2QkbltKW9jW&#10;1Z0Ajcs4AGMPkDWhrdY4VZN2HU+POcHR9qff359vJtuK0fS+cYRwN49AGCqdbqhCOHy+zJYgfFCk&#10;VevIIFyMh01xfZWrTLszfZhxHyrBIeQzhVCH0GVS+rI2Vvm56wzx7cv1VgUe+0rqXp053LYyjqIH&#10;aVVD/KFWnXmuTXnaDxZhZbenxdC+7sb37vsyxP6we3vaIt7eTI9rEMFM4Q+GX31Wh4Kdjm4g7UWL&#10;MIuXCaMIaZqCYCCJE14cERZJeg+yyOX/CsUPAAAA//8DAFBLAQItABQABgAIAAAAIQC2gziS/gAA&#10;AOEBAAATAAAAAAAAAAAAAAAAAAAAAABbQ29udGVudF9UeXBlc10ueG1sUEsBAi0AFAAGAAgAAAAh&#10;ADj9If/WAAAAlAEAAAsAAAAAAAAAAAAAAAAALwEAAF9yZWxzLy5yZWxzUEsBAi0AFAAGAAgAAAAh&#10;AOvFR4dLAgAAhwQAAA4AAAAAAAAAAAAAAAAALgIAAGRycy9lMm9Eb2MueG1sUEsBAi0AFAAGAAgA&#10;AAAhABiQ/NfhAAAACgEAAA8AAAAAAAAAAAAAAAAApQQAAGRycy9kb3ducmV2LnhtbFBLBQYAAAAA&#10;BAAEAPMAAACzBQAAAAA=&#10;" filled="f" strokecolor="white [3212]" strokeweight=".5pt">
                <v:textbox>
                  <w:txbxContent>
                    <w:p w14:paraId="7DD8EE2A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Hemograma completo</w:t>
                      </w:r>
                    </w:p>
                    <w:p w14:paraId="0635BFBE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Coagulograma</w:t>
                      </w:r>
                      <w:proofErr w:type="spellEnd"/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(TS, TC, TTPa, TP, Plaquetas.</w:t>
                      </w:r>
                    </w:p>
                    <w:p w14:paraId="57098083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Grupo sanguíneo fator Rh</w:t>
                      </w:r>
                    </w:p>
                    <w:p w14:paraId="22940D0A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Exame geral de fezes – simples (EPF)</w:t>
                      </w:r>
                    </w:p>
                    <w:p w14:paraId="24C4FE3E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Exame geral de urina (EAS)</w:t>
                      </w:r>
                    </w:p>
                    <w:p w14:paraId="345A608C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Exame parasitológico de fezes seriado</w:t>
                      </w:r>
                    </w:p>
                    <w:p w14:paraId="0A36B467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Glicemia de jejum</w:t>
                      </w:r>
                    </w:p>
                    <w:p w14:paraId="6FB38937" w14:textId="77777777" w:rsidR="00A80DD9" w:rsidRPr="007F0E8A" w:rsidRDefault="00201CC8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Urocultura</w:t>
                      </w:r>
                    </w:p>
                    <w:p w14:paraId="55A3ECDA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TGO/TGP</w:t>
                      </w:r>
                    </w:p>
                    <w:p w14:paraId="0CC25A5D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Silirrubina</w:t>
                      </w:r>
                      <w:proofErr w:type="spellEnd"/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Total e Frações</w:t>
                      </w:r>
                    </w:p>
                    <w:p w14:paraId="17115C3B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Ácido úrico</w:t>
                      </w:r>
                    </w:p>
                    <w:p w14:paraId="100C10FD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Lipidograma</w:t>
                      </w:r>
                    </w:p>
                    <w:p w14:paraId="39F46D50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FSH/LH</w:t>
                      </w:r>
                    </w:p>
                    <w:p w14:paraId="711260C3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T3/T4/TSH</w:t>
                      </w:r>
                    </w:p>
                    <w:p w14:paraId="69171CB6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RPG Estimado</w:t>
                      </w:r>
                    </w:p>
                    <w:p w14:paraId="36B56655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PCR (Proteína C reativa)</w:t>
                      </w:r>
                    </w:p>
                    <w:p w14:paraId="68239A27" w14:textId="77777777" w:rsidR="00A80DD9" w:rsidRPr="00A56884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PSA</w:t>
                      </w:r>
                    </w:p>
                    <w:p w14:paraId="38DDAAC0" w14:textId="77777777" w:rsidR="00A56884" w:rsidRPr="00A56884" w:rsidRDefault="00A56884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Ureia </w:t>
                      </w:r>
                    </w:p>
                    <w:p w14:paraId="2AEC66C3" w14:textId="77777777" w:rsidR="00A56884" w:rsidRPr="007F0E8A" w:rsidRDefault="00A56884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Creatinina</w:t>
                      </w:r>
                    </w:p>
                    <w:p w14:paraId="4A2F069B" w14:textId="77777777" w:rsidR="00A80DD9" w:rsidRPr="00A56884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VHS</w:t>
                      </w:r>
                    </w:p>
                    <w:p w14:paraId="091D31E4" w14:textId="77777777" w:rsidR="00A56884" w:rsidRPr="00A80DD9" w:rsidRDefault="00A56884" w:rsidP="00A56884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Hemoglobina Glicada</w:t>
                      </w:r>
                    </w:p>
                    <w:p w14:paraId="400FB98A" w14:textId="77777777" w:rsidR="00A56884" w:rsidRPr="00A56884" w:rsidRDefault="00A56884" w:rsidP="00A56884">
                      <w:pPr>
                        <w:spacing w:after="0"/>
                        <w:ind w:left="-76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67110B" wp14:editId="2B05959C">
                <wp:simplePos x="0" y="0"/>
                <wp:positionH relativeFrom="column">
                  <wp:posOffset>2324100</wp:posOffset>
                </wp:positionH>
                <wp:positionV relativeFrom="paragraph">
                  <wp:posOffset>245110</wp:posOffset>
                </wp:positionV>
                <wp:extent cx="2179320" cy="3665220"/>
                <wp:effectExtent l="0" t="0" r="11430" b="11430"/>
                <wp:wrapNone/>
                <wp:docPr id="12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36652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0F3A57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FAN (ANA)</w:t>
                            </w:r>
                          </w:p>
                          <w:p w14:paraId="203E0AA7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CKMB / CK total</w:t>
                            </w:r>
                          </w:p>
                          <w:p w14:paraId="072B637E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Troponina T</w:t>
                            </w:r>
                          </w:p>
                          <w:p w14:paraId="26947C71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Troponina I</w:t>
                            </w:r>
                          </w:p>
                          <w:p w14:paraId="2976C036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Fosfatase Alcalina / GGT</w:t>
                            </w:r>
                          </w:p>
                          <w:p w14:paraId="4BB8A432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Hemoglobina Glicada (HbA1c)</w:t>
                            </w:r>
                          </w:p>
                          <w:p w14:paraId="057FDE12" w14:textId="77777777" w:rsid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Toxoplasmose</w:t>
                            </w:r>
                            <w:r w:rsidR="00201CC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IGM/IGG</w:t>
                            </w:r>
                          </w:p>
                          <w:p w14:paraId="15770C18" w14:textId="77777777" w:rsidR="00201CC8" w:rsidRDefault="00201CC8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Rubéola IGM/IGG</w:t>
                            </w:r>
                          </w:p>
                          <w:p w14:paraId="1317A700" w14:textId="77777777" w:rsidR="00201CC8" w:rsidRDefault="00201CC8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Citomegalovirus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IGM/IGG</w:t>
                            </w:r>
                          </w:p>
                          <w:p w14:paraId="0D6E59E9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VDRL</w:t>
                            </w:r>
                          </w:p>
                          <w:p w14:paraId="5D7BE7E1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FTA-ABS</w:t>
                            </w:r>
                          </w:p>
                          <w:p w14:paraId="757B9154" w14:textId="77777777" w:rsid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Hepatite “A”</w:t>
                            </w:r>
                          </w:p>
                          <w:p w14:paraId="2083479E" w14:textId="77777777" w:rsid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Hepatite “B”</w:t>
                            </w:r>
                          </w:p>
                          <w:p w14:paraId="675F34DD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Hepatite “C”</w:t>
                            </w:r>
                          </w:p>
                          <w:p w14:paraId="4A7BF287" w14:textId="77777777" w:rsidR="00A80DD9" w:rsidRPr="007F0E8A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F0E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HIV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(Teste Rápido)</w:t>
                            </w:r>
                          </w:p>
                          <w:p w14:paraId="101402A2" w14:textId="77777777" w:rsid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HIV (ELISA)</w:t>
                            </w:r>
                          </w:p>
                          <w:p w14:paraId="6AB5AF4E" w14:textId="77777777" w:rsidR="00A80DD9" w:rsidRP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Baciloscopia (2 amostras) </w:t>
                            </w:r>
                          </w:p>
                          <w:p w14:paraId="571334DA" w14:textId="77777777" w:rsidR="00A80DD9" w:rsidRPr="00A80DD9" w:rsidRDefault="00A80DD9" w:rsidP="00A80D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Antibiograma</w:t>
                            </w:r>
                          </w:p>
                          <w:p w14:paraId="16DF7028" w14:textId="77777777" w:rsidR="00A80DD9" w:rsidRPr="00BB7D10" w:rsidRDefault="00A80DD9" w:rsidP="00A80DD9">
                            <w:pPr>
                              <w:spacing w:after="0"/>
                              <w:ind w:left="-76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7110B" id="_x0000_s1032" type="#_x0000_t202" style="position:absolute;margin-left:183pt;margin-top:19.3pt;width:171.6pt;height:28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VwiSwIAAIgEAAAOAAAAZHJzL2Uyb0RvYy54bWysVE1vGyEQvVfqf0Dcm/VXnMTKOnIdpaoU&#10;JZGcKmfMsjYSy1DA3k1/fR+snVhpT1Uv7MAMw7z3Zvb6pmsM2ysfNNmSD88GnCkrqdJ2U/Ifz3df&#10;LjkLUdhKGLKq5K8q8Jv550/XrZupEW3JVMozJLFh1rqSb2N0s6IIcqsaEc7IKQtnTb4REVu/KSov&#10;WmRvTDEaDKZFS75ynqQKAae3vZPPc/66VjI+1nVQkZmSo7aYV5/XdVqL+bWYbbxwWy0PZYh/qKIR&#10;2uLRt1S3Igq28/qPVI2WngLV8UxSU1Bda6kyBqAZDj6gWW2FUxkLyAnujabw/9LKh/2TZ7qCdiPO&#10;rGig0VLoTrBKsWfVRWKXiaTWhRliVw7RsftKHS4czwMOE/au9k36AhWDH3S/vlGMTEzicDS8uBqP&#10;4JLwjafT8xE2yF+8X3c+xG+KGpaMkntomKkV+/sQ+9BjSHrN0p02JutoLGtLPh2fD/KFQEZXyZnC&#10;ckeppfFsL9AL600uH8+eRGFnLGpJYHtQyYrdussMTY+A11S9ggdPfTsFJ+80ar0XIT4Jj/4BPsxE&#10;fMRSG0JNdLA425L/9bfzFA9Z4eWsRT+WPPzcCa84M98tBL8aTiapgfNmcn6ROPSnnvWpx+6aJQHm&#10;ENPnZDZTfDRHs/bUvGB0FulVuISVeLvk8WguYz8lGD2pFoschJZ1It7blZMpdaI1KfHcvQjvDnJF&#10;KP1Ax84Vsw+q9bG9botdpFpnSRPPPasH+tHuuSkOo5nm6XSfo95/IPPfAAAA//8DAFBLAwQUAAYA&#10;CAAAACEAmbt4XOEAAAAKAQAADwAAAGRycy9kb3ducmV2LnhtbEyPzU7DMBCE70i8g7VI3KjTINw0&#10;jVMBKpdyKJQ+gBtvk6j+iWInTXl6lhPcZjWj2W+K9WQNG7EPrXcS5rMEGLrK69bVEg5fbw8ZsBCV&#10;08p4hxKuGGBd3t4UKtf+4j5x3MeaUYkLuZLQxNjlnIeqQavCzHfoyDv53qpIZ19z3asLlVvD0yQR&#10;3KrW0YdGdfjaYHXeD1bC0m7Oi8G8b8eP7vs6pOGw3b1spLy/m55XwCJO8S8Mv/iEDiUxHf3gdGBG&#10;wqMQtCWSyAQwCiySZQrsKEHMnzLgZcH/Tyh/AAAA//8DAFBLAQItABQABgAIAAAAIQC2gziS/gAA&#10;AOEBAAATAAAAAAAAAAAAAAAAAAAAAABbQ29udGVudF9UeXBlc10ueG1sUEsBAi0AFAAGAAgAAAAh&#10;ADj9If/WAAAAlAEAAAsAAAAAAAAAAAAAAAAALwEAAF9yZWxzLy5yZWxzUEsBAi0AFAAGAAgAAAAh&#10;AEv5XCJLAgAAiAQAAA4AAAAAAAAAAAAAAAAALgIAAGRycy9lMm9Eb2MueG1sUEsBAi0AFAAGAAgA&#10;AAAhAJm7eFzhAAAACgEAAA8AAAAAAAAAAAAAAAAApQQAAGRycy9kb3ducmV2LnhtbFBLBQYAAAAA&#10;BAAEAPMAAACzBQAAAAA=&#10;" filled="f" strokecolor="white [3212]" strokeweight=".5pt">
                <v:textbox>
                  <w:txbxContent>
                    <w:p w14:paraId="610F3A57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FAN (ANA)</w:t>
                      </w:r>
                    </w:p>
                    <w:p w14:paraId="203E0AA7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CKMB / CK total</w:t>
                      </w:r>
                    </w:p>
                    <w:p w14:paraId="072B637E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Troponina T</w:t>
                      </w:r>
                    </w:p>
                    <w:p w14:paraId="26947C71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Troponina I</w:t>
                      </w:r>
                    </w:p>
                    <w:p w14:paraId="2976C036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Fosfatase Alcalina / GGT</w:t>
                      </w:r>
                    </w:p>
                    <w:p w14:paraId="4BB8A432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Hemoglobina Glicada (HbA1c)</w:t>
                      </w:r>
                    </w:p>
                    <w:p w14:paraId="057FDE12" w14:textId="77777777" w:rsid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Toxoplasmose</w:t>
                      </w:r>
                      <w:r w:rsidR="00201CC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IGM/IGG</w:t>
                      </w:r>
                    </w:p>
                    <w:p w14:paraId="15770C18" w14:textId="77777777" w:rsidR="00201CC8" w:rsidRDefault="00201CC8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Rubéola IGM/IGG</w:t>
                      </w:r>
                    </w:p>
                    <w:p w14:paraId="1317A700" w14:textId="77777777" w:rsidR="00201CC8" w:rsidRDefault="00201CC8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Citomegalovirus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IGM/IGG</w:t>
                      </w:r>
                    </w:p>
                    <w:p w14:paraId="0D6E59E9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VDRL</w:t>
                      </w:r>
                    </w:p>
                    <w:p w14:paraId="5D7BE7E1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FTA-ABS</w:t>
                      </w:r>
                    </w:p>
                    <w:p w14:paraId="757B9154" w14:textId="77777777" w:rsid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Hepatite “A”</w:t>
                      </w:r>
                    </w:p>
                    <w:p w14:paraId="2083479E" w14:textId="77777777" w:rsid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Hepatite “B”</w:t>
                      </w:r>
                    </w:p>
                    <w:p w14:paraId="675F34DD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Hepatite “C”</w:t>
                      </w:r>
                    </w:p>
                    <w:p w14:paraId="4A7BF287" w14:textId="77777777" w:rsidR="00A80DD9" w:rsidRPr="007F0E8A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F0E8A">
                        <w:rPr>
                          <w:rFonts w:ascii="Arial" w:hAnsi="Arial" w:cs="Arial"/>
                          <w:sz w:val="20"/>
                          <w:szCs w:val="20"/>
                        </w:rPr>
                        <w:t>HIV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(Teste Rápido)</w:t>
                      </w:r>
                    </w:p>
                    <w:p w14:paraId="101402A2" w14:textId="77777777" w:rsid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HIV (ELISA)</w:t>
                      </w:r>
                    </w:p>
                    <w:p w14:paraId="6AB5AF4E" w14:textId="77777777" w:rsidR="00A80DD9" w:rsidRP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Baciloscopia (2 amostras) </w:t>
                      </w:r>
                    </w:p>
                    <w:p w14:paraId="571334DA" w14:textId="77777777" w:rsidR="00A80DD9" w:rsidRPr="00A80DD9" w:rsidRDefault="00A80DD9" w:rsidP="00A80D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/>
                        <w:ind w:left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Antibiograma</w:t>
                      </w:r>
                    </w:p>
                    <w:p w14:paraId="16DF7028" w14:textId="77777777" w:rsidR="00A80DD9" w:rsidRPr="00BB7D10" w:rsidRDefault="00A80DD9" w:rsidP="00A80DD9">
                      <w:pPr>
                        <w:spacing w:after="0"/>
                        <w:ind w:left="-76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>Nome:_________________________________________________</w:t>
      </w:r>
    </w:p>
    <w:p w14:paraId="2E0FF8A1" w14:textId="77777777" w:rsidR="00A80DD9" w:rsidRDefault="00A80DD9" w:rsidP="00A80DD9">
      <w:pPr>
        <w:spacing w:after="0"/>
        <w:jc w:val="both"/>
        <w:rPr>
          <w:rFonts w:ascii="Arial" w:hAnsi="Arial" w:cs="Arial"/>
          <w:b/>
          <w:bCs/>
        </w:rPr>
      </w:pPr>
    </w:p>
    <w:p w14:paraId="35C209A3" w14:textId="77777777" w:rsidR="00A80DD9" w:rsidRPr="0081012F" w:rsidRDefault="00A80DD9" w:rsidP="00A80DD9">
      <w:pPr>
        <w:pStyle w:val="PargrafodaLista"/>
        <w:spacing w:after="0"/>
        <w:ind w:left="284"/>
        <w:rPr>
          <w:rFonts w:ascii="Arial" w:hAnsi="Arial" w:cs="Arial"/>
          <w:b/>
          <w:bCs/>
        </w:rPr>
      </w:pPr>
    </w:p>
    <w:p w14:paraId="6FF88130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2B80F983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0DF0DFCC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6CC65A57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1084B584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4E3450CF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480CF675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3457B781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242790E7" w14:textId="77777777" w:rsidR="00A80DD9" w:rsidRDefault="00A80DD9" w:rsidP="00A80DD9">
      <w:pPr>
        <w:spacing w:after="0"/>
        <w:jc w:val="center"/>
        <w:rPr>
          <w:rFonts w:ascii="Arial" w:hAnsi="Arial" w:cs="Arial"/>
          <w:b/>
          <w:bCs/>
        </w:rPr>
      </w:pPr>
    </w:p>
    <w:p w14:paraId="1CEEBADF" w14:textId="77777777" w:rsidR="00A80DD9" w:rsidRPr="008A3404" w:rsidRDefault="00A80DD9" w:rsidP="00A80DD9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noProof/>
          <w:lang w:eastAsia="pt-BR"/>
        </w:rPr>
        <w:drawing>
          <wp:anchor distT="0" distB="0" distL="114300" distR="114300" simplePos="0" relativeHeight="251671552" behindDoc="0" locked="0" layoutInCell="1" allowOverlap="1" wp14:anchorId="10494782" wp14:editId="664904CA">
            <wp:simplePos x="1645920" y="1082040"/>
            <wp:positionH relativeFrom="margin">
              <wp:align>left</wp:align>
            </wp:positionH>
            <wp:positionV relativeFrom="margin">
              <wp:align>top</wp:align>
            </wp:positionV>
            <wp:extent cx="637145" cy="754380"/>
            <wp:effectExtent l="0" t="0" r="0" b="762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43" cy="76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3C565" w14:textId="77777777" w:rsidR="00A80DD9" w:rsidRDefault="00A80DD9" w:rsidP="00A80DD9"/>
    <w:p w14:paraId="13387901" w14:textId="7A76FDBC" w:rsidR="00AC0C63" w:rsidRDefault="00C26D34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291A21" wp14:editId="513E06BC">
                <wp:simplePos x="0" y="0"/>
                <wp:positionH relativeFrom="column">
                  <wp:posOffset>-169545</wp:posOffset>
                </wp:positionH>
                <wp:positionV relativeFrom="paragraph">
                  <wp:posOffset>2544445</wp:posOffset>
                </wp:positionV>
                <wp:extent cx="2385060" cy="783194"/>
                <wp:effectExtent l="0" t="0" r="15240" b="17145"/>
                <wp:wrapNone/>
                <wp:docPr id="13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78319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63A273" w14:textId="77777777" w:rsidR="00A80DD9" w:rsidRPr="00F233F9" w:rsidRDefault="00A80DD9" w:rsidP="00A80DD9">
                            <w:pPr>
                              <w:pBdr>
                                <w:bottom w:val="single" w:sz="12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  <w:p w14:paraId="575BE8CC" w14:textId="77777777" w:rsidR="00A56884" w:rsidRPr="00F233F9" w:rsidRDefault="00A56884" w:rsidP="00A5688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233F9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Assinatura</w:t>
                            </w:r>
                          </w:p>
                          <w:p w14:paraId="7BFEBDD6" w14:textId="77777777" w:rsidR="00A56884" w:rsidRPr="00F233F9" w:rsidRDefault="00A56884" w:rsidP="00A5688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233F9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Carimbo</w:t>
                            </w:r>
                          </w:p>
                          <w:p w14:paraId="76C5B1E0" w14:textId="77777777" w:rsidR="00A56884" w:rsidRDefault="00A56884" w:rsidP="00A80D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91A21" id="_x0000_s1033" type="#_x0000_t202" style="position:absolute;margin-left:-13.35pt;margin-top:200.35pt;width:187.8pt;height:61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B11SgIAAIcEAAAOAAAAZHJzL2Uyb0RvYy54bWysVE2P2jAQvVfqf7B8LwmfC4iwoqyoKqHd&#10;laDas3EcYsnxuLYhob++Y4ewaNtT1Ysz9ozH896byeKxqRQ5C+sk6Iz2eyklQnPIpT5m9Md+82VK&#10;ifNM50yBFhm9CEcfl58/LWozFwMoQeXCEkyi3bw2GS29N/MkcbwUFXM9MEKjswBbMY9be0xyy2rM&#10;XqlkkKaTpAabGwtcOIenT62TLmP+ohDcvxSFE56ojGJtPq42roewJssFmx8tM6Xk1zLYP1RRManx&#10;0VuqJ+YZOVn5R6pKcgsOCt/jUCVQFJKLiAHR9NMPaHYlMyJiQXKcudHk/l9a/nx+tUTmqN2QEs0q&#10;1GjNZMNILsheNB7ILJBUGzfH2J3BaN98hQYvdOcODwP2prBV+CIqgn6k+3KjGDMRjoeD4XScTtDF&#10;0fcwHfZno5Ameb9trPPfBFQkGBm1KGFklp23zrehXUh4TMNGKhVlVJrUGZ0Mx2m84EDJPDhDWGwo&#10;sVaWnBm2wuEYq8dn76JwpzTWErC2mILlm0MTCZp2eA+QX5AGC203OcM3EmvdMudfmcX2QXg4Ev4F&#10;l0IB1gRXi5IS7K+/nYd4VBW9lNTYjhl1P0/MCkrUd416z/qjUejfuBmNHwa4sfeew71Hn6o1IMw+&#10;Dp/h0QzxXnVmYaF6w8lZhVfRxTTHtzPqO3Pt2yHByeNitYpB2LGG+a3eGR5SB1qDEvvmjVlzlcuj&#10;0M/QNS6bf1CtjW11W508FDJKGnhuWb3Sj90em+I6mWGc7vcx6v3/sfwNAAD//wMAUEsDBBQABgAI&#10;AAAAIQBcCSFX4gAAAAsBAAAPAAAAZHJzL2Rvd25yZXYueG1sTI/LTsMwEEX3SPyDNUjsWpsQ+kjj&#10;VIDKpl0AbT/AjYckqj2OYidN+XrMCnYzmqM75+br0Ro2YOcbRxIepgIYUul0Q5WE4+FtsgDmgyKt&#10;jCOUcEUP6+L2JleZdhf6xGEfKhZDyGdKQh1Cm3Huyxqt8lPXIsXbl+usCnHtKq47dYnh1vBEiBm3&#10;qqH4oVYtvtZYnve9lbC0m/O8N7vt8NF+X/vEH7fvLxsp7+/G5xWwgGP4g+FXP6pDEZ1OriftmZEw&#10;SWbziEpIhYhDJB7TxRLYScJTkgrgRc7/dyh+AAAA//8DAFBLAQItABQABgAIAAAAIQC2gziS/gAA&#10;AOEBAAATAAAAAAAAAAAAAAAAAAAAAABbQ29udGVudF9UeXBlc10ueG1sUEsBAi0AFAAGAAgAAAAh&#10;ADj9If/WAAAAlAEAAAsAAAAAAAAAAAAAAAAALwEAAF9yZWxzLy5yZWxzUEsBAi0AFAAGAAgAAAAh&#10;AADkHXVKAgAAhwQAAA4AAAAAAAAAAAAAAAAALgIAAGRycy9lMm9Eb2MueG1sUEsBAi0AFAAGAAgA&#10;AAAhAFwJIVfiAAAACwEAAA8AAAAAAAAAAAAAAAAApAQAAGRycy9kb3ducmV2LnhtbFBLBQYAAAAA&#10;BAAEAPMAAACzBQAAAAA=&#10;" filled="f" strokecolor="white [3212]" strokeweight=".5pt">
                <v:textbox>
                  <w:txbxContent>
                    <w:p w14:paraId="2663A273" w14:textId="77777777" w:rsidR="00A80DD9" w:rsidRPr="00F233F9" w:rsidRDefault="00A80DD9" w:rsidP="00A80DD9">
                      <w:pPr>
                        <w:pBdr>
                          <w:bottom w:val="single" w:sz="12" w:space="1" w:color="auto"/>
                        </w:pBd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  <w:p w14:paraId="575BE8CC" w14:textId="77777777" w:rsidR="00A56884" w:rsidRPr="00F233F9" w:rsidRDefault="00A56884" w:rsidP="00A5688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233F9">
                        <w:rPr>
                          <w:rFonts w:ascii="Arial" w:hAnsi="Arial" w:cs="Arial"/>
                          <w:sz w:val="14"/>
                          <w:szCs w:val="14"/>
                        </w:rPr>
                        <w:t>Assinatura</w:t>
                      </w:r>
                    </w:p>
                    <w:p w14:paraId="7BFEBDD6" w14:textId="77777777" w:rsidR="00A56884" w:rsidRPr="00F233F9" w:rsidRDefault="00A56884" w:rsidP="00A5688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233F9">
                        <w:rPr>
                          <w:rFonts w:ascii="Arial" w:hAnsi="Arial" w:cs="Arial"/>
                          <w:sz w:val="14"/>
                          <w:szCs w:val="14"/>
                        </w:rPr>
                        <w:t>Carimbo</w:t>
                      </w:r>
                    </w:p>
                    <w:p w14:paraId="76C5B1E0" w14:textId="77777777" w:rsidR="00A56884" w:rsidRDefault="00A56884" w:rsidP="00A80D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C1FECC" wp14:editId="4A9874A5">
                <wp:simplePos x="0" y="0"/>
                <wp:positionH relativeFrom="column">
                  <wp:posOffset>2767965</wp:posOffset>
                </wp:positionH>
                <wp:positionV relativeFrom="paragraph">
                  <wp:posOffset>2560320</wp:posOffset>
                </wp:positionV>
                <wp:extent cx="1767840" cy="335280"/>
                <wp:effectExtent l="0" t="0" r="22860" b="26670"/>
                <wp:wrapNone/>
                <wp:docPr id="14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64B1EE" w14:textId="77777777" w:rsidR="00A80DD9" w:rsidRPr="00F233F9" w:rsidRDefault="00A80DD9" w:rsidP="00A80DD9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F233F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Cáceres-MT,____/_____/_____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1FECC" id="_x0000_s1034" type="#_x0000_t202" style="position:absolute;margin-left:217.95pt;margin-top:201.6pt;width:139.2pt;height:2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s/DUgIAALAEAAAOAAAAZHJzL2Uyb0RvYy54bWysVE1vGjEQvVfqf7B8bxYIIQnKElEiqkoo&#10;iZREORuvFyx5Pa5t2KW/vs8G8tWcql68Y8/4eea9mb267hrDtsoHTbbk/ZMeZ8pKqrRdlfzpcf7t&#10;grMQha2EIatKvlOBX0++frlq3VgNaE2mUp4BxIZx60q+jtGNiyLItWpEOCGnLJw1+UZEbP2qqLxo&#10;gd6YYtDrjYqWfOU8SRUCTm/2Tj7J+HWtZLyr66AiMyVHbjGvPq/LtBaTKzFeeeHWWh7SEP+QRSO0&#10;xaMvUDciCrbx+i+oRktPgep4IqkpqK61VLkGVNPvfajmYS2cyrWAnOBeaAr/D1bebu890xW0G3Jm&#10;RQONZkJ3glWKPaouEuv3E0utC2MEPziEx+47dbhxPA84TMV3tW/SF2Ux+MH37oVjQDGZLp2Pzi+G&#10;cEn4Tk/PBhdZhOL1tvMh/lDUsGSU3EPDTK3YLkJEJgg9hqTHAhldzbUxeZP6Rs2MZ1sBxU3MOeLG&#10;uyhjWVvy0elZLwO/8+XOe0VYrj5BAJ6xSCRxsq89WbFbdpnJyyMvS6p2oMvTvu2Ck3ONmhYixHvh&#10;0WegAbMT77DUhpATHSzO1uR/f3ae4iE/vJy16NuSh18b4RVn5qdFY1z2h4ndmDfDs/MBNv6tZ/nW&#10;YzfNjEBUH1PqZDZTfDRHs/bUPGPEpulVuISVeLvk8WjO4n6aMKJSTac5CK3tRFzYBycTdBImKfbY&#10;PQvvDrJGNMQtHTtcjD+ou49NNy1NN5FqnaVPPO9ZPdCPscgdcRjhNHdv9znq9Ucz+QMAAP//AwBQ&#10;SwMEFAAGAAgAAAAhAOmYRZbgAAAACwEAAA8AAABkcnMvZG93bnJldi54bWxMj01Lw0AQhu+C/2EZ&#10;wZvdtElrjdmUoIiggli9eJtmxySYnQ3ZbZv+e8eT3ubj4Z1nis3kenWgMXSeDcxnCSji2tuOGwMf&#10;7w9Xa1AhIlvsPZOBEwXYlOdnBebWH/mNDtvYKAnhkKOBNsYh1zrULTkMMz8Qy+7Ljw6jtGOj7YhH&#10;CXe9XiTJSjvsWC60ONBdS/X3du8MPGWfeJ/GZzpFnl6r6nE9ZOHFmMuLqboFFWmKfzD86os6lOK0&#10;83u2QfUGsnR5I6gUSboAJcT1PEtB7WSyXCWgy0L//6H8AQAA//8DAFBLAQItABQABgAIAAAAIQC2&#10;gziS/gAAAOEBAAATAAAAAAAAAAAAAAAAAAAAAABbQ29udGVudF9UeXBlc10ueG1sUEsBAi0AFAAG&#10;AAgAAAAhADj9If/WAAAAlAEAAAsAAAAAAAAAAAAAAAAALwEAAF9yZWxzLy5yZWxzUEsBAi0AFAAG&#10;AAgAAAAhALyCz8NSAgAAsAQAAA4AAAAAAAAAAAAAAAAALgIAAGRycy9lMm9Eb2MueG1sUEsBAi0A&#10;FAAGAAgAAAAhAOmYRZbgAAAACwEAAA8AAAAAAAAAAAAAAAAArAQAAGRycy9kb3ducmV2LnhtbFBL&#10;BQYAAAAABAAEAPMAAAC5BQAAAAA=&#10;" fillcolor="white [3201]" strokecolor="white [3212]" strokeweight=".5pt">
                <v:textbox>
                  <w:txbxContent>
                    <w:p w14:paraId="2764B1EE" w14:textId="77777777" w:rsidR="00A80DD9" w:rsidRPr="00F233F9" w:rsidRDefault="00A80DD9" w:rsidP="00A80DD9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F233F9">
                        <w:rPr>
                          <w:rFonts w:ascii="Arial" w:hAnsi="Arial" w:cs="Arial"/>
                          <w:sz w:val="16"/>
                          <w:szCs w:val="16"/>
                        </w:rPr>
                        <w:t>Cáceres-MT,____/_____/_____</w:t>
                      </w:r>
                    </w:p>
                  </w:txbxContent>
                </v:textbox>
              </v:shape>
            </w:pict>
          </mc:Fallback>
        </mc:AlternateContent>
      </w:r>
      <w:r w:rsidR="00A5688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49ACED" wp14:editId="3F5885D8">
                <wp:simplePos x="0" y="0"/>
                <wp:positionH relativeFrom="column">
                  <wp:posOffset>2290610</wp:posOffset>
                </wp:positionH>
                <wp:positionV relativeFrom="paragraph">
                  <wp:posOffset>862445</wp:posOffset>
                </wp:positionV>
                <wp:extent cx="2315210" cy="1034762"/>
                <wp:effectExtent l="0" t="0" r="27940" b="13335"/>
                <wp:wrapNone/>
                <wp:docPr id="15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10" cy="10347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A1F58E" w14:textId="77777777" w:rsidR="00A80DD9" w:rsidRPr="00F233F9" w:rsidRDefault="00A80DD9" w:rsidP="00201CC8">
                            <w:pPr>
                              <w:pStyle w:val="PargrafodaLista"/>
                              <w:tabs>
                                <w:tab w:val="left" w:pos="142"/>
                              </w:tabs>
                              <w:spacing w:after="0" w:line="240" w:lineRule="auto"/>
                              <w:ind w:left="0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A56140B" w14:textId="77777777" w:rsidR="00A80DD9" w:rsidRPr="00F233F9" w:rsidRDefault="00A80DD9" w:rsidP="00A56884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2"/>
                              </w:tabs>
                              <w:spacing w:after="0" w:line="360" w:lineRule="auto"/>
                              <w:ind w:left="0" w:firstLine="0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F233F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Outros:__________________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______________________</w:t>
                            </w:r>
                            <w:r w:rsidRPr="00F233F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9ACED" id="_x0000_s1035" type="#_x0000_t202" style="position:absolute;margin-left:180.35pt;margin-top:67.9pt;width:182.3pt;height:8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8rTwIAALEEAAAOAAAAZHJzL2Uyb0RvYy54bWysVNuK2zAQfS/0H4TeG9u57TbEWdIsKYWw&#10;u5CUfVZkORbIGlVSYqdf35Gc224LhdIXeaQZHc2cOePpQ1srchDWSdA5zXopJUJzKKTe5fT7Zvnp&#10;nhLnmS6YAi1yehSOPsw+fpg2ZiL6UIEqhCUIot2kMTmtvDeTJHG8EjVzPTBCo7MEWzOPW7tLCssa&#10;RK9V0k/TcdKALYwFLpzD08fOSWcRvywF989l6YQnKqeYm4+rjes2rMlsyiY7y0wl+SkN9g9Z1Exq&#10;fPQC9cg8I3srf4OqJbfgoPQ9DnUCZSm5iDVgNVn6rpp1xYyItSA5zlxocv8Plj8dXiyRBfZuRIlm&#10;NfZowWTLSCHIRrQeSBZZaoybYPDaYLhvv0CLNwJ74dzhYSi+LW0dvlgWQT/yfbxwjFCE42F/kI36&#10;CEk4+rJ0MLwb9wNOcr1urPNfBdQkGDm12MTILTusnO9CzyHhNQdKFkupVNwE4YiFsuTAsOXbXUwS&#10;wd9EKU2anI4HozQCv/FF6f0FAfGUxpyvxQfLt9s2Unl3JmYLxRH5stDpzhm+lFjTijn/wiwKDXnA&#10;4fHPuJQKMCc4WZRUYH/+6TzEY//RS0mDws2p+7FnVlCivmlUxudsOAxKj5vh6K6PG3vr2d569L5e&#10;ABKV4ZgaHs0Q79XZLC3Urzhj8/Aqupjm+HZO/dlc+G6ccEa5mM9jEGrbML/Sa8MDdGhM6NimfWXW&#10;nNrqURFPcJY4m7zrbhcbbmqY7z2UMrY+8NyxeqIf5yKK5zTDYfBu9zHq+qeZ/QIAAP//AwBQSwME&#10;FAAGAAgAAAAhANsSpqHeAAAACwEAAA8AAABkcnMvZG93bnJldi54bWxMj8FugzAQRO+V+g/WVuqt&#10;MQURCMVEqFJOOTVB6dXBLqDgNbINoX/f7ak9ruZp9k25X83IFu38YFHA6yYCprG1asBOQHM+vOTA&#10;fJCo5GhRC/jWHvbV40MpC2Xv+KGXU+gYlaAvpIA+hKng3Le9NtJv7KSRsi/rjAx0uo4rJ+9UbkYe&#10;R9GWGzkgfejlpN973d5OsxFwOZ4PHI/53KRDXd/wM1t2jRPi+Wmt34AFvYY/GH71SR0qcrraGZVn&#10;o4BkG2WEUpCktIGILE4TYFcB8S7PgVcl/7+h+gEAAP//AwBQSwECLQAUAAYACAAAACEAtoM4kv4A&#10;AADhAQAAEwAAAAAAAAAAAAAAAAAAAAAAW0NvbnRlbnRfVHlwZXNdLnhtbFBLAQItABQABgAIAAAA&#10;IQA4/SH/1gAAAJQBAAALAAAAAAAAAAAAAAAAAC8BAABfcmVscy8ucmVsc1BLAQItABQABgAIAAAA&#10;IQBlt58rTwIAALEEAAAOAAAAAAAAAAAAAAAAAC4CAABkcnMvZTJvRG9jLnhtbFBLAQItABQABgAI&#10;AAAAIQDbEqah3gAAAAsBAAAPAAAAAAAAAAAAAAAAAKkEAABkcnMvZG93bnJldi54bWxQSwUGAAAA&#10;AAQABADzAAAAtAUAAAAA&#10;" fillcolor="white [3212]" strokecolor="white [3212]" strokeweight=".5pt">
                <v:textbox>
                  <w:txbxContent>
                    <w:p w14:paraId="32A1F58E" w14:textId="77777777" w:rsidR="00A80DD9" w:rsidRPr="00F233F9" w:rsidRDefault="00A80DD9" w:rsidP="00201CC8">
                      <w:pPr>
                        <w:pStyle w:val="PargrafodaLista"/>
                        <w:tabs>
                          <w:tab w:val="left" w:pos="142"/>
                        </w:tabs>
                        <w:spacing w:after="0" w:line="240" w:lineRule="auto"/>
                        <w:ind w:left="0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A56140B" w14:textId="77777777" w:rsidR="00A80DD9" w:rsidRPr="00F233F9" w:rsidRDefault="00A80DD9" w:rsidP="00A56884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tabs>
                          <w:tab w:val="left" w:pos="142"/>
                        </w:tabs>
                        <w:spacing w:after="0" w:line="360" w:lineRule="auto"/>
                        <w:ind w:left="0" w:firstLine="0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F233F9">
                        <w:rPr>
                          <w:rFonts w:ascii="Arial" w:hAnsi="Arial" w:cs="Arial"/>
                          <w:sz w:val="16"/>
                          <w:szCs w:val="16"/>
                        </w:rPr>
                        <w:t>Outros:__________________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______________________</w:t>
                      </w:r>
                      <w:r w:rsidRPr="00F233F9">
                        <w:rPr>
                          <w:rFonts w:ascii="Arial" w:hAnsi="Arial" w:cs="Arial"/>
                          <w:sz w:val="16"/>
                          <w:szCs w:val="16"/>
                        </w:rPr>
                        <w:t>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C0C63" w:rsidSect="00A80DD9"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70EB9" w14:textId="77777777" w:rsidR="00B16506" w:rsidRDefault="00B16506" w:rsidP="00A80DD9">
      <w:pPr>
        <w:spacing w:after="0" w:line="240" w:lineRule="auto"/>
      </w:pPr>
      <w:r>
        <w:separator/>
      </w:r>
    </w:p>
  </w:endnote>
  <w:endnote w:type="continuationSeparator" w:id="0">
    <w:p w14:paraId="3C530E95" w14:textId="77777777" w:rsidR="00B16506" w:rsidRDefault="00B16506" w:rsidP="00A80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31509" w14:textId="77777777" w:rsidR="00B16506" w:rsidRDefault="00B16506" w:rsidP="00A80DD9">
      <w:pPr>
        <w:spacing w:after="0" w:line="240" w:lineRule="auto"/>
      </w:pPr>
      <w:r>
        <w:separator/>
      </w:r>
    </w:p>
  </w:footnote>
  <w:footnote w:type="continuationSeparator" w:id="0">
    <w:p w14:paraId="2C53E8C0" w14:textId="77777777" w:rsidR="00B16506" w:rsidRDefault="00B16506" w:rsidP="00A80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56E30"/>
    <w:multiLevelType w:val="hybridMultilevel"/>
    <w:tmpl w:val="EB84D11A"/>
    <w:lvl w:ilvl="0" w:tplc="13CCFA3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E64D1"/>
    <w:multiLevelType w:val="hybridMultilevel"/>
    <w:tmpl w:val="E0C8138E"/>
    <w:lvl w:ilvl="0" w:tplc="13CCFA3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0E8A"/>
    <w:rsid w:val="00201CC8"/>
    <w:rsid w:val="00486CC5"/>
    <w:rsid w:val="007F0E8A"/>
    <w:rsid w:val="00815F71"/>
    <w:rsid w:val="00A56884"/>
    <w:rsid w:val="00A80DD9"/>
    <w:rsid w:val="00AC0C63"/>
    <w:rsid w:val="00B16506"/>
    <w:rsid w:val="00C26D34"/>
    <w:rsid w:val="00C5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F745F"/>
  <w15:docId w15:val="{AED252E3-77CD-423C-9D8C-B2F1A16C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E8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0E8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80D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0DD9"/>
  </w:style>
  <w:style w:type="paragraph" w:styleId="Rodap">
    <w:name w:val="footer"/>
    <w:basedOn w:val="Normal"/>
    <w:link w:val="RodapChar"/>
    <w:uiPriority w:val="99"/>
    <w:unhideWhenUsed/>
    <w:rsid w:val="00A80D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0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09544-AE7E-4FE1-843C-D583ACFF9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Maycon Vinicius T. de Jesus</dc:creator>
  <cp:lastModifiedBy>Anna Patrícia Holanda Soares</cp:lastModifiedBy>
  <cp:revision>5</cp:revision>
  <cp:lastPrinted>2023-05-03T18:14:00Z</cp:lastPrinted>
  <dcterms:created xsi:type="dcterms:W3CDTF">2023-05-03T18:16:00Z</dcterms:created>
  <dcterms:modified xsi:type="dcterms:W3CDTF">2025-01-27T18:38:00Z</dcterms:modified>
</cp:coreProperties>
</file>