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C20D" w14:textId="2493192D" w:rsidR="007742FD" w:rsidRPr="004A280E" w:rsidRDefault="007742FD" w:rsidP="007742FD">
      <w:pPr>
        <w:rPr>
          <w:rFonts w:asciiTheme="majorBidi" w:hAnsiTheme="majorBidi" w:cstheme="majorBidi"/>
          <w:noProof/>
          <w:lang w:val="id-ID"/>
        </w:rPr>
      </w:pPr>
      <w:r w:rsidRPr="004A280E">
        <w:rPr>
          <w:rFonts w:asciiTheme="majorBidi" w:hAnsiTheme="majorBidi" w:cstheme="majorBidi"/>
          <w:noProof/>
          <w:lang w:val="id-ID"/>
        </w:rPr>
        <w:t>Soal :</w:t>
      </w:r>
    </w:p>
    <w:p w14:paraId="3C2DCA67" w14:textId="77777777" w:rsidR="007742FD" w:rsidRPr="004A280E" w:rsidRDefault="007742FD" w:rsidP="007742FD">
      <w:pPr>
        <w:pStyle w:val="ListParagraph"/>
        <w:numPr>
          <w:ilvl w:val="0"/>
          <w:numId w:val="1"/>
        </w:numPr>
        <w:rPr>
          <w:rFonts w:asciiTheme="majorBidi" w:hAnsiTheme="majorBidi" w:cstheme="majorBidi"/>
          <w:noProof/>
          <w:lang w:val="id-ID"/>
        </w:rPr>
      </w:pPr>
      <w:r w:rsidRPr="004A280E">
        <w:rPr>
          <w:rFonts w:asciiTheme="majorBidi" w:hAnsiTheme="majorBidi" w:cstheme="majorBidi"/>
          <w:noProof/>
          <w:lang w:val="id-ID"/>
        </w:rPr>
        <w:t>Sebutkan perbedaan antara flexbox dan grid layout !</w:t>
      </w:r>
    </w:p>
    <w:p w14:paraId="50F93BD1" w14:textId="77777777" w:rsidR="007742FD" w:rsidRPr="004A280E" w:rsidRDefault="007742FD" w:rsidP="007742FD">
      <w:pPr>
        <w:pStyle w:val="ListParagraph"/>
        <w:numPr>
          <w:ilvl w:val="0"/>
          <w:numId w:val="1"/>
        </w:numPr>
        <w:rPr>
          <w:rFonts w:asciiTheme="majorBidi" w:hAnsiTheme="majorBidi" w:cstheme="majorBidi"/>
          <w:noProof/>
          <w:lang w:val="id-ID"/>
        </w:rPr>
      </w:pPr>
      <w:r w:rsidRPr="004A280E">
        <w:rPr>
          <w:rFonts w:asciiTheme="majorBidi" w:hAnsiTheme="majorBidi" w:cstheme="majorBidi"/>
          <w:noProof/>
          <w:lang w:val="id-ID"/>
        </w:rPr>
        <w:t>Sebutkan perbedaan antara justify-content dan align-content !</w:t>
      </w:r>
    </w:p>
    <w:p w14:paraId="67BA8C40" w14:textId="1BCFF4F4" w:rsidR="007742FD" w:rsidRPr="004A280E" w:rsidRDefault="007742FD" w:rsidP="007742FD">
      <w:pPr>
        <w:pStyle w:val="ListParagraph"/>
        <w:numPr>
          <w:ilvl w:val="0"/>
          <w:numId w:val="1"/>
        </w:numPr>
        <w:rPr>
          <w:rFonts w:asciiTheme="majorBidi" w:hAnsiTheme="majorBidi" w:cstheme="majorBidi"/>
          <w:noProof/>
          <w:lang w:val="id-ID"/>
        </w:rPr>
      </w:pPr>
      <w:r w:rsidRPr="004A280E">
        <w:rPr>
          <w:rFonts w:asciiTheme="majorBidi" w:hAnsiTheme="majorBidi" w:cstheme="majorBidi"/>
          <w:noProof/>
          <w:lang w:val="id-ID"/>
        </w:rPr>
        <w:t>Jelaskan apa yang dimaksud grid-gap !</w:t>
      </w:r>
    </w:p>
    <w:p w14:paraId="13F4E845" w14:textId="71C23178" w:rsidR="007742FD" w:rsidRPr="004A280E" w:rsidRDefault="007742FD" w:rsidP="007742FD">
      <w:pPr>
        <w:rPr>
          <w:rFonts w:asciiTheme="majorBidi" w:hAnsiTheme="majorBidi" w:cstheme="majorBidi"/>
          <w:noProof/>
          <w:lang w:val="id-ID"/>
        </w:rPr>
      </w:pPr>
      <w:r w:rsidRPr="004A280E">
        <w:rPr>
          <w:rFonts w:asciiTheme="majorBidi" w:hAnsiTheme="majorBidi" w:cstheme="majorBidi"/>
          <w:noProof/>
          <w:lang w:val="id-ID"/>
        </w:rPr>
        <w:t>Jawaban :</w:t>
      </w:r>
    </w:p>
    <w:p w14:paraId="70C4E002" w14:textId="4586DAB1" w:rsidR="007742FD" w:rsidRPr="004A280E" w:rsidRDefault="00F958BC" w:rsidP="007742FD">
      <w:pPr>
        <w:pStyle w:val="ListParagraph"/>
        <w:numPr>
          <w:ilvl w:val="0"/>
          <w:numId w:val="3"/>
        </w:numPr>
        <w:rPr>
          <w:rFonts w:asciiTheme="majorBidi" w:hAnsiTheme="majorBidi" w:cstheme="majorBidi"/>
          <w:noProof/>
          <w:lang w:val="id-ID"/>
        </w:rPr>
      </w:pPr>
      <w:r w:rsidRPr="004A280E">
        <w:rPr>
          <w:rFonts w:asciiTheme="majorBidi" w:hAnsiTheme="majorBidi" w:cstheme="majorBidi"/>
          <w:noProof/>
          <w:lang w:val="id-ID"/>
        </w:rPr>
        <w:t>P</w:t>
      </w:r>
      <w:r w:rsidRPr="004A280E">
        <w:rPr>
          <w:rFonts w:asciiTheme="majorBidi" w:hAnsiTheme="majorBidi" w:cstheme="majorBidi"/>
          <w:noProof/>
          <w:lang w:val="id-ID"/>
        </w:rPr>
        <w:t>erbedaan antara flexbox dan grid layout</w:t>
      </w:r>
    </w:p>
    <w:p w14:paraId="093A0B96" w14:textId="77777777" w:rsidR="007742FD" w:rsidRPr="004A280E" w:rsidRDefault="007742FD" w:rsidP="007742FD">
      <w:pPr>
        <w:pStyle w:val="ListParagraph"/>
        <w:numPr>
          <w:ilvl w:val="0"/>
          <w:numId w:val="2"/>
        </w:numPr>
        <w:rPr>
          <w:rFonts w:asciiTheme="majorBidi" w:hAnsiTheme="majorBidi" w:cstheme="majorBidi"/>
          <w:noProof/>
          <w:lang w:val="id-ID"/>
        </w:rPr>
      </w:pPr>
      <w:r w:rsidRPr="004A280E">
        <w:rPr>
          <w:rFonts w:asciiTheme="majorBidi" w:hAnsiTheme="majorBidi" w:cstheme="majorBidi"/>
          <w:noProof/>
          <w:lang w:val="id-ID"/>
        </w:rPr>
        <w:t>Flexbox hanya dapat mengatur arah pembagian dimensi tampilan hanya</w:t>
      </w:r>
      <w:r w:rsidRPr="004A280E">
        <w:rPr>
          <w:rFonts w:asciiTheme="majorBidi" w:hAnsiTheme="majorBidi" w:cstheme="majorBidi"/>
          <w:noProof/>
          <w:lang w:val="id-ID"/>
        </w:rPr>
        <w:t xml:space="preserve"> </w:t>
      </w:r>
      <w:r w:rsidRPr="004A280E">
        <w:rPr>
          <w:rFonts w:asciiTheme="majorBidi" w:hAnsiTheme="majorBidi" w:cstheme="majorBidi"/>
          <w:noProof/>
          <w:lang w:val="id-ID"/>
        </w:rPr>
        <w:t>secara horizontal saja atau secara vertikal saja.</w:t>
      </w:r>
    </w:p>
    <w:p w14:paraId="587A8898" w14:textId="4083762E" w:rsidR="00A354DA" w:rsidRPr="004A280E" w:rsidRDefault="007742FD" w:rsidP="007742FD">
      <w:pPr>
        <w:pStyle w:val="ListParagraph"/>
        <w:numPr>
          <w:ilvl w:val="0"/>
          <w:numId w:val="2"/>
        </w:numPr>
        <w:rPr>
          <w:rFonts w:asciiTheme="majorBidi" w:hAnsiTheme="majorBidi" w:cstheme="majorBidi"/>
          <w:noProof/>
          <w:lang w:val="id-ID"/>
        </w:rPr>
      </w:pPr>
      <w:r w:rsidRPr="004A280E">
        <w:rPr>
          <w:rFonts w:asciiTheme="majorBidi" w:hAnsiTheme="majorBidi" w:cstheme="majorBidi"/>
          <w:noProof/>
          <w:lang w:val="id-ID"/>
        </w:rPr>
        <w:t>Grid menyelaraskan item dalam kolom dan baris, memungkinkan pengembang</w:t>
      </w:r>
      <w:r w:rsidRPr="004A280E">
        <w:rPr>
          <w:rFonts w:asciiTheme="majorBidi" w:hAnsiTheme="majorBidi" w:cstheme="majorBidi"/>
          <w:noProof/>
          <w:lang w:val="id-ID"/>
        </w:rPr>
        <w:t xml:space="preserve"> </w:t>
      </w:r>
      <w:r w:rsidRPr="004A280E">
        <w:rPr>
          <w:rFonts w:asciiTheme="majorBidi" w:hAnsiTheme="majorBidi" w:cstheme="majorBidi"/>
          <w:noProof/>
          <w:lang w:val="id-ID"/>
        </w:rPr>
        <w:t>untuk dengan mudah mengontrol rendering dan tampilan tata letak besar dan</w:t>
      </w:r>
      <w:r w:rsidRPr="004A280E">
        <w:rPr>
          <w:rFonts w:asciiTheme="majorBidi" w:hAnsiTheme="majorBidi" w:cstheme="majorBidi"/>
          <w:noProof/>
          <w:lang w:val="id-ID"/>
        </w:rPr>
        <w:t xml:space="preserve"> </w:t>
      </w:r>
      <w:r w:rsidRPr="004A280E">
        <w:rPr>
          <w:rFonts w:asciiTheme="majorBidi" w:hAnsiTheme="majorBidi" w:cstheme="majorBidi"/>
          <w:noProof/>
          <w:lang w:val="id-ID"/>
        </w:rPr>
        <w:t>seluruh halaman yang dimaksudkan untuk tampilan desktop, tablet, dan ponsel</w:t>
      </w:r>
      <w:r w:rsidRPr="004A280E">
        <w:rPr>
          <w:rFonts w:asciiTheme="majorBidi" w:hAnsiTheme="majorBidi" w:cstheme="majorBidi"/>
          <w:noProof/>
          <w:lang w:val="id-ID"/>
        </w:rPr>
        <w:t xml:space="preserve"> </w:t>
      </w:r>
      <w:r w:rsidRPr="004A280E">
        <w:rPr>
          <w:rFonts w:asciiTheme="majorBidi" w:hAnsiTheme="majorBidi" w:cstheme="majorBidi"/>
          <w:noProof/>
          <w:lang w:val="id-ID"/>
        </w:rPr>
        <w:t>cerdas.</w:t>
      </w:r>
      <w:r w:rsidRPr="004A280E">
        <w:rPr>
          <w:rFonts w:asciiTheme="majorBidi" w:hAnsiTheme="majorBidi" w:cstheme="majorBidi"/>
          <w:noProof/>
          <w:lang w:val="id-ID"/>
        </w:rPr>
        <w:cr/>
      </w:r>
    </w:p>
    <w:p w14:paraId="7BCB3723" w14:textId="67162354" w:rsidR="007742FD" w:rsidRPr="004A280E" w:rsidRDefault="00F958BC" w:rsidP="007742FD">
      <w:pPr>
        <w:pStyle w:val="ListParagraph"/>
        <w:numPr>
          <w:ilvl w:val="0"/>
          <w:numId w:val="3"/>
        </w:numPr>
        <w:rPr>
          <w:rFonts w:asciiTheme="majorBidi" w:hAnsiTheme="majorBidi" w:cstheme="majorBidi"/>
          <w:noProof/>
          <w:lang w:val="id-ID"/>
        </w:rPr>
      </w:pPr>
      <w:r w:rsidRPr="004A280E">
        <w:rPr>
          <w:rFonts w:asciiTheme="majorBidi" w:hAnsiTheme="majorBidi" w:cstheme="majorBidi"/>
          <w:noProof/>
          <w:lang w:val="id-ID"/>
        </w:rPr>
        <w:t>P</w:t>
      </w:r>
      <w:r w:rsidRPr="004A280E">
        <w:rPr>
          <w:rFonts w:asciiTheme="majorBidi" w:hAnsiTheme="majorBidi" w:cstheme="majorBidi"/>
          <w:noProof/>
          <w:lang w:val="id-ID"/>
        </w:rPr>
        <w:t>erbedaan antara justify-content dan align-content</w:t>
      </w:r>
    </w:p>
    <w:p w14:paraId="12C00BEB" w14:textId="77777777" w:rsidR="007742FD" w:rsidRPr="004A280E" w:rsidRDefault="007742FD" w:rsidP="007742FD">
      <w:pPr>
        <w:pStyle w:val="ListParagraph"/>
        <w:numPr>
          <w:ilvl w:val="0"/>
          <w:numId w:val="2"/>
        </w:numPr>
        <w:rPr>
          <w:rFonts w:asciiTheme="majorBidi" w:hAnsiTheme="majorBidi" w:cstheme="majorBidi"/>
          <w:noProof/>
          <w:lang w:val="id-ID"/>
        </w:rPr>
      </w:pPr>
      <w:r w:rsidRPr="004A280E">
        <w:rPr>
          <w:rFonts w:asciiTheme="majorBidi" w:hAnsiTheme="majorBidi" w:cstheme="majorBidi"/>
          <w:noProof/>
          <w:lang w:val="id-ID"/>
        </w:rPr>
        <w:t>Properti align-content memodifikasi perilaku properti flex-wrap. Ini mirip dengan align-item, tetapi alih-alih menyelaraskan item fleksibel, ini menyelaraskan garis fleksibel.</w:t>
      </w:r>
    </w:p>
    <w:p w14:paraId="0E5991D7" w14:textId="385F5E3F" w:rsidR="007742FD" w:rsidRPr="004A280E" w:rsidRDefault="007742FD" w:rsidP="007742FD">
      <w:pPr>
        <w:pStyle w:val="ListParagraph"/>
        <w:numPr>
          <w:ilvl w:val="0"/>
          <w:numId w:val="2"/>
        </w:numPr>
        <w:rPr>
          <w:rFonts w:asciiTheme="majorBidi" w:hAnsiTheme="majorBidi" w:cstheme="majorBidi"/>
          <w:noProof/>
          <w:lang w:val="id-ID"/>
        </w:rPr>
      </w:pPr>
      <w:r w:rsidRPr="004A280E">
        <w:rPr>
          <w:rFonts w:asciiTheme="majorBidi" w:hAnsiTheme="majorBidi" w:cstheme="majorBidi"/>
          <w:noProof/>
          <w:lang w:val="id-ID"/>
        </w:rPr>
        <w:t>Justify-content, yaitu properti yang memposisikan semua item yang ada di dalam sebuah container. Bisa coba demo yang ada di MDN agar lebih mudah untuk dipahami.</w:t>
      </w:r>
    </w:p>
    <w:p w14:paraId="3DAF5ED1" w14:textId="3E41D43C" w:rsidR="007742FD" w:rsidRPr="004A280E" w:rsidRDefault="00F958BC" w:rsidP="007742FD">
      <w:pPr>
        <w:pStyle w:val="ListParagraph"/>
        <w:numPr>
          <w:ilvl w:val="0"/>
          <w:numId w:val="3"/>
        </w:numPr>
        <w:rPr>
          <w:rFonts w:asciiTheme="majorBidi" w:hAnsiTheme="majorBidi" w:cstheme="majorBidi"/>
          <w:noProof/>
          <w:lang w:val="id-ID"/>
        </w:rPr>
      </w:pPr>
      <w:r w:rsidRPr="004A280E">
        <w:rPr>
          <w:rFonts w:asciiTheme="majorBidi" w:hAnsiTheme="majorBidi" w:cstheme="majorBidi"/>
          <w:noProof/>
          <w:lang w:val="id-ID"/>
        </w:rPr>
        <w:t>A</w:t>
      </w:r>
      <w:r w:rsidRPr="004A280E">
        <w:rPr>
          <w:rFonts w:asciiTheme="majorBidi" w:hAnsiTheme="majorBidi" w:cstheme="majorBidi"/>
          <w:noProof/>
          <w:lang w:val="id-ID"/>
        </w:rPr>
        <w:t>pa yang dimaksud grid-gap</w:t>
      </w:r>
    </w:p>
    <w:p w14:paraId="7330DAC8" w14:textId="221B8E0C" w:rsidR="007742FD" w:rsidRPr="004A280E" w:rsidRDefault="007742FD" w:rsidP="007742FD">
      <w:pPr>
        <w:pStyle w:val="ListParagraph"/>
        <w:numPr>
          <w:ilvl w:val="0"/>
          <w:numId w:val="2"/>
        </w:numPr>
        <w:rPr>
          <w:rFonts w:asciiTheme="majorBidi" w:hAnsiTheme="majorBidi" w:cstheme="majorBidi"/>
          <w:noProof/>
          <w:lang w:val="id-ID"/>
        </w:rPr>
      </w:pPr>
      <w:r w:rsidRPr="004A280E">
        <w:rPr>
          <w:rFonts w:asciiTheme="majorBidi" w:hAnsiTheme="majorBidi" w:cstheme="majorBidi"/>
          <w:noProof/>
          <w:lang w:val="id-ID"/>
        </w:rPr>
        <w:t>CSS Grid adalah CSS yang dapat membagi kolom pada website menjadi beberapa bagian sesuai yang diinginkan, baik secara horizontal maupun vertikal. Penggunaan CSS Grid bertujuan untuk mempermudah developer untuk membuat layout dari design yang telah dibuat.</w:t>
      </w:r>
    </w:p>
    <w:sectPr w:rsidR="007742FD" w:rsidRPr="004A28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5FD"/>
    <w:multiLevelType w:val="hybridMultilevel"/>
    <w:tmpl w:val="B3B22AD2"/>
    <w:lvl w:ilvl="0" w:tplc="5DC4A3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836A89"/>
    <w:multiLevelType w:val="hybridMultilevel"/>
    <w:tmpl w:val="45C4BDF6"/>
    <w:lvl w:ilvl="0" w:tplc="DCFAF276">
      <w:start w:val="1"/>
      <w:numFmt w:val="bullet"/>
      <w:lvlText w:val="-"/>
      <w:lvlJc w:val="left"/>
      <w:pPr>
        <w:ind w:left="720" w:hanging="360"/>
      </w:pPr>
      <w:rPr>
        <w:rFonts w:ascii="Segoe UI Symbol" w:eastAsiaTheme="minorHAnsi" w:hAnsi="Segoe UI Symbol" w:cs="Segoe UI 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85A1846"/>
    <w:multiLevelType w:val="hybridMultilevel"/>
    <w:tmpl w:val="E214C28A"/>
    <w:lvl w:ilvl="0" w:tplc="0E1EEDD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2920763">
    <w:abstractNumId w:val="2"/>
  </w:num>
  <w:num w:numId="2" w16cid:durableId="1761635788">
    <w:abstractNumId w:val="1"/>
  </w:num>
  <w:num w:numId="3" w16cid:durableId="46925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4"/>
    <w:rsid w:val="00260F2B"/>
    <w:rsid w:val="004A280E"/>
    <w:rsid w:val="007742FD"/>
    <w:rsid w:val="00800CD6"/>
    <w:rsid w:val="00A354DA"/>
    <w:rsid w:val="00BB70B5"/>
    <w:rsid w:val="00D05077"/>
    <w:rsid w:val="00D62724"/>
    <w:rsid w:val="00F958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4E5E"/>
  <w15:chartTrackingRefBased/>
  <w15:docId w15:val="{9432000C-4FBD-4BB9-A84D-41B43D37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18</cp:revision>
  <dcterms:created xsi:type="dcterms:W3CDTF">2022-09-10T07:53:00Z</dcterms:created>
  <dcterms:modified xsi:type="dcterms:W3CDTF">2022-09-10T09:49:00Z</dcterms:modified>
</cp:coreProperties>
</file>