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50DD" w14:textId="6E288C4B" w:rsidR="00270CFB" w:rsidRPr="00270CFB" w:rsidRDefault="00D704F8" w:rsidP="00270CFB">
      <w:pPr>
        <w:spacing w:before="240"/>
        <w:jc w:val="center"/>
        <w:rPr>
          <w:rFonts w:asciiTheme="majorBidi" w:hAnsiTheme="majorBidi" w:cstheme="majorBidi"/>
          <w:b/>
          <w:noProof/>
          <w:sz w:val="32"/>
          <w:szCs w:val="32"/>
          <w:lang w:val="en-US"/>
        </w:rPr>
      </w:pPr>
      <w:r>
        <w:rPr>
          <w:rFonts w:asciiTheme="majorBidi" w:hAnsiTheme="majorBidi" w:cstheme="majorBidi"/>
          <w:b/>
          <w:noProof/>
          <w:sz w:val="32"/>
          <w:szCs w:val="32"/>
          <w:lang w:val="en-US"/>
        </w:rPr>
        <w:t>TUGAS JAVASCRIPT</w:t>
      </w:r>
      <w:r w:rsidR="00270CFB" w:rsidRPr="00665A3C">
        <w:rPr>
          <w:rFonts w:asciiTheme="majorBidi" w:hAnsiTheme="majorBidi" w:cstheme="majorBidi"/>
          <w:b/>
          <w:noProof/>
          <w:sz w:val="32"/>
          <w:szCs w:val="32"/>
          <w:lang w:val="id-ID"/>
        </w:rPr>
        <w:t xml:space="preserve"> </w:t>
      </w:r>
      <w:r>
        <w:rPr>
          <w:rFonts w:asciiTheme="majorBidi" w:hAnsiTheme="majorBidi" w:cstheme="majorBidi"/>
          <w:b/>
          <w:noProof/>
          <w:sz w:val="32"/>
          <w:szCs w:val="32"/>
          <w:lang w:val="en-US"/>
        </w:rPr>
        <w:t>TERSTRUKTUR</w:t>
      </w:r>
      <w:r w:rsidR="00270CFB" w:rsidRPr="00665A3C">
        <w:rPr>
          <w:rFonts w:asciiTheme="majorBidi" w:hAnsiTheme="majorBidi" w:cstheme="majorBidi"/>
          <w:b/>
          <w:noProof/>
          <w:sz w:val="32"/>
          <w:szCs w:val="32"/>
          <w:lang w:val="id-ID"/>
        </w:rPr>
        <w:t xml:space="preserve"> </w:t>
      </w:r>
      <w:r w:rsidR="00270CFB">
        <w:rPr>
          <w:rFonts w:asciiTheme="majorBidi" w:hAnsiTheme="majorBidi" w:cstheme="majorBidi"/>
          <w:b/>
          <w:noProof/>
          <w:sz w:val="32"/>
          <w:szCs w:val="32"/>
          <w:lang w:val="en-US"/>
        </w:rPr>
        <w:t>0</w:t>
      </w:r>
    </w:p>
    <w:p w14:paraId="0BFAF5C5" w14:textId="7632119F" w:rsidR="00270CFB" w:rsidRDefault="00270CFB" w:rsidP="00270CFB">
      <w:pPr>
        <w:spacing w:before="240" w:after="240"/>
        <w:jc w:val="center"/>
        <w:rPr>
          <w:rFonts w:asciiTheme="majorBidi" w:hAnsiTheme="majorBidi" w:cstheme="majorBidi"/>
          <w:b/>
          <w:noProof/>
          <w:sz w:val="28"/>
          <w:szCs w:val="28"/>
          <w:lang w:val="id-ID"/>
        </w:rPr>
      </w:pPr>
      <w:r w:rsidRPr="00665A3C">
        <w:rPr>
          <w:rFonts w:asciiTheme="majorBidi" w:hAnsiTheme="majorBidi" w:cstheme="majorBidi"/>
          <w:b/>
          <w:noProof/>
          <w:sz w:val="28"/>
          <w:szCs w:val="28"/>
          <w:lang w:val="id-ID"/>
        </w:rPr>
        <w:t>PENGEMBANGAN PERANGKAT LUNAK</w:t>
      </w:r>
    </w:p>
    <w:p w14:paraId="79DAEA2F" w14:textId="77777777" w:rsidR="0023457C" w:rsidRPr="00665A3C" w:rsidRDefault="0023457C" w:rsidP="00270CFB">
      <w:pPr>
        <w:spacing w:before="240" w:after="240"/>
        <w:jc w:val="center"/>
        <w:rPr>
          <w:rFonts w:asciiTheme="majorBidi" w:hAnsiTheme="majorBidi" w:cstheme="majorBidi"/>
          <w:b/>
          <w:noProof/>
          <w:sz w:val="28"/>
          <w:szCs w:val="28"/>
          <w:lang w:val="id-ID"/>
        </w:rPr>
      </w:pPr>
    </w:p>
    <w:p w14:paraId="3AC4A28C" w14:textId="27CF50B3" w:rsidR="00270CFB" w:rsidRPr="00D704F8" w:rsidRDefault="00D704F8" w:rsidP="00D704F8">
      <w:pPr>
        <w:jc w:val="center"/>
        <w:rPr>
          <w:rFonts w:asciiTheme="majorBidi" w:hAnsiTheme="majorBidi" w:cstheme="majorBidi"/>
          <w:bCs/>
          <w:sz w:val="32"/>
          <w:szCs w:val="32"/>
        </w:rPr>
      </w:pPr>
      <w:r w:rsidRPr="00D704F8">
        <w:rPr>
          <w:rFonts w:asciiTheme="majorBidi" w:hAnsiTheme="majorBidi" w:cstheme="majorBidi"/>
          <w:bCs/>
          <w:noProof/>
          <w:sz w:val="32"/>
          <w:szCs w:val="32"/>
        </w:rPr>
        <w:drawing>
          <wp:inline distT="0" distB="0" distL="0" distR="0" wp14:anchorId="75E2CBC2" wp14:editId="54541516">
            <wp:extent cx="4667535" cy="5718412"/>
            <wp:effectExtent l="0" t="0" r="0" b="0"/>
            <wp:docPr id="34" name="Google Shape;34;p6"/>
            <wp:cNvGraphicFramePr/>
            <a:graphic xmlns:a="http://schemas.openxmlformats.org/drawingml/2006/main">
              <a:graphicData uri="http://schemas.openxmlformats.org/drawingml/2006/picture">
                <pic:pic xmlns:pic="http://schemas.openxmlformats.org/drawingml/2006/picture">
                  <pic:nvPicPr>
                    <pic:cNvPr id="34" name="Google Shape;34;p6"/>
                    <pic:cNvPicPr preferRelativeResize="0"/>
                  </pic:nvPicPr>
                  <pic:blipFill rotWithShape="1">
                    <a:blip r:embed="rId7">
                      <a:alphaModFix/>
                    </a:blip>
                    <a:srcRect l="15482" t="2284" r="15473" b="2265"/>
                    <a:stretch/>
                  </pic:blipFill>
                  <pic:spPr bwMode="auto">
                    <a:xfrm>
                      <a:off x="0" y="0"/>
                      <a:ext cx="4745141" cy="5813490"/>
                    </a:xfrm>
                    <a:prstGeom prst="rect">
                      <a:avLst/>
                    </a:prstGeom>
                    <a:noFill/>
                    <a:ln>
                      <a:noFill/>
                    </a:ln>
                    <a:extLst>
                      <a:ext uri="{53640926-AAD7-44D8-BBD7-CCE9431645EC}">
                        <a14:shadowObscured xmlns:a14="http://schemas.microsoft.com/office/drawing/2010/main"/>
                      </a:ext>
                    </a:extLst>
                  </pic:spPr>
                </pic:pic>
              </a:graphicData>
            </a:graphic>
          </wp:inline>
        </w:drawing>
      </w:r>
    </w:p>
    <w:p w14:paraId="54E63578" w14:textId="104CED5A" w:rsidR="00270CFB" w:rsidRDefault="00270CFB" w:rsidP="00270CFB">
      <w:pPr>
        <w:jc w:val="center"/>
        <w:rPr>
          <w:rFonts w:asciiTheme="majorBidi" w:hAnsiTheme="majorBidi" w:cstheme="majorBidi"/>
          <w:bCs/>
          <w:noProof/>
          <w:sz w:val="28"/>
          <w:szCs w:val="28"/>
          <w:lang w:val="en-US"/>
        </w:rPr>
      </w:pPr>
    </w:p>
    <w:p w14:paraId="723A5934" w14:textId="77777777" w:rsidR="00270CFB" w:rsidRPr="00270CFB" w:rsidRDefault="00270CFB" w:rsidP="00270CFB">
      <w:pPr>
        <w:jc w:val="center"/>
        <w:rPr>
          <w:rFonts w:asciiTheme="majorBidi" w:hAnsiTheme="majorBidi" w:cstheme="majorBidi"/>
          <w:bCs/>
          <w:noProof/>
          <w:sz w:val="32"/>
          <w:szCs w:val="32"/>
          <w:lang w:val="en-US"/>
        </w:rPr>
      </w:pPr>
    </w:p>
    <w:tbl>
      <w:tblPr>
        <w:tblStyle w:val="PlainTable5"/>
        <w:tblW w:w="8820" w:type="dxa"/>
        <w:tblLayout w:type="fixed"/>
        <w:tblLook w:val="0600" w:firstRow="0" w:lastRow="0" w:firstColumn="0" w:lastColumn="0" w:noHBand="1" w:noVBand="1"/>
      </w:tblPr>
      <w:tblGrid>
        <w:gridCol w:w="5055"/>
        <w:gridCol w:w="3765"/>
      </w:tblGrid>
      <w:tr w:rsidR="00270CFB" w:rsidRPr="00665A3C" w14:paraId="4C623C07" w14:textId="77777777" w:rsidTr="00F470C6">
        <w:trPr>
          <w:trHeight w:val="350"/>
        </w:trPr>
        <w:tc>
          <w:tcPr>
            <w:tcW w:w="5055" w:type="dxa"/>
          </w:tcPr>
          <w:p w14:paraId="320F4D3F"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Abdullah Qa’id Mu’aadz</w:t>
            </w:r>
          </w:p>
        </w:tc>
        <w:tc>
          <w:tcPr>
            <w:tcW w:w="3765" w:type="dxa"/>
          </w:tcPr>
          <w:p w14:paraId="10133844"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22255601001</w:t>
            </w:r>
          </w:p>
        </w:tc>
      </w:tr>
    </w:tbl>
    <w:p w14:paraId="6FA5C2A4" w14:textId="77777777" w:rsidR="00270CFB" w:rsidRPr="00665A3C" w:rsidRDefault="00270CFB" w:rsidP="00270CFB">
      <w:pPr>
        <w:rPr>
          <w:rFonts w:asciiTheme="majorBidi" w:hAnsiTheme="majorBidi" w:cstheme="majorBidi"/>
          <w:bCs/>
          <w:noProof/>
          <w:sz w:val="30"/>
          <w:szCs w:val="30"/>
          <w:lang w:val="id-ID"/>
        </w:rPr>
      </w:pPr>
    </w:p>
    <w:p w14:paraId="4528EF36" w14:textId="77777777" w:rsidR="00270CFB" w:rsidRPr="00665A3C" w:rsidRDefault="00270CFB" w:rsidP="00270CFB">
      <w:pPr>
        <w:spacing w:before="240"/>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PeTIK II Jombang YBM PLN Tahun Akademik 2022/2023</w:t>
      </w:r>
    </w:p>
    <w:p w14:paraId="4E6DB82B" w14:textId="77777777" w:rsidR="00270CFB" w:rsidRPr="00665A3C" w:rsidRDefault="00270CFB" w:rsidP="00270CFB">
      <w:pPr>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Denanyar Utara, Plosogeneng,Kec. Jombang,</w:t>
      </w:r>
    </w:p>
    <w:p w14:paraId="0564ABAA" w14:textId="7D0BC0EB" w:rsidR="00BD20CE" w:rsidRDefault="00270CFB" w:rsidP="00270CFB">
      <w:pPr>
        <w:jc w:val="center"/>
        <w:rPr>
          <w:rFonts w:asciiTheme="majorBidi" w:eastAsia="Times New Roman" w:hAnsiTheme="majorBidi" w:cstheme="majorBidi"/>
          <w:bCs/>
          <w:noProof/>
          <w:sz w:val="26"/>
          <w:szCs w:val="26"/>
          <w:lang w:val="id-ID"/>
        </w:rPr>
      </w:pPr>
      <w:r w:rsidRPr="00665A3C">
        <w:rPr>
          <w:rFonts w:asciiTheme="majorBidi" w:eastAsia="Times New Roman" w:hAnsiTheme="majorBidi" w:cstheme="majorBidi"/>
          <w:bCs/>
          <w:noProof/>
          <w:sz w:val="26"/>
          <w:szCs w:val="26"/>
          <w:lang w:val="id-ID"/>
        </w:rPr>
        <w:t>Kabupaten Jombang, Jawa Timur</w:t>
      </w:r>
    </w:p>
    <w:p w14:paraId="4CB16B4D" w14:textId="77777777" w:rsidR="00881BEC" w:rsidRPr="00881BEC" w:rsidRDefault="00881BEC" w:rsidP="00881BEC">
      <w:pPr>
        <w:pStyle w:val="ListParagraph"/>
        <w:numPr>
          <w:ilvl w:val="0"/>
          <w:numId w:val="1"/>
        </w:numPr>
        <w:rPr>
          <w:rFonts w:asciiTheme="majorBidi" w:eastAsia="Times New Roman" w:hAnsiTheme="majorBidi" w:cstheme="majorBidi"/>
          <w:bCs/>
          <w:i/>
          <w:iCs/>
          <w:noProof/>
          <w:sz w:val="24"/>
          <w:szCs w:val="24"/>
          <w:lang w:val="id-ID"/>
        </w:rPr>
      </w:pPr>
      <w:r w:rsidRPr="00881BEC">
        <w:rPr>
          <w:rFonts w:asciiTheme="majorBidi" w:eastAsia="Times New Roman" w:hAnsiTheme="majorBidi" w:cstheme="majorBidi"/>
          <w:bCs/>
          <w:i/>
          <w:iCs/>
          <w:noProof/>
          <w:sz w:val="24"/>
          <w:szCs w:val="24"/>
          <w:lang w:val="id-ID"/>
        </w:rPr>
        <w:lastRenderedPageBreak/>
        <w:t>Sebutkan perbedaan antara innerHTML dan innerText</w:t>
      </w:r>
    </w:p>
    <w:p w14:paraId="0D5C5108" w14:textId="2340305E" w:rsidR="00881BEC" w:rsidRDefault="00881BEC" w:rsidP="00303517">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881BEC">
        <w:rPr>
          <w:rFonts w:asciiTheme="majorBidi" w:eastAsia="Times New Roman" w:hAnsiTheme="majorBidi" w:cstheme="majorBidi"/>
          <w:b/>
          <w:noProof/>
          <w:sz w:val="24"/>
          <w:szCs w:val="24"/>
          <w:lang w:val="en-US"/>
        </w:rPr>
        <w:t>innerText</w:t>
      </w:r>
      <w:r w:rsidRPr="00881BEC">
        <w:rPr>
          <w:rFonts w:asciiTheme="majorBidi" w:eastAsia="Times New Roman" w:hAnsiTheme="majorBidi" w:cstheme="majorBidi"/>
          <w:bCs/>
          <w:noProof/>
          <w:sz w:val="24"/>
          <w:szCs w:val="24"/>
          <w:lang w:val="en-US"/>
        </w:rPr>
        <w:t xml:space="preserve"> fungsinya adalah untuk menentukan dan mengembalikan nilai konten dari</w:t>
      </w:r>
      <w:r>
        <w:rPr>
          <w:rFonts w:asciiTheme="majorBidi" w:eastAsia="Times New Roman" w:hAnsiTheme="majorBidi" w:cstheme="majorBidi"/>
          <w:bCs/>
          <w:noProof/>
          <w:sz w:val="24"/>
          <w:szCs w:val="24"/>
          <w:lang w:val="en-US"/>
        </w:rPr>
        <w:t xml:space="preserve"> </w:t>
      </w:r>
      <w:r w:rsidRPr="00881BEC">
        <w:rPr>
          <w:rFonts w:asciiTheme="majorBidi" w:eastAsia="Times New Roman" w:hAnsiTheme="majorBidi" w:cstheme="majorBidi"/>
          <w:bCs/>
          <w:noProof/>
          <w:sz w:val="24"/>
          <w:szCs w:val="24"/>
          <w:lang w:val="en-US"/>
        </w:rPr>
        <w:t>suatu elemen dalam bentuk text atau string.</w:t>
      </w:r>
    </w:p>
    <w:p w14:paraId="708C5C8A" w14:textId="77777777" w:rsidR="00881BEC" w:rsidRPr="00881BEC" w:rsidRDefault="00881BEC" w:rsidP="00881BEC">
      <w:pPr>
        <w:pStyle w:val="ListParagraph"/>
        <w:spacing w:after="160" w:line="259" w:lineRule="auto"/>
        <w:ind w:left="1080"/>
        <w:rPr>
          <w:rFonts w:asciiTheme="majorBidi" w:eastAsia="Times New Roman" w:hAnsiTheme="majorBidi" w:cstheme="majorBidi"/>
          <w:bCs/>
          <w:noProof/>
          <w:sz w:val="24"/>
          <w:szCs w:val="24"/>
          <w:lang w:val="en-US"/>
        </w:rPr>
      </w:pPr>
    </w:p>
    <w:p w14:paraId="26AD07D7" w14:textId="7881B66B" w:rsidR="00881BEC" w:rsidRPr="00881BEC" w:rsidRDefault="00881BEC" w:rsidP="001C049C">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881BEC">
        <w:rPr>
          <w:rFonts w:asciiTheme="majorBidi" w:eastAsia="Times New Roman" w:hAnsiTheme="majorBidi" w:cstheme="majorBidi"/>
          <w:b/>
          <w:noProof/>
          <w:sz w:val="24"/>
          <w:szCs w:val="24"/>
          <w:lang w:val="en-US"/>
        </w:rPr>
        <w:t>innerHTML</w:t>
      </w:r>
      <w:r w:rsidRPr="00881BEC">
        <w:rPr>
          <w:rFonts w:asciiTheme="majorBidi" w:eastAsia="Times New Roman" w:hAnsiTheme="majorBidi" w:cstheme="majorBidi"/>
          <w:bCs/>
          <w:noProof/>
          <w:sz w:val="24"/>
          <w:szCs w:val="24"/>
          <w:lang w:val="en-US"/>
        </w:rPr>
        <w:t xml:space="preserve"> fungsinya adalah untuk menentukan dan mengembalikan nilai konten dari</w:t>
      </w:r>
      <w:r>
        <w:rPr>
          <w:rFonts w:asciiTheme="majorBidi" w:eastAsia="Times New Roman" w:hAnsiTheme="majorBidi" w:cstheme="majorBidi"/>
          <w:bCs/>
          <w:noProof/>
          <w:sz w:val="24"/>
          <w:szCs w:val="24"/>
          <w:lang w:val="en-US"/>
        </w:rPr>
        <w:t xml:space="preserve"> </w:t>
      </w:r>
      <w:r w:rsidRPr="00881BEC">
        <w:rPr>
          <w:rFonts w:asciiTheme="majorBidi" w:eastAsia="Times New Roman" w:hAnsiTheme="majorBidi" w:cstheme="majorBidi"/>
          <w:bCs/>
          <w:noProof/>
          <w:sz w:val="24"/>
          <w:szCs w:val="24"/>
          <w:lang w:val="en-US"/>
        </w:rPr>
        <w:t>suatu elemen dalam bentuk text atau string berikut dengan tag html didalamnya.</w:t>
      </w:r>
      <w:r w:rsidRPr="00881BEC">
        <w:rPr>
          <w:rFonts w:asciiTheme="majorBidi" w:eastAsia="Times New Roman" w:hAnsiTheme="majorBidi" w:cstheme="majorBidi"/>
          <w:bCs/>
          <w:noProof/>
          <w:sz w:val="24"/>
          <w:szCs w:val="24"/>
          <w:lang w:val="en-US"/>
        </w:rPr>
        <w:cr/>
      </w:r>
    </w:p>
    <w:p w14:paraId="5EFCFA2E" w14:textId="27D16218" w:rsidR="00881BEC" w:rsidRPr="00881BEC" w:rsidRDefault="00881BEC" w:rsidP="00A10723">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881BEC">
        <w:rPr>
          <w:rFonts w:asciiTheme="majorBidi" w:eastAsia="Times New Roman" w:hAnsiTheme="majorBidi" w:cstheme="majorBidi"/>
          <w:bCs/>
          <w:i/>
          <w:iCs/>
          <w:noProof/>
          <w:sz w:val="24"/>
          <w:szCs w:val="24"/>
          <w:lang w:val="en-US"/>
        </w:rPr>
        <w:t>Sebutkan dan jelaskan fungsi yang digunakan untuk mengetahui panjang string</w:t>
      </w:r>
    </w:p>
    <w:p w14:paraId="7AC8A3AC" w14:textId="2E82B0CE" w:rsidR="00881BEC" w:rsidRDefault="00881BEC" w:rsidP="009D1D46">
      <w:pPr>
        <w:pStyle w:val="ListParagraph"/>
        <w:numPr>
          <w:ilvl w:val="0"/>
          <w:numId w:val="3"/>
        </w:numPr>
        <w:spacing w:after="160" w:line="259" w:lineRule="auto"/>
        <w:rPr>
          <w:rFonts w:asciiTheme="majorBidi" w:eastAsia="Times New Roman" w:hAnsiTheme="majorBidi" w:cstheme="majorBidi"/>
          <w:bCs/>
          <w:noProof/>
          <w:sz w:val="24"/>
          <w:szCs w:val="24"/>
          <w:lang w:val="en-US"/>
        </w:rPr>
      </w:pPr>
      <w:r w:rsidRPr="00881BEC">
        <w:rPr>
          <w:rFonts w:asciiTheme="majorBidi" w:eastAsia="Times New Roman" w:hAnsiTheme="majorBidi" w:cstheme="majorBidi"/>
          <w:b/>
          <w:noProof/>
          <w:sz w:val="24"/>
          <w:szCs w:val="24"/>
          <w:lang w:val="en-US"/>
        </w:rPr>
        <w:t>Fungsi length</w:t>
      </w:r>
      <w:r w:rsidRPr="00881BEC">
        <w:rPr>
          <w:rFonts w:asciiTheme="majorBidi" w:eastAsia="Times New Roman" w:hAnsiTheme="majorBidi" w:cstheme="majorBidi"/>
          <w:bCs/>
          <w:noProof/>
          <w:sz w:val="24"/>
          <w:szCs w:val="24"/>
          <w:lang w:val="en-US"/>
        </w:rPr>
        <w:t xml:space="preserve"> pada javascript adalah untuk menghitung panjang karakter dari suatu</w:t>
      </w:r>
      <w:r w:rsidRPr="00881BEC">
        <w:rPr>
          <w:rFonts w:asciiTheme="majorBidi" w:eastAsia="Times New Roman" w:hAnsiTheme="majorBidi" w:cstheme="majorBidi"/>
          <w:bCs/>
          <w:noProof/>
          <w:sz w:val="24"/>
          <w:szCs w:val="24"/>
          <w:lang w:val="en-US"/>
        </w:rPr>
        <w:t xml:space="preserve"> </w:t>
      </w:r>
      <w:r w:rsidRPr="00881BEC">
        <w:rPr>
          <w:rFonts w:asciiTheme="majorBidi" w:eastAsia="Times New Roman" w:hAnsiTheme="majorBidi" w:cstheme="majorBidi"/>
          <w:bCs/>
          <w:noProof/>
          <w:sz w:val="24"/>
          <w:szCs w:val="24"/>
          <w:lang w:val="en-US"/>
        </w:rPr>
        <w:t>kata. Jadi dengan adanya fungsi ini kita bisa mengetahui berapa panjang karakter pada</w:t>
      </w:r>
      <w:r>
        <w:rPr>
          <w:rFonts w:asciiTheme="majorBidi" w:eastAsia="Times New Roman" w:hAnsiTheme="majorBidi" w:cstheme="majorBidi"/>
          <w:bCs/>
          <w:noProof/>
          <w:sz w:val="24"/>
          <w:szCs w:val="24"/>
          <w:lang w:val="en-US"/>
        </w:rPr>
        <w:t xml:space="preserve"> </w:t>
      </w:r>
      <w:r w:rsidRPr="00881BEC">
        <w:rPr>
          <w:rFonts w:asciiTheme="majorBidi" w:eastAsia="Times New Roman" w:hAnsiTheme="majorBidi" w:cstheme="majorBidi"/>
          <w:bCs/>
          <w:noProof/>
          <w:sz w:val="24"/>
          <w:szCs w:val="24"/>
          <w:lang w:val="en-US"/>
        </w:rPr>
        <w:t>suatu kata, kalimat, string, atau paragraf.</w:t>
      </w:r>
    </w:p>
    <w:p w14:paraId="66C587C8" w14:textId="77777777" w:rsidR="00881BEC" w:rsidRPr="00881BEC" w:rsidRDefault="00881BEC" w:rsidP="00881BEC">
      <w:pPr>
        <w:pStyle w:val="ListParagraph"/>
        <w:spacing w:after="160" w:line="259" w:lineRule="auto"/>
        <w:ind w:left="1080"/>
        <w:rPr>
          <w:rFonts w:asciiTheme="majorBidi" w:eastAsia="Times New Roman" w:hAnsiTheme="majorBidi" w:cstheme="majorBidi"/>
          <w:bCs/>
          <w:noProof/>
          <w:sz w:val="24"/>
          <w:szCs w:val="24"/>
          <w:lang w:val="en-US"/>
        </w:rPr>
      </w:pPr>
    </w:p>
    <w:p w14:paraId="7C55ED09" w14:textId="0A606155" w:rsidR="00881BEC" w:rsidRPr="00881BEC" w:rsidRDefault="00881BEC" w:rsidP="001122B7">
      <w:pPr>
        <w:pStyle w:val="ListParagraph"/>
        <w:numPr>
          <w:ilvl w:val="0"/>
          <w:numId w:val="3"/>
        </w:numPr>
        <w:spacing w:after="160" w:line="259" w:lineRule="auto"/>
        <w:rPr>
          <w:rFonts w:asciiTheme="majorBidi" w:eastAsia="Times New Roman" w:hAnsiTheme="majorBidi" w:cstheme="majorBidi"/>
          <w:bCs/>
          <w:noProof/>
          <w:sz w:val="24"/>
          <w:szCs w:val="24"/>
          <w:lang w:val="en-US"/>
        </w:rPr>
      </w:pPr>
      <w:r w:rsidRPr="00881BEC">
        <w:rPr>
          <w:rFonts w:asciiTheme="majorBidi" w:eastAsia="Times New Roman" w:hAnsiTheme="majorBidi" w:cstheme="majorBidi"/>
          <w:bCs/>
          <w:noProof/>
          <w:sz w:val="24"/>
          <w:szCs w:val="24"/>
          <w:lang w:val="en-US"/>
        </w:rPr>
        <w:t xml:space="preserve">Dengan menggunakan </w:t>
      </w:r>
      <w:r w:rsidRPr="00881BEC">
        <w:rPr>
          <w:rFonts w:asciiTheme="majorBidi" w:eastAsia="Times New Roman" w:hAnsiTheme="majorBidi" w:cstheme="majorBidi"/>
          <w:b/>
          <w:noProof/>
          <w:sz w:val="24"/>
          <w:szCs w:val="24"/>
          <w:lang w:val="en-US"/>
        </w:rPr>
        <w:t>variable.length</w:t>
      </w:r>
      <w:r w:rsidRPr="00881BEC">
        <w:rPr>
          <w:rFonts w:asciiTheme="majorBidi" w:eastAsia="Times New Roman" w:hAnsiTheme="majorBidi" w:cstheme="majorBidi"/>
          <w:bCs/>
          <w:noProof/>
          <w:sz w:val="24"/>
          <w:szCs w:val="24"/>
          <w:lang w:val="en-US"/>
        </w:rPr>
        <w:t xml:space="preserve"> di javascript akan mengembalikan suatu nilai</w:t>
      </w:r>
      <w:r w:rsidRPr="00881BEC">
        <w:rPr>
          <w:rFonts w:asciiTheme="majorBidi" w:eastAsia="Times New Roman" w:hAnsiTheme="majorBidi" w:cstheme="majorBidi"/>
          <w:bCs/>
          <w:noProof/>
          <w:sz w:val="24"/>
          <w:szCs w:val="24"/>
          <w:lang w:val="en-US"/>
        </w:rPr>
        <w:t xml:space="preserve"> </w:t>
      </w:r>
      <w:r w:rsidRPr="00881BEC">
        <w:rPr>
          <w:rFonts w:asciiTheme="majorBidi" w:eastAsia="Times New Roman" w:hAnsiTheme="majorBidi" w:cstheme="majorBidi"/>
          <w:bCs/>
          <w:noProof/>
          <w:sz w:val="24"/>
          <w:szCs w:val="24"/>
          <w:lang w:val="en-US"/>
        </w:rPr>
        <w:t>dari jumlah karakter yang ada termasuk simbol seperti (!@#$%^&amp;*) dan sebagainya.</w:t>
      </w:r>
      <w:r>
        <w:rPr>
          <w:rFonts w:asciiTheme="majorBidi" w:eastAsia="Times New Roman" w:hAnsiTheme="majorBidi" w:cstheme="majorBidi"/>
          <w:bCs/>
          <w:noProof/>
          <w:sz w:val="24"/>
          <w:szCs w:val="24"/>
          <w:lang w:val="en-US"/>
        </w:rPr>
        <w:t xml:space="preserve"> </w:t>
      </w:r>
      <w:r w:rsidRPr="00881BEC">
        <w:rPr>
          <w:rFonts w:asciiTheme="majorBidi" w:eastAsia="Times New Roman" w:hAnsiTheme="majorBidi" w:cstheme="majorBidi"/>
          <w:bCs/>
          <w:noProof/>
          <w:sz w:val="24"/>
          <w:szCs w:val="24"/>
          <w:lang w:val="en-US"/>
        </w:rPr>
        <w:t>Kecuali spasi ( ) tidak akan dihitung, karena spasi tidak memiliki nilai atau (kosong).</w:t>
      </w:r>
      <w:r w:rsidRPr="00881BEC">
        <w:rPr>
          <w:rFonts w:asciiTheme="majorBidi" w:eastAsia="Times New Roman" w:hAnsiTheme="majorBidi" w:cstheme="majorBidi"/>
          <w:bCs/>
          <w:noProof/>
          <w:sz w:val="24"/>
          <w:szCs w:val="24"/>
          <w:lang w:val="en-US"/>
        </w:rPr>
        <w:cr/>
      </w:r>
    </w:p>
    <w:p w14:paraId="5DD07056" w14:textId="571283C4" w:rsidR="00881BEC" w:rsidRPr="00881BEC" w:rsidRDefault="00881BEC" w:rsidP="00A10723">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881BEC">
        <w:rPr>
          <w:rFonts w:asciiTheme="majorBidi" w:eastAsia="Times New Roman" w:hAnsiTheme="majorBidi" w:cstheme="majorBidi"/>
          <w:bCs/>
          <w:i/>
          <w:iCs/>
          <w:noProof/>
          <w:sz w:val="24"/>
          <w:szCs w:val="24"/>
          <w:lang w:val="en-US"/>
        </w:rPr>
        <w:t>Sebutkan dan jelaskan fungsi yang digunakan untuk menggabungkan string</w:t>
      </w:r>
    </w:p>
    <w:p w14:paraId="73741845" w14:textId="0794E93E" w:rsidR="00881BEC" w:rsidRPr="00881BEC" w:rsidRDefault="00881BEC" w:rsidP="00881BEC">
      <w:pPr>
        <w:pStyle w:val="ListParagraph"/>
        <w:numPr>
          <w:ilvl w:val="0"/>
          <w:numId w:val="2"/>
        </w:numPr>
        <w:rPr>
          <w:rFonts w:asciiTheme="majorBidi" w:eastAsia="Times New Roman" w:hAnsiTheme="majorBidi" w:cstheme="majorBidi"/>
          <w:bCs/>
          <w:noProof/>
          <w:sz w:val="24"/>
          <w:szCs w:val="24"/>
          <w:lang w:val="en-US"/>
        </w:rPr>
      </w:pPr>
      <w:r w:rsidRPr="00881BEC">
        <w:rPr>
          <w:rFonts w:asciiTheme="majorBidi" w:eastAsia="Times New Roman" w:hAnsiTheme="majorBidi" w:cstheme="majorBidi"/>
          <w:b/>
          <w:noProof/>
          <w:sz w:val="24"/>
          <w:szCs w:val="24"/>
        </w:rPr>
        <w:t>Fungsi concat()</w:t>
      </w:r>
      <w:r w:rsidRPr="00881BEC">
        <w:rPr>
          <w:rFonts w:asciiTheme="majorBidi" w:eastAsia="Times New Roman" w:hAnsiTheme="majorBidi" w:cstheme="majorBidi"/>
          <w:bCs/>
          <w:noProof/>
          <w:sz w:val="24"/>
          <w:szCs w:val="24"/>
        </w:rPr>
        <w:t xml:space="preserve"> menggabungkan argumen string ke string panggilan dan mengembalikan string baru. Perubahan pada string asli atau string yang dikembalikan tidak memengaruhi string lainnya. Jika argumen bukan tipe string, argumen tersebut dikonversi ke nilai string sebelum digabungkan. Metode concat() sangat mirip dengan penambahan.</w:t>
      </w:r>
    </w:p>
    <w:p w14:paraId="76C499EE" w14:textId="77777777" w:rsidR="00881BEC" w:rsidRPr="00881BEC" w:rsidRDefault="00881BEC" w:rsidP="00881BEC">
      <w:pPr>
        <w:pStyle w:val="ListParagraph"/>
        <w:ind w:left="1080"/>
        <w:rPr>
          <w:rFonts w:asciiTheme="majorBidi" w:eastAsia="Times New Roman" w:hAnsiTheme="majorBidi" w:cstheme="majorBidi"/>
          <w:bCs/>
          <w:noProof/>
          <w:sz w:val="24"/>
          <w:szCs w:val="24"/>
          <w:lang w:val="en-US"/>
        </w:rPr>
      </w:pPr>
    </w:p>
    <w:p w14:paraId="5A0861F9" w14:textId="222EC212" w:rsidR="00881BEC" w:rsidRDefault="00881BEC" w:rsidP="00881BEC">
      <w:pPr>
        <w:pStyle w:val="ListParagraph"/>
        <w:numPr>
          <w:ilvl w:val="0"/>
          <w:numId w:val="1"/>
        </w:numPr>
        <w:rPr>
          <w:rFonts w:asciiTheme="majorBidi" w:eastAsia="Times New Roman" w:hAnsiTheme="majorBidi" w:cstheme="majorBidi"/>
          <w:bCs/>
          <w:i/>
          <w:iCs/>
          <w:noProof/>
          <w:sz w:val="24"/>
          <w:szCs w:val="24"/>
          <w:lang w:val="en-US"/>
        </w:rPr>
      </w:pPr>
      <w:r w:rsidRPr="00881BEC">
        <w:rPr>
          <w:rFonts w:asciiTheme="majorBidi" w:eastAsia="Times New Roman" w:hAnsiTheme="majorBidi" w:cstheme="majorBidi"/>
          <w:bCs/>
          <w:i/>
          <w:iCs/>
          <w:noProof/>
          <w:sz w:val="24"/>
          <w:szCs w:val="24"/>
          <w:lang w:val="en-US"/>
        </w:rPr>
        <w:t>Sebutkan dan jelaskan cara untuk mencari sebuah karakter pada string</w:t>
      </w:r>
    </w:p>
    <w:p w14:paraId="76D7F61E" w14:textId="114D6204" w:rsidR="00881BEC" w:rsidRDefault="00881BEC" w:rsidP="00881BEC">
      <w:pPr>
        <w:pStyle w:val="ListParagraph"/>
        <w:numPr>
          <w:ilvl w:val="0"/>
          <w:numId w:val="2"/>
        </w:numPr>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M</w:t>
      </w:r>
      <w:r w:rsidRPr="00881BEC">
        <w:rPr>
          <w:rFonts w:asciiTheme="majorBidi" w:eastAsia="Times New Roman" w:hAnsiTheme="majorBidi" w:cstheme="majorBidi"/>
          <w:bCs/>
          <w:noProof/>
          <w:sz w:val="24"/>
          <w:szCs w:val="24"/>
        </w:rPr>
        <w:t xml:space="preserve">enggunakan </w:t>
      </w:r>
      <w:r w:rsidRPr="00881BEC">
        <w:rPr>
          <w:rFonts w:asciiTheme="majorBidi" w:eastAsia="Times New Roman" w:hAnsiTheme="majorBidi" w:cstheme="majorBidi"/>
          <w:b/>
          <w:noProof/>
          <w:sz w:val="24"/>
          <w:szCs w:val="24"/>
        </w:rPr>
        <w:t>Fungsi search()</w:t>
      </w:r>
      <w:r w:rsidRPr="00881BEC">
        <w:rPr>
          <w:rFonts w:asciiTheme="majorBidi" w:eastAsia="Times New Roman" w:hAnsiTheme="majorBidi" w:cstheme="majorBidi"/>
          <w:bCs/>
          <w:noProof/>
          <w:sz w:val="24"/>
          <w:szCs w:val="24"/>
        </w:rPr>
        <w:t xml:space="preserve"> untuk mencari kecocokan antara ekspresi reguler dan objek String.</w:t>
      </w:r>
    </w:p>
    <w:p w14:paraId="60B5DFCF" w14:textId="77777777" w:rsidR="00881BEC" w:rsidRDefault="00881BEC">
      <w:pPr>
        <w:spacing w:after="160" w:line="259" w:lineRule="auto"/>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rPr>
        <w:br w:type="page"/>
      </w:r>
    </w:p>
    <w:p w14:paraId="40477B2E" w14:textId="529E6704" w:rsidR="00881BEC" w:rsidRDefault="00881BEC" w:rsidP="00881BEC">
      <w:pPr>
        <w:jc w:val="center"/>
        <w:rPr>
          <w:rFonts w:asciiTheme="majorBidi" w:eastAsia="Times New Roman" w:hAnsiTheme="majorBidi" w:cstheme="majorBidi"/>
          <w:b/>
          <w:noProof/>
          <w:sz w:val="32"/>
          <w:szCs w:val="32"/>
          <w:lang w:val="en-US"/>
        </w:rPr>
      </w:pPr>
      <w:r w:rsidRPr="00881BEC">
        <w:rPr>
          <w:rFonts w:asciiTheme="majorBidi" w:eastAsia="Times New Roman" w:hAnsiTheme="majorBidi" w:cstheme="majorBidi"/>
          <w:b/>
          <w:noProof/>
          <w:sz w:val="32"/>
          <w:szCs w:val="32"/>
          <w:lang w:val="en-US"/>
        </w:rPr>
        <w:lastRenderedPageBreak/>
        <w:t>REFERENSI</w:t>
      </w:r>
    </w:p>
    <w:p w14:paraId="560753ED" w14:textId="77777777" w:rsidR="00881BEC" w:rsidRPr="00881BEC" w:rsidRDefault="00881BEC" w:rsidP="00881BEC">
      <w:pPr>
        <w:rPr>
          <w:rFonts w:asciiTheme="majorBidi" w:eastAsia="Times New Roman" w:hAnsiTheme="majorBidi" w:cstheme="majorBidi"/>
          <w:b/>
          <w:noProof/>
          <w:sz w:val="24"/>
          <w:szCs w:val="24"/>
          <w:lang w:val="en-US"/>
        </w:rPr>
      </w:pPr>
    </w:p>
    <w:p w14:paraId="5A476AAE" w14:textId="581419C8" w:rsidR="00881BEC" w:rsidRPr="00881BEC" w:rsidRDefault="00881BEC" w:rsidP="00881BEC">
      <w:pPr>
        <w:pStyle w:val="ListParagraph"/>
        <w:numPr>
          <w:ilvl w:val="0"/>
          <w:numId w:val="2"/>
        </w:numPr>
        <w:rPr>
          <w:rFonts w:asciiTheme="majorBidi" w:eastAsia="Times New Roman" w:hAnsiTheme="majorBidi" w:cstheme="majorBidi"/>
          <w:bCs/>
          <w:noProof/>
          <w:sz w:val="24"/>
          <w:szCs w:val="24"/>
          <w:lang w:val="en-US"/>
        </w:rPr>
      </w:pPr>
      <w:hyperlink r:id="rId8" w:history="1">
        <w:r w:rsidRPr="00881BEC">
          <w:rPr>
            <w:rStyle w:val="Hyperlink"/>
            <w:rFonts w:asciiTheme="majorBidi" w:eastAsia="Times New Roman" w:hAnsiTheme="majorBidi" w:cstheme="majorBidi"/>
            <w:bCs/>
            <w:noProof/>
            <w:sz w:val="24"/>
            <w:szCs w:val="24"/>
            <w:lang w:val="en-US"/>
          </w:rPr>
          <w:t>https://kursuswebdesign.org/perbedaan-innertext-dan-innerhtml-di-javascript/</w:t>
        </w:r>
      </w:hyperlink>
      <w:r w:rsidRPr="00881BEC">
        <w:rPr>
          <w:rFonts w:asciiTheme="majorBidi" w:eastAsia="Times New Roman" w:hAnsiTheme="majorBidi" w:cstheme="majorBidi"/>
          <w:bCs/>
          <w:noProof/>
          <w:sz w:val="24"/>
          <w:szCs w:val="24"/>
          <w:lang w:val="en-US"/>
        </w:rPr>
        <w:t xml:space="preserve"> </w:t>
      </w:r>
    </w:p>
    <w:p w14:paraId="00D475DF" w14:textId="4AA4D223" w:rsidR="00881BEC" w:rsidRPr="00881BEC" w:rsidRDefault="00881BEC" w:rsidP="00881BEC">
      <w:pPr>
        <w:pStyle w:val="ListParagraph"/>
        <w:numPr>
          <w:ilvl w:val="0"/>
          <w:numId w:val="2"/>
        </w:numPr>
        <w:rPr>
          <w:rFonts w:asciiTheme="majorBidi" w:eastAsia="Times New Roman" w:hAnsiTheme="majorBidi" w:cstheme="majorBidi"/>
          <w:bCs/>
          <w:noProof/>
          <w:sz w:val="24"/>
          <w:szCs w:val="24"/>
          <w:lang w:val="en-US"/>
        </w:rPr>
      </w:pPr>
      <w:hyperlink r:id="rId9" w:history="1">
        <w:r w:rsidRPr="00881BEC">
          <w:rPr>
            <w:rStyle w:val="Hyperlink"/>
            <w:rFonts w:asciiTheme="majorBidi" w:eastAsia="Times New Roman" w:hAnsiTheme="majorBidi" w:cstheme="majorBidi"/>
            <w:bCs/>
            <w:noProof/>
            <w:sz w:val="24"/>
            <w:szCs w:val="24"/>
            <w:lang w:val="en-US"/>
          </w:rPr>
          <w:t>https://www.hardifal.com/2020/04/fungsi-length-pada-javascript.html</w:t>
        </w:r>
      </w:hyperlink>
      <w:r w:rsidRPr="00881BEC">
        <w:rPr>
          <w:rFonts w:asciiTheme="majorBidi" w:eastAsia="Times New Roman" w:hAnsiTheme="majorBidi" w:cstheme="majorBidi"/>
          <w:bCs/>
          <w:noProof/>
          <w:sz w:val="24"/>
          <w:szCs w:val="24"/>
          <w:lang w:val="en-US"/>
        </w:rPr>
        <w:t xml:space="preserve"> </w:t>
      </w:r>
    </w:p>
    <w:p w14:paraId="71BAABA0" w14:textId="328EE42A" w:rsidR="00881BEC" w:rsidRPr="00881BEC" w:rsidRDefault="00881BEC" w:rsidP="00881BEC">
      <w:pPr>
        <w:pStyle w:val="ListParagraph"/>
        <w:numPr>
          <w:ilvl w:val="0"/>
          <w:numId w:val="2"/>
        </w:numPr>
        <w:rPr>
          <w:rFonts w:asciiTheme="majorBidi" w:eastAsia="Times New Roman" w:hAnsiTheme="majorBidi" w:cstheme="majorBidi"/>
          <w:bCs/>
          <w:noProof/>
          <w:sz w:val="24"/>
          <w:szCs w:val="24"/>
          <w:lang w:val="en-US"/>
        </w:rPr>
      </w:pPr>
      <w:hyperlink r:id="rId10" w:history="1">
        <w:r w:rsidRPr="00881BEC">
          <w:rPr>
            <w:rStyle w:val="Hyperlink"/>
            <w:rFonts w:asciiTheme="majorBidi" w:eastAsia="Times New Roman" w:hAnsiTheme="majorBidi" w:cstheme="majorBidi"/>
            <w:bCs/>
            <w:noProof/>
            <w:sz w:val="24"/>
            <w:szCs w:val="24"/>
            <w:lang w:val="en-US"/>
          </w:rPr>
          <w:t>https://www.malasngoding.com/manipulasi-string-pada-javascript/</w:t>
        </w:r>
      </w:hyperlink>
      <w:r w:rsidRPr="00881BEC">
        <w:rPr>
          <w:rFonts w:asciiTheme="majorBidi" w:eastAsia="Times New Roman" w:hAnsiTheme="majorBidi" w:cstheme="majorBidi"/>
          <w:bCs/>
          <w:noProof/>
          <w:sz w:val="24"/>
          <w:szCs w:val="24"/>
          <w:lang w:val="en-US"/>
        </w:rPr>
        <w:t xml:space="preserve"> </w:t>
      </w:r>
    </w:p>
    <w:p w14:paraId="2156FB22" w14:textId="37DF0CE4" w:rsidR="00881BEC" w:rsidRPr="00881BEC" w:rsidRDefault="00881BEC" w:rsidP="00881BEC">
      <w:pPr>
        <w:pStyle w:val="ListParagraph"/>
        <w:numPr>
          <w:ilvl w:val="0"/>
          <w:numId w:val="2"/>
        </w:numPr>
        <w:rPr>
          <w:rFonts w:asciiTheme="majorBidi" w:eastAsia="Times New Roman" w:hAnsiTheme="majorBidi" w:cstheme="majorBidi"/>
          <w:bCs/>
          <w:noProof/>
          <w:sz w:val="24"/>
          <w:szCs w:val="24"/>
          <w:lang w:val="en-US"/>
        </w:rPr>
      </w:pPr>
      <w:hyperlink r:id="rId11" w:history="1">
        <w:r w:rsidRPr="00881BEC">
          <w:rPr>
            <w:rStyle w:val="Hyperlink"/>
            <w:rFonts w:asciiTheme="majorBidi" w:eastAsia="Times New Roman" w:hAnsiTheme="majorBidi" w:cstheme="majorBidi"/>
            <w:bCs/>
            <w:noProof/>
            <w:sz w:val="24"/>
            <w:szCs w:val="24"/>
            <w:lang w:val="en-US"/>
          </w:rPr>
          <w:t>https://kodealgo.com/javascript/concat/</w:t>
        </w:r>
      </w:hyperlink>
      <w:r w:rsidRPr="00881BEC">
        <w:rPr>
          <w:rFonts w:asciiTheme="majorBidi" w:eastAsia="Times New Roman" w:hAnsiTheme="majorBidi" w:cstheme="majorBidi"/>
          <w:bCs/>
          <w:noProof/>
          <w:sz w:val="24"/>
          <w:szCs w:val="24"/>
          <w:lang w:val="en-US"/>
        </w:rPr>
        <w:t xml:space="preserve"> </w:t>
      </w:r>
    </w:p>
    <w:p w14:paraId="43786DF9" w14:textId="17AA4D09" w:rsidR="00881BEC" w:rsidRPr="00881BEC" w:rsidRDefault="00881BEC" w:rsidP="00BE7E27">
      <w:pPr>
        <w:pStyle w:val="ListParagraph"/>
        <w:numPr>
          <w:ilvl w:val="0"/>
          <w:numId w:val="2"/>
        </w:numPr>
        <w:rPr>
          <w:rFonts w:asciiTheme="majorBidi" w:eastAsia="Times New Roman" w:hAnsiTheme="majorBidi" w:cstheme="majorBidi"/>
          <w:bCs/>
          <w:noProof/>
          <w:sz w:val="24"/>
          <w:szCs w:val="24"/>
          <w:lang w:val="en-US"/>
        </w:rPr>
      </w:pPr>
      <w:hyperlink r:id="rId12" w:history="1">
        <w:r w:rsidRPr="00881BEC">
          <w:rPr>
            <w:rStyle w:val="Hyperlink"/>
            <w:rFonts w:asciiTheme="majorBidi" w:eastAsia="Times New Roman" w:hAnsiTheme="majorBidi" w:cstheme="majorBidi"/>
            <w:bCs/>
            <w:noProof/>
            <w:sz w:val="24"/>
            <w:szCs w:val="24"/>
            <w:lang w:val="en-US"/>
          </w:rPr>
          <w:t>https://developer.mozilla.org/en-US/docs/Web/JavaScript/Reference/Global_Objects/String/concat</w:t>
        </w:r>
      </w:hyperlink>
      <w:r w:rsidRPr="00881BEC">
        <w:rPr>
          <w:rFonts w:asciiTheme="majorBidi" w:eastAsia="Times New Roman" w:hAnsiTheme="majorBidi" w:cstheme="majorBidi"/>
          <w:bCs/>
          <w:noProof/>
          <w:sz w:val="24"/>
          <w:szCs w:val="24"/>
          <w:lang w:val="en-US"/>
        </w:rPr>
        <w:t xml:space="preserve"> </w:t>
      </w:r>
    </w:p>
    <w:p w14:paraId="1C497791" w14:textId="24B2EE8F" w:rsidR="00881BEC" w:rsidRPr="00881BEC" w:rsidRDefault="00881BEC" w:rsidP="00270F2D">
      <w:pPr>
        <w:pStyle w:val="ListParagraph"/>
        <w:numPr>
          <w:ilvl w:val="0"/>
          <w:numId w:val="2"/>
        </w:numPr>
        <w:rPr>
          <w:rFonts w:asciiTheme="majorBidi" w:eastAsia="Times New Roman" w:hAnsiTheme="majorBidi" w:cstheme="majorBidi"/>
          <w:bCs/>
          <w:noProof/>
          <w:sz w:val="24"/>
          <w:szCs w:val="24"/>
          <w:lang w:val="en-US"/>
        </w:rPr>
      </w:pPr>
      <w:hyperlink r:id="rId13" w:history="1">
        <w:r w:rsidRPr="00881BEC">
          <w:rPr>
            <w:rStyle w:val="Hyperlink"/>
            <w:rFonts w:asciiTheme="majorBidi" w:eastAsia="Times New Roman" w:hAnsiTheme="majorBidi" w:cstheme="majorBidi"/>
            <w:bCs/>
            <w:noProof/>
            <w:sz w:val="24"/>
            <w:szCs w:val="24"/>
            <w:lang w:val="en-US"/>
          </w:rPr>
          <w:t>https://developer.mozilla.org/en-US/docs/Web/JavaScript/Reference/Global_Objects/String/search</w:t>
        </w:r>
      </w:hyperlink>
      <w:r w:rsidRPr="00881BEC">
        <w:rPr>
          <w:rFonts w:asciiTheme="majorBidi" w:eastAsia="Times New Roman" w:hAnsiTheme="majorBidi" w:cstheme="majorBidi"/>
          <w:bCs/>
          <w:noProof/>
          <w:sz w:val="24"/>
          <w:szCs w:val="24"/>
          <w:lang w:val="en-US"/>
        </w:rPr>
        <w:t xml:space="preserve"> </w:t>
      </w:r>
    </w:p>
    <w:sectPr w:rsidR="00881BEC" w:rsidRPr="00881BEC">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0F83D" w14:textId="77777777" w:rsidR="004123A6" w:rsidRDefault="004123A6" w:rsidP="00270CFB">
      <w:pPr>
        <w:spacing w:line="240" w:lineRule="auto"/>
      </w:pPr>
      <w:r>
        <w:separator/>
      </w:r>
    </w:p>
  </w:endnote>
  <w:endnote w:type="continuationSeparator" w:id="0">
    <w:p w14:paraId="1CEF439B" w14:textId="77777777" w:rsidR="004123A6" w:rsidRDefault="004123A6" w:rsidP="00270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1BD5" w14:textId="77777777" w:rsidR="004123A6" w:rsidRDefault="004123A6" w:rsidP="00270CFB">
      <w:pPr>
        <w:spacing w:line="240" w:lineRule="auto"/>
      </w:pPr>
      <w:r>
        <w:separator/>
      </w:r>
    </w:p>
  </w:footnote>
  <w:footnote w:type="continuationSeparator" w:id="0">
    <w:p w14:paraId="10EF80CD" w14:textId="77777777" w:rsidR="004123A6" w:rsidRDefault="004123A6" w:rsidP="00270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D9E5" w14:textId="040EB34C" w:rsidR="00270CFB" w:rsidRDefault="00270CFB">
    <w:pPr>
      <w:pStyle w:val="Header"/>
    </w:pPr>
    <w:r>
      <w:rPr>
        <w:noProof/>
      </w:rPr>
      <w:drawing>
        <wp:anchor distT="114300" distB="114300" distL="114300" distR="114300" simplePos="0" relativeHeight="251659264" behindDoc="0" locked="0" layoutInCell="1" hidden="0" allowOverlap="1" wp14:anchorId="43012A00" wp14:editId="0F41E689">
          <wp:simplePos x="0" y="0"/>
          <wp:positionH relativeFrom="column">
            <wp:posOffset>0</wp:posOffset>
          </wp:positionH>
          <wp:positionV relativeFrom="paragraph">
            <wp:posOffset>-230286</wp:posOffset>
          </wp:positionV>
          <wp:extent cx="5731200" cy="584200"/>
          <wp:effectExtent l="0" t="0" r="3175" b="635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584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4C3"/>
    <w:multiLevelType w:val="hybridMultilevel"/>
    <w:tmpl w:val="767A809E"/>
    <w:lvl w:ilvl="0" w:tplc="492C8388">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3E017E0F"/>
    <w:multiLevelType w:val="hybridMultilevel"/>
    <w:tmpl w:val="44B08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AF5B70"/>
    <w:multiLevelType w:val="hybridMultilevel"/>
    <w:tmpl w:val="64B63444"/>
    <w:lvl w:ilvl="0" w:tplc="8ABCD4E8">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7FE24399"/>
    <w:multiLevelType w:val="hybridMultilevel"/>
    <w:tmpl w:val="36CA7450"/>
    <w:lvl w:ilvl="0" w:tplc="162840E0">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9596432">
    <w:abstractNumId w:val="1"/>
  </w:num>
  <w:num w:numId="2" w16cid:durableId="2075933586">
    <w:abstractNumId w:val="3"/>
  </w:num>
  <w:num w:numId="3" w16cid:durableId="1813136833">
    <w:abstractNumId w:val="2"/>
  </w:num>
  <w:num w:numId="4" w16cid:durableId="66115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5"/>
    <w:rsid w:val="001A4735"/>
    <w:rsid w:val="0023457C"/>
    <w:rsid w:val="00260F2B"/>
    <w:rsid w:val="00270CFB"/>
    <w:rsid w:val="00351A61"/>
    <w:rsid w:val="004123A6"/>
    <w:rsid w:val="00800CD6"/>
    <w:rsid w:val="00881BEC"/>
    <w:rsid w:val="008B2719"/>
    <w:rsid w:val="00A10723"/>
    <w:rsid w:val="00A354DA"/>
    <w:rsid w:val="00BB70B5"/>
    <w:rsid w:val="00BD20CE"/>
    <w:rsid w:val="00D704F8"/>
    <w:rsid w:val="00E85E24"/>
    <w:rsid w:val="00F06DC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0E35"/>
  <w15:chartTrackingRefBased/>
  <w15:docId w15:val="{A6A33087-651B-4257-A468-0DC79D16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FB"/>
    <w:pPr>
      <w:spacing w:after="0" w:line="276" w:lineRule="auto"/>
    </w:pPr>
    <w:rPr>
      <w:rFonts w:ascii="Arial" w:eastAsia="Arial" w:hAnsi="Arial" w:cs="Arial"/>
      <w:lang w:val="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HeaderChar">
    <w:name w:val="Header Char"/>
    <w:basedOn w:val="DefaultParagraphFont"/>
    <w:link w:val="Header"/>
    <w:uiPriority w:val="99"/>
    <w:rsid w:val="00270CFB"/>
    <w:rPr>
      <w:rFonts w:ascii="Franklin Gothic Book" w:hAnsi="Franklin Gothic Book"/>
      <w:sz w:val="24"/>
    </w:rPr>
  </w:style>
  <w:style w:type="paragraph" w:styleId="Footer">
    <w:name w:val="footer"/>
    <w:basedOn w:val="Normal"/>
    <w:link w:val="Foot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FooterChar">
    <w:name w:val="Footer Char"/>
    <w:basedOn w:val="DefaultParagraphFont"/>
    <w:link w:val="Footer"/>
    <w:uiPriority w:val="99"/>
    <w:rsid w:val="00270CFB"/>
    <w:rPr>
      <w:rFonts w:ascii="Franklin Gothic Book" w:hAnsi="Franklin Gothic Book"/>
      <w:sz w:val="24"/>
    </w:rPr>
  </w:style>
  <w:style w:type="table" w:styleId="PlainTable5">
    <w:name w:val="Plain Table 5"/>
    <w:basedOn w:val="TableNormal"/>
    <w:uiPriority w:val="45"/>
    <w:rsid w:val="00270CFB"/>
    <w:pPr>
      <w:spacing w:after="0" w:line="240" w:lineRule="auto"/>
    </w:pPr>
    <w:rPr>
      <w:rFonts w:ascii="Arial" w:eastAsia="Arial" w:hAnsi="Arial" w:cs="Arial"/>
      <w:lang w:val="id" w:eastAsia="en-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10723"/>
    <w:pPr>
      <w:ind w:left="720"/>
      <w:contextualSpacing/>
    </w:pPr>
  </w:style>
  <w:style w:type="character" w:styleId="Hyperlink">
    <w:name w:val="Hyperlink"/>
    <w:basedOn w:val="DefaultParagraphFont"/>
    <w:uiPriority w:val="99"/>
    <w:unhideWhenUsed/>
    <w:rsid w:val="00881BEC"/>
    <w:rPr>
      <w:color w:val="0563C1" w:themeColor="hyperlink"/>
      <w:u w:val="single"/>
    </w:rPr>
  </w:style>
  <w:style w:type="character" w:styleId="UnresolvedMention">
    <w:name w:val="Unresolved Mention"/>
    <w:basedOn w:val="DefaultParagraphFont"/>
    <w:uiPriority w:val="99"/>
    <w:semiHidden/>
    <w:unhideWhenUsed/>
    <w:rsid w:val="00881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9877">
      <w:bodyDiv w:val="1"/>
      <w:marLeft w:val="0"/>
      <w:marRight w:val="0"/>
      <w:marTop w:val="0"/>
      <w:marBottom w:val="0"/>
      <w:divBdr>
        <w:top w:val="none" w:sz="0" w:space="0" w:color="auto"/>
        <w:left w:val="none" w:sz="0" w:space="0" w:color="auto"/>
        <w:bottom w:val="none" w:sz="0" w:space="0" w:color="auto"/>
        <w:right w:val="none" w:sz="0" w:space="0" w:color="auto"/>
      </w:divBdr>
    </w:div>
    <w:div w:id="1829323818">
      <w:bodyDiv w:val="1"/>
      <w:marLeft w:val="0"/>
      <w:marRight w:val="0"/>
      <w:marTop w:val="0"/>
      <w:marBottom w:val="0"/>
      <w:divBdr>
        <w:top w:val="none" w:sz="0" w:space="0" w:color="auto"/>
        <w:left w:val="none" w:sz="0" w:space="0" w:color="auto"/>
        <w:bottom w:val="none" w:sz="0" w:space="0" w:color="auto"/>
        <w:right w:val="none" w:sz="0" w:space="0" w:color="auto"/>
      </w:divBdr>
      <w:divsChild>
        <w:div w:id="954367813">
          <w:marLeft w:val="0"/>
          <w:marRight w:val="0"/>
          <w:marTop w:val="0"/>
          <w:marBottom w:val="0"/>
          <w:divBdr>
            <w:top w:val="none" w:sz="0" w:space="0" w:color="auto"/>
            <w:left w:val="none" w:sz="0" w:space="0" w:color="auto"/>
            <w:bottom w:val="none" w:sz="0" w:space="0" w:color="auto"/>
            <w:right w:val="none" w:sz="0" w:space="0" w:color="auto"/>
          </w:divBdr>
          <w:divsChild>
            <w:div w:id="1227497068">
              <w:marLeft w:val="0"/>
              <w:marRight w:val="0"/>
              <w:marTop w:val="0"/>
              <w:marBottom w:val="0"/>
              <w:divBdr>
                <w:top w:val="none" w:sz="0" w:space="0" w:color="auto"/>
                <w:left w:val="none" w:sz="0" w:space="0" w:color="auto"/>
                <w:bottom w:val="none" w:sz="0" w:space="0" w:color="auto"/>
                <w:right w:val="none" w:sz="0" w:space="0" w:color="auto"/>
              </w:divBdr>
              <w:divsChild>
                <w:div w:id="1725326178">
                  <w:marLeft w:val="0"/>
                  <w:marRight w:val="0"/>
                  <w:marTop w:val="225"/>
                  <w:marBottom w:val="0"/>
                  <w:divBdr>
                    <w:top w:val="none" w:sz="0" w:space="0" w:color="auto"/>
                    <w:left w:val="none" w:sz="0" w:space="0" w:color="auto"/>
                    <w:bottom w:val="none" w:sz="0" w:space="0" w:color="auto"/>
                    <w:right w:val="none" w:sz="0" w:space="0" w:color="auto"/>
                  </w:divBdr>
                  <w:divsChild>
                    <w:div w:id="13427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0867">
          <w:marLeft w:val="0"/>
          <w:marRight w:val="0"/>
          <w:marTop w:val="0"/>
          <w:marBottom w:val="0"/>
          <w:divBdr>
            <w:top w:val="none" w:sz="0" w:space="0" w:color="auto"/>
            <w:left w:val="none" w:sz="0" w:space="0" w:color="auto"/>
            <w:bottom w:val="none" w:sz="0" w:space="0" w:color="auto"/>
            <w:right w:val="none" w:sz="0" w:space="0" w:color="auto"/>
          </w:divBdr>
          <w:divsChild>
            <w:div w:id="604578914">
              <w:marLeft w:val="-225"/>
              <w:marRight w:val="-225"/>
              <w:marTop w:val="0"/>
              <w:marBottom w:val="0"/>
              <w:divBdr>
                <w:top w:val="none" w:sz="0" w:space="0" w:color="auto"/>
                <w:left w:val="none" w:sz="0" w:space="0" w:color="auto"/>
                <w:bottom w:val="none" w:sz="0" w:space="0" w:color="auto"/>
                <w:right w:val="none" w:sz="0" w:space="0" w:color="auto"/>
              </w:divBdr>
              <w:divsChild>
                <w:div w:id="2077042835">
                  <w:marLeft w:val="0"/>
                  <w:marRight w:val="0"/>
                  <w:marTop w:val="0"/>
                  <w:marBottom w:val="0"/>
                  <w:divBdr>
                    <w:top w:val="none" w:sz="0" w:space="0" w:color="auto"/>
                    <w:left w:val="none" w:sz="0" w:space="0" w:color="auto"/>
                    <w:bottom w:val="none" w:sz="0" w:space="0" w:color="auto"/>
                    <w:right w:val="none" w:sz="0" w:space="0" w:color="auto"/>
                  </w:divBdr>
                  <w:divsChild>
                    <w:div w:id="5938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rsuswebdesign.org/perbedaan-innertext-dan-innerhtml-di-javascript/" TargetMode="External"/><Relationship Id="rId13" Type="http://schemas.openxmlformats.org/officeDocument/2006/relationships/hyperlink" Target="https://developer.mozilla.org/en-US/docs/Web/JavaScript/Reference/Global_Objects/String/sear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JavaScript/Reference/Global_Objects/String/conc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dealgo.com/javascript/conca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alasngoding.com/manipulasi-string-pada-javascript/" TargetMode="External"/><Relationship Id="rId4" Type="http://schemas.openxmlformats.org/officeDocument/2006/relationships/webSettings" Target="webSettings.xml"/><Relationship Id="rId9" Type="http://schemas.openxmlformats.org/officeDocument/2006/relationships/hyperlink" Target="https://www.hardifal.com/2020/04/fungsi-length-pada-javascrip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11</cp:revision>
  <dcterms:created xsi:type="dcterms:W3CDTF">2022-09-26T04:10:00Z</dcterms:created>
  <dcterms:modified xsi:type="dcterms:W3CDTF">2022-10-31T05:47:00Z</dcterms:modified>
</cp:coreProperties>
</file>