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050DD" w14:textId="1B98CD0C" w:rsidR="00270CFB" w:rsidRPr="00270CFB" w:rsidRDefault="00D704F8" w:rsidP="008A608D">
      <w:pPr>
        <w:spacing w:before="240"/>
        <w:jc w:val="center"/>
        <w:rPr>
          <w:rFonts w:asciiTheme="majorBidi" w:hAnsiTheme="majorBidi" w:cstheme="majorBidi"/>
          <w:b/>
          <w:noProof/>
          <w:sz w:val="32"/>
          <w:szCs w:val="32"/>
          <w:lang w:val="en-US"/>
        </w:rPr>
      </w:pPr>
      <w:r>
        <w:rPr>
          <w:rFonts w:asciiTheme="majorBidi" w:hAnsiTheme="majorBidi" w:cstheme="majorBidi"/>
          <w:b/>
          <w:noProof/>
          <w:sz w:val="32"/>
          <w:szCs w:val="32"/>
          <w:lang w:val="en-US"/>
        </w:rPr>
        <w:t xml:space="preserve">TUGAS </w:t>
      </w:r>
      <w:r w:rsidR="00AB7AAD">
        <w:rPr>
          <w:rFonts w:asciiTheme="majorBidi" w:hAnsiTheme="majorBidi" w:cstheme="majorBidi"/>
          <w:b/>
          <w:noProof/>
          <w:sz w:val="32"/>
          <w:szCs w:val="32"/>
          <w:lang w:val="en-US"/>
        </w:rPr>
        <w:t>NOSQL</w:t>
      </w:r>
      <w:r w:rsidR="00270CFB" w:rsidRPr="00665A3C">
        <w:rPr>
          <w:rFonts w:asciiTheme="majorBidi" w:hAnsiTheme="majorBidi" w:cstheme="majorBidi"/>
          <w:b/>
          <w:noProof/>
          <w:sz w:val="32"/>
          <w:szCs w:val="32"/>
          <w:lang w:val="id-ID"/>
        </w:rPr>
        <w:t xml:space="preserve"> </w:t>
      </w:r>
      <w:r w:rsidR="00067FF9">
        <w:rPr>
          <w:rFonts w:asciiTheme="majorBidi" w:hAnsiTheme="majorBidi" w:cstheme="majorBidi"/>
          <w:b/>
          <w:noProof/>
          <w:sz w:val="32"/>
          <w:szCs w:val="32"/>
          <w:lang w:val="en-US"/>
        </w:rPr>
        <w:t>TERSTRUKTUR</w:t>
      </w:r>
      <w:r w:rsidR="00270CFB" w:rsidRPr="00665A3C">
        <w:rPr>
          <w:rFonts w:asciiTheme="majorBidi" w:hAnsiTheme="majorBidi" w:cstheme="majorBidi"/>
          <w:b/>
          <w:noProof/>
          <w:sz w:val="32"/>
          <w:szCs w:val="32"/>
          <w:lang w:val="id-ID"/>
        </w:rPr>
        <w:t xml:space="preserve"> </w:t>
      </w:r>
      <w:r w:rsidR="00270CFB">
        <w:rPr>
          <w:rFonts w:asciiTheme="majorBidi" w:hAnsiTheme="majorBidi" w:cstheme="majorBidi"/>
          <w:b/>
          <w:noProof/>
          <w:sz w:val="32"/>
          <w:szCs w:val="32"/>
          <w:lang w:val="en-US"/>
        </w:rPr>
        <w:t>0</w:t>
      </w:r>
      <w:r w:rsidR="00A742FB">
        <w:rPr>
          <w:rFonts w:asciiTheme="majorBidi" w:hAnsiTheme="majorBidi" w:cstheme="majorBidi"/>
          <w:b/>
          <w:noProof/>
          <w:sz w:val="32"/>
          <w:szCs w:val="32"/>
          <w:lang w:val="en-US"/>
        </w:rPr>
        <w:t>3</w:t>
      </w:r>
    </w:p>
    <w:p w14:paraId="0BFAF5C5" w14:textId="7632119F" w:rsidR="00270CFB" w:rsidRDefault="00270CFB" w:rsidP="00270CFB">
      <w:pPr>
        <w:spacing w:before="240" w:after="240"/>
        <w:jc w:val="center"/>
        <w:rPr>
          <w:rFonts w:asciiTheme="majorBidi" w:hAnsiTheme="majorBidi" w:cstheme="majorBidi"/>
          <w:b/>
          <w:noProof/>
          <w:sz w:val="28"/>
          <w:szCs w:val="28"/>
          <w:lang w:val="id-ID"/>
        </w:rPr>
      </w:pPr>
      <w:r w:rsidRPr="00665A3C">
        <w:rPr>
          <w:rFonts w:asciiTheme="majorBidi" w:hAnsiTheme="majorBidi" w:cstheme="majorBidi"/>
          <w:b/>
          <w:noProof/>
          <w:sz w:val="28"/>
          <w:szCs w:val="28"/>
          <w:lang w:val="id-ID"/>
        </w:rPr>
        <w:t>PENGEMBANGAN PERANGKAT LUNAK</w:t>
      </w:r>
    </w:p>
    <w:p w14:paraId="27882AD8" w14:textId="32576F2F" w:rsidR="003F2835" w:rsidRDefault="003F2835" w:rsidP="003F2835">
      <w:pPr>
        <w:spacing w:before="240" w:after="240"/>
        <w:rPr>
          <w:rFonts w:asciiTheme="majorBidi" w:hAnsiTheme="majorBidi" w:cstheme="majorBidi"/>
          <w:b/>
          <w:noProof/>
          <w:sz w:val="28"/>
          <w:szCs w:val="28"/>
          <w:lang w:val="id-ID"/>
        </w:rPr>
      </w:pPr>
    </w:p>
    <w:p w14:paraId="5F51397C" w14:textId="7992B76D" w:rsidR="00833EBE" w:rsidRDefault="00833EBE" w:rsidP="003F2835">
      <w:pPr>
        <w:spacing w:before="240" w:after="240"/>
        <w:rPr>
          <w:rFonts w:asciiTheme="majorBidi" w:hAnsiTheme="majorBidi" w:cstheme="majorBidi"/>
          <w:b/>
          <w:noProof/>
          <w:sz w:val="28"/>
          <w:szCs w:val="28"/>
          <w:lang w:val="id-ID"/>
        </w:rPr>
      </w:pPr>
    </w:p>
    <w:p w14:paraId="0C93C590" w14:textId="1C0EED9F" w:rsidR="00833EBE" w:rsidRDefault="00833EBE" w:rsidP="003F2835">
      <w:pPr>
        <w:spacing w:before="240" w:after="240"/>
        <w:rPr>
          <w:rFonts w:asciiTheme="majorBidi" w:hAnsiTheme="majorBidi" w:cstheme="majorBidi"/>
          <w:b/>
          <w:noProof/>
          <w:sz w:val="28"/>
          <w:szCs w:val="28"/>
          <w:lang w:val="id-ID"/>
        </w:rPr>
      </w:pPr>
    </w:p>
    <w:p w14:paraId="03BEAB1B" w14:textId="3048DBA5" w:rsidR="00833EBE" w:rsidRDefault="00833EBE" w:rsidP="003F2835">
      <w:pPr>
        <w:spacing w:before="240" w:after="240"/>
        <w:rPr>
          <w:rFonts w:asciiTheme="majorBidi" w:hAnsiTheme="majorBidi" w:cstheme="majorBidi"/>
          <w:b/>
          <w:noProof/>
          <w:sz w:val="28"/>
          <w:szCs w:val="28"/>
          <w:lang w:val="id-ID"/>
        </w:rPr>
      </w:pPr>
    </w:p>
    <w:p w14:paraId="761F04A8" w14:textId="77777777" w:rsidR="00833EBE" w:rsidRPr="00665A3C" w:rsidRDefault="00833EBE" w:rsidP="003F2835">
      <w:pPr>
        <w:spacing w:before="240" w:after="240"/>
        <w:rPr>
          <w:rFonts w:asciiTheme="majorBidi" w:hAnsiTheme="majorBidi" w:cstheme="majorBidi"/>
          <w:b/>
          <w:noProof/>
          <w:sz w:val="28"/>
          <w:szCs w:val="28"/>
          <w:lang w:val="id-ID"/>
        </w:rPr>
      </w:pPr>
    </w:p>
    <w:p w14:paraId="76319576" w14:textId="1E9645DF" w:rsidR="003F2835" w:rsidRPr="003F2835" w:rsidRDefault="00833EBE" w:rsidP="003F2835">
      <w:pPr>
        <w:jc w:val="center"/>
        <w:rPr>
          <w:rFonts w:asciiTheme="majorBidi" w:hAnsiTheme="majorBidi" w:cstheme="majorBidi"/>
          <w:bCs/>
          <w:sz w:val="32"/>
          <w:szCs w:val="32"/>
          <w:lang w:val="id-ID"/>
        </w:rPr>
      </w:pPr>
      <w:r>
        <w:rPr>
          <w:rFonts w:asciiTheme="majorBidi" w:hAnsiTheme="majorBidi" w:cstheme="majorBidi"/>
          <w:bCs/>
          <w:noProof/>
          <w:sz w:val="32"/>
          <w:szCs w:val="32"/>
        </w:rPr>
        <w:drawing>
          <wp:inline distT="0" distB="0" distL="0" distR="0" wp14:anchorId="597708C9" wp14:editId="52F23E93">
            <wp:extent cx="6068067" cy="2979683"/>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l="622" t="1451" r="976" b="1898"/>
                    <a:stretch/>
                  </pic:blipFill>
                  <pic:spPr bwMode="auto">
                    <a:xfrm>
                      <a:off x="0" y="0"/>
                      <a:ext cx="6074464" cy="2982824"/>
                    </a:xfrm>
                    <a:prstGeom prst="rect">
                      <a:avLst/>
                    </a:prstGeom>
                    <a:noFill/>
                    <a:ln>
                      <a:noFill/>
                    </a:ln>
                    <a:extLst>
                      <a:ext uri="{53640926-AAD7-44D8-BBD7-CCE9431645EC}">
                        <a14:shadowObscured xmlns:a14="http://schemas.microsoft.com/office/drawing/2010/main"/>
                      </a:ext>
                    </a:extLst>
                  </pic:spPr>
                </pic:pic>
              </a:graphicData>
            </a:graphic>
          </wp:inline>
        </w:drawing>
      </w:r>
    </w:p>
    <w:p w14:paraId="3824EC82" w14:textId="44B6E314" w:rsidR="003F2835" w:rsidRDefault="003F2835" w:rsidP="00270CFB">
      <w:pPr>
        <w:jc w:val="center"/>
        <w:rPr>
          <w:rFonts w:asciiTheme="majorBidi" w:hAnsiTheme="majorBidi" w:cstheme="majorBidi"/>
          <w:bCs/>
          <w:noProof/>
          <w:sz w:val="32"/>
          <w:szCs w:val="32"/>
          <w:lang w:val="en-US"/>
        </w:rPr>
      </w:pPr>
    </w:p>
    <w:p w14:paraId="37325FEA" w14:textId="22967232" w:rsidR="00833EBE" w:rsidRDefault="00833EBE" w:rsidP="00270CFB">
      <w:pPr>
        <w:jc w:val="center"/>
        <w:rPr>
          <w:rFonts w:asciiTheme="majorBidi" w:hAnsiTheme="majorBidi" w:cstheme="majorBidi"/>
          <w:bCs/>
          <w:noProof/>
          <w:sz w:val="32"/>
          <w:szCs w:val="32"/>
          <w:lang w:val="en-US"/>
        </w:rPr>
      </w:pPr>
    </w:p>
    <w:p w14:paraId="00A7A802" w14:textId="3AE4FEE9" w:rsidR="00833EBE" w:rsidRDefault="00833EBE" w:rsidP="00270CFB">
      <w:pPr>
        <w:jc w:val="center"/>
        <w:rPr>
          <w:rFonts w:asciiTheme="majorBidi" w:hAnsiTheme="majorBidi" w:cstheme="majorBidi"/>
          <w:bCs/>
          <w:noProof/>
          <w:sz w:val="32"/>
          <w:szCs w:val="32"/>
          <w:lang w:val="en-US"/>
        </w:rPr>
      </w:pPr>
    </w:p>
    <w:p w14:paraId="06ABF7D7" w14:textId="0E4FA469" w:rsidR="00833EBE" w:rsidRDefault="00833EBE" w:rsidP="00270CFB">
      <w:pPr>
        <w:jc w:val="center"/>
        <w:rPr>
          <w:rFonts w:asciiTheme="majorBidi" w:hAnsiTheme="majorBidi" w:cstheme="majorBidi"/>
          <w:bCs/>
          <w:noProof/>
          <w:sz w:val="32"/>
          <w:szCs w:val="32"/>
          <w:lang w:val="en-US"/>
        </w:rPr>
      </w:pPr>
    </w:p>
    <w:p w14:paraId="4109CEA1" w14:textId="77777777" w:rsidR="00833EBE" w:rsidRDefault="00833EBE" w:rsidP="00270CFB">
      <w:pPr>
        <w:jc w:val="center"/>
        <w:rPr>
          <w:rFonts w:asciiTheme="majorBidi" w:hAnsiTheme="majorBidi" w:cstheme="majorBidi"/>
          <w:bCs/>
          <w:noProof/>
          <w:sz w:val="32"/>
          <w:szCs w:val="32"/>
          <w:lang w:val="en-US"/>
        </w:rPr>
      </w:pPr>
    </w:p>
    <w:p w14:paraId="2CE4F384" w14:textId="77777777" w:rsidR="003F2835" w:rsidRPr="00270CFB" w:rsidRDefault="003F2835" w:rsidP="00270CFB">
      <w:pPr>
        <w:jc w:val="center"/>
        <w:rPr>
          <w:rFonts w:asciiTheme="majorBidi" w:hAnsiTheme="majorBidi" w:cstheme="majorBidi"/>
          <w:bCs/>
          <w:noProof/>
          <w:sz w:val="32"/>
          <w:szCs w:val="32"/>
          <w:lang w:val="en-US"/>
        </w:rPr>
      </w:pPr>
    </w:p>
    <w:tbl>
      <w:tblPr>
        <w:tblStyle w:val="PlainTable5"/>
        <w:tblW w:w="8820" w:type="dxa"/>
        <w:tblLayout w:type="fixed"/>
        <w:tblLook w:val="0600" w:firstRow="0" w:lastRow="0" w:firstColumn="0" w:lastColumn="0" w:noHBand="1" w:noVBand="1"/>
      </w:tblPr>
      <w:tblGrid>
        <w:gridCol w:w="5055"/>
        <w:gridCol w:w="3765"/>
      </w:tblGrid>
      <w:tr w:rsidR="00270CFB" w:rsidRPr="00665A3C" w14:paraId="4C623C07" w14:textId="77777777" w:rsidTr="00F470C6">
        <w:trPr>
          <w:trHeight w:val="350"/>
        </w:trPr>
        <w:tc>
          <w:tcPr>
            <w:tcW w:w="5055" w:type="dxa"/>
          </w:tcPr>
          <w:p w14:paraId="320F4D3F" w14:textId="77777777" w:rsidR="00270CFB" w:rsidRPr="00665A3C" w:rsidRDefault="00270CFB" w:rsidP="00F470C6">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Abdullah Qa’id Mu’aadz</w:t>
            </w:r>
          </w:p>
        </w:tc>
        <w:tc>
          <w:tcPr>
            <w:tcW w:w="3765" w:type="dxa"/>
          </w:tcPr>
          <w:p w14:paraId="10133844" w14:textId="77777777" w:rsidR="00270CFB" w:rsidRPr="00665A3C" w:rsidRDefault="00270CFB" w:rsidP="00F470C6">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22255601001</w:t>
            </w:r>
          </w:p>
        </w:tc>
      </w:tr>
    </w:tbl>
    <w:p w14:paraId="6FA5C2A4" w14:textId="77777777" w:rsidR="00270CFB" w:rsidRPr="00665A3C" w:rsidRDefault="00270CFB" w:rsidP="00270CFB">
      <w:pPr>
        <w:rPr>
          <w:rFonts w:asciiTheme="majorBidi" w:hAnsiTheme="majorBidi" w:cstheme="majorBidi"/>
          <w:bCs/>
          <w:noProof/>
          <w:sz w:val="30"/>
          <w:szCs w:val="30"/>
          <w:lang w:val="id-ID"/>
        </w:rPr>
      </w:pPr>
    </w:p>
    <w:p w14:paraId="4528EF36" w14:textId="77777777" w:rsidR="00270CFB" w:rsidRPr="00665A3C" w:rsidRDefault="00270CFB" w:rsidP="00270CFB">
      <w:pPr>
        <w:spacing w:before="240"/>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PeTIK II Jombang YBM PLN Tahun Akademik 2022/2023</w:t>
      </w:r>
    </w:p>
    <w:p w14:paraId="4E6DB82B" w14:textId="77777777" w:rsidR="00270CFB" w:rsidRPr="00665A3C" w:rsidRDefault="00270CFB" w:rsidP="00270CFB">
      <w:pPr>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Denanyar Utara, Plosogeneng,Kec. Jombang,</w:t>
      </w:r>
    </w:p>
    <w:p w14:paraId="0564ABAA" w14:textId="7D0BC0EB" w:rsidR="00BD20CE" w:rsidRDefault="00270CFB" w:rsidP="00270CFB">
      <w:pPr>
        <w:jc w:val="center"/>
        <w:rPr>
          <w:rFonts w:asciiTheme="majorBidi" w:eastAsia="Times New Roman" w:hAnsiTheme="majorBidi" w:cstheme="majorBidi"/>
          <w:bCs/>
          <w:noProof/>
          <w:sz w:val="26"/>
          <w:szCs w:val="26"/>
          <w:lang w:val="id-ID"/>
        </w:rPr>
      </w:pPr>
      <w:r w:rsidRPr="00665A3C">
        <w:rPr>
          <w:rFonts w:asciiTheme="majorBidi" w:eastAsia="Times New Roman" w:hAnsiTheme="majorBidi" w:cstheme="majorBidi"/>
          <w:bCs/>
          <w:noProof/>
          <w:sz w:val="26"/>
          <w:szCs w:val="26"/>
          <w:lang w:val="id-ID"/>
        </w:rPr>
        <w:t>Kabupaten Jombang, Jawa Timur</w:t>
      </w:r>
    </w:p>
    <w:p w14:paraId="1F0803C5" w14:textId="33E799B2" w:rsidR="00851BA1" w:rsidRPr="00851BA1" w:rsidRDefault="00851BA1" w:rsidP="00851BA1">
      <w:pPr>
        <w:spacing w:after="160" w:line="259" w:lineRule="auto"/>
        <w:jc w:val="center"/>
        <w:rPr>
          <w:rFonts w:asciiTheme="majorBidi" w:eastAsia="Times New Roman" w:hAnsiTheme="majorBidi" w:cstheme="majorBidi"/>
          <w:b/>
          <w:i/>
          <w:iCs/>
          <w:noProof/>
          <w:sz w:val="28"/>
          <w:szCs w:val="28"/>
          <w:lang w:val="en-US"/>
        </w:rPr>
      </w:pPr>
      <w:r w:rsidRPr="00851BA1">
        <w:rPr>
          <w:rFonts w:asciiTheme="majorBidi" w:eastAsia="Times New Roman" w:hAnsiTheme="majorBidi" w:cstheme="majorBidi"/>
          <w:b/>
          <w:i/>
          <w:iCs/>
          <w:noProof/>
          <w:sz w:val="28"/>
          <w:szCs w:val="28"/>
          <w:lang w:val="en-US"/>
        </w:rPr>
        <w:lastRenderedPageBreak/>
        <w:t>SOAL</w:t>
      </w:r>
    </w:p>
    <w:p w14:paraId="2C75DD55" w14:textId="61C6B484" w:rsidR="00851BA1" w:rsidRPr="00851BA1" w:rsidRDefault="00851BA1" w:rsidP="00851BA1">
      <w:pPr>
        <w:pStyle w:val="ListParagraph"/>
        <w:numPr>
          <w:ilvl w:val="0"/>
          <w:numId w:val="4"/>
        </w:numPr>
        <w:spacing w:after="160" w:line="259" w:lineRule="auto"/>
        <w:ind w:left="360"/>
        <w:rPr>
          <w:rFonts w:asciiTheme="majorBidi" w:eastAsia="Times New Roman" w:hAnsiTheme="majorBidi" w:cstheme="majorBidi"/>
          <w:bCs/>
          <w:noProof/>
          <w:sz w:val="24"/>
          <w:szCs w:val="24"/>
          <w:lang w:val="id-ID"/>
        </w:rPr>
      </w:pPr>
      <w:r w:rsidRPr="00851BA1">
        <w:rPr>
          <w:rFonts w:asciiTheme="majorBidi" w:eastAsia="Times New Roman" w:hAnsiTheme="majorBidi" w:cstheme="majorBidi"/>
          <w:bCs/>
          <w:noProof/>
          <w:sz w:val="24"/>
          <w:szCs w:val="24"/>
          <w:lang w:val="id-ID"/>
        </w:rPr>
        <w:t>Sebutkan alasan yang mengharuskan kita menggunakan database mysql</w:t>
      </w:r>
    </w:p>
    <w:p w14:paraId="0D9F7C36" w14:textId="7F4FB16D" w:rsidR="00851BA1" w:rsidRPr="00851BA1" w:rsidRDefault="00851BA1" w:rsidP="00851BA1">
      <w:pPr>
        <w:pStyle w:val="ListParagraph"/>
        <w:numPr>
          <w:ilvl w:val="0"/>
          <w:numId w:val="4"/>
        </w:numPr>
        <w:spacing w:after="160" w:line="259" w:lineRule="auto"/>
        <w:ind w:left="360"/>
        <w:rPr>
          <w:rFonts w:asciiTheme="majorBidi" w:eastAsia="Times New Roman" w:hAnsiTheme="majorBidi" w:cstheme="majorBidi"/>
          <w:bCs/>
          <w:noProof/>
          <w:sz w:val="24"/>
          <w:szCs w:val="24"/>
          <w:lang w:val="id-ID"/>
        </w:rPr>
      </w:pPr>
      <w:r w:rsidRPr="00851BA1">
        <w:rPr>
          <w:rFonts w:asciiTheme="majorBidi" w:eastAsia="Times New Roman" w:hAnsiTheme="majorBidi" w:cstheme="majorBidi"/>
          <w:bCs/>
          <w:noProof/>
          <w:sz w:val="24"/>
          <w:szCs w:val="24"/>
          <w:lang w:val="id-ID"/>
        </w:rPr>
        <w:t>Sebutkan alasan yang mengharuskan kita menggunakan database nosql</w:t>
      </w:r>
    </w:p>
    <w:p w14:paraId="188A1758" w14:textId="38D8C4CC" w:rsidR="004D2DD4" w:rsidRPr="00851BA1" w:rsidRDefault="00851BA1" w:rsidP="00851BA1">
      <w:pPr>
        <w:pStyle w:val="ListParagraph"/>
        <w:numPr>
          <w:ilvl w:val="0"/>
          <w:numId w:val="4"/>
        </w:numPr>
        <w:spacing w:after="160" w:line="259" w:lineRule="auto"/>
        <w:ind w:left="360"/>
        <w:rPr>
          <w:rFonts w:asciiTheme="majorBidi" w:eastAsia="Times New Roman" w:hAnsiTheme="majorBidi" w:cstheme="majorBidi"/>
          <w:bCs/>
          <w:noProof/>
          <w:sz w:val="24"/>
          <w:szCs w:val="24"/>
          <w:lang w:val="en-US"/>
        </w:rPr>
      </w:pPr>
      <w:r w:rsidRPr="00851BA1">
        <w:rPr>
          <w:rFonts w:asciiTheme="majorBidi" w:eastAsia="Times New Roman" w:hAnsiTheme="majorBidi" w:cstheme="majorBidi"/>
          <w:bCs/>
          <w:noProof/>
          <w:sz w:val="24"/>
          <w:szCs w:val="24"/>
          <w:lang w:val="id-ID"/>
        </w:rPr>
        <w:t>Hal-hal apa saja yang telah kamu pelajari di pertemuan ke-3</w:t>
      </w:r>
    </w:p>
    <w:p w14:paraId="6F02930F" w14:textId="2577A097" w:rsidR="00851BA1" w:rsidRDefault="00851BA1" w:rsidP="00851BA1">
      <w:pPr>
        <w:spacing w:after="160" w:line="259" w:lineRule="auto"/>
        <w:rPr>
          <w:rFonts w:asciiTheme="majorBidi" w:eastAsia="Times New Roman" w:hAnsiTheme="majorBidi" w:cstheme="majorBidi"/>
          <w:bCs/>
          <w:noProof/>
          <w:sz w:val="24"/>
          <w:szCs w:val="24"/>
          <w:lang w:val="en-US"/>
        </w:rPr>
      </w:pPr>
    </w:p>
    <w:p w14:paraId="523729C1" w14:textId="11A11DC2" w:rsidR="00851BA1" w:rsidRPr="00851BA1" w:rsidRDefault="00851BA1" w:rsidP="00851BA1">
      <w:pPr>
        <w:spacing w:after="160" w:line="259" w:lineRule="auto"/>
        <w:jc w:val="center"/>
        <w:rPr>
          <w:rFonts w:asciiTheme="majorBidi" w:eastAsia="Times New Roman" w:hAnsiTheme="majorBidi" w:cstheme="majorBidi"/>
          <w:b/>
          <w:i/>
          <w:iCs/>
          <w:noProof/>
          <w:sz w:val="28"/>
          <w:szCs w:val="28"/>
          <w:lang w:val="en-US"/>
        </w:rPr>
      </w:pPr>
      <w:r>
        <w:rPr>
          <w:rFonts w:asciiTheme="majorBidi" w:eastAsia="Times New Roman" w:hAnsiTheme="majorBidi" w:cstheme="majorBidi"/>
          <w:b/>
          <w:i/>
          <w:iCs/>
          <w:noProof/>
          <w:sz w:val="28"/>
          <w:szCs w:val="28"/>
          <w:lang w:val="en-US"/>
        </w:rPr>
        <w:t>JAWABAN</w:t>
      </w:r>
    </w:p>
    <w:p w14:paraId="1FBB7D82" w14:textId="4EE6081F" w:rsidR="007444A7" w:rsidRPr="00606CB6" w:rsidRDefault="007444A7" w:rsidP="007444A7">
      <w:pPr>
        <w:pStyle w:val="ListParagraph"/>
        <w:numPr>
          <w:ilvl w:val="0"/>
          <w:numId w:val="5"/>
        </w:numPr>
        <w:rPr>
          <w:rFonts w:asciiTheme="majorBidi" w:eastAsia="Times New Roman" w:hAnsiTheme="majorBidi" w:cstheme="majorBidi"/>
          <w:b/>
          <w:i/>
          <w:iCs/>
          <w:noProof/>
          <w:sz w:val="24"/>
          <w:szCs w:val="24"/>
          <w:lang w:val="en-US"/>
        </w:rPr>
      </w:pPr>
      <w:r w:rsidRPr="00606CB6">
        <w:rPr>
          <w:rFonts w:asciiTheme="majorBidi" w:eastAsia="Times New Roman" w:hAnsiTheme="majorBidi" w:cstheme="majorBidi"/>
          <w:b/>
          <w:i/>
          <w:iCs/>
          <w:noProof/>
          <w:sz w:val="24"/>
          <w:szCs w:val="24"/>
          <w:lang w:val="en-US"/>
        </w:rPr>
        <w:t>-</w:t>
      </w:r>
      <w:r w:rsidR="00606CB6" w:rsidRPr="00606CB6">
        <w:rPr>
          <w:rFonts w:asciiTheme="majorBidi" w:eastAsia="Times New Roman" w:hAnsiTheme="majorBidi" w:cstheme="majorBidi"/>
          <w:b/>
          <w:i/>
          <w:iCs/>
          <w:noProof/>
          <w:sz w:val="24"/>
          <w:szCs w:val="24"/>
          <w:lang w:val="en-US"/>
        </w:rPr>
        <w:tab/>
      </w:r>
      <w:r w:rsidRPr="00606CB6">
        <w:rPr>
          <w:rFonts w:asciiTheme="majorBidi" w:eastAsia="Times New Roman" w:hAnsiTheme="majorBidi" w:cstheme="majorBidi"/>
          <w:b/>
          <w:i/>
          <w:iCs/>
          <w:noProof/>
          <w:sz w:val="24"/>
          <w:szCs w:val="24"/>
          <w:u w:val="single"/>
          <w:lang w:val="en-US"/>
        </w:rPr>
        <w:t>Karna keamanan data</w:t>
      </w:r>
    </w:p>
    <w:p w14:paraId="02906115" w14:textId="78CFE973" w:rsidR="007444A7" w:rsidRDefault="007444A7" w:rsidP="007444A7">
      <w:pPr>
        <w:pStyle w:val="ListParagraph"/>
        <w:ind w:left="360"/>
        <w:jc w:val="both"/>
        <w:rPr>
          <w:rFonts w:asciiTheme="majorBidi" w:eastAsia="Times New Roman" w:hAnsiTheme="majorBidi" w:cstheme="majorBidi"/>
          <w:bCs/>
          <w:noProof/>
          <w:sz w:val="24"/>
          <w:szCs w:val="24"/>
          <w:lang w:val="en-US"/>
        </w:rPr>
      </w:pPr>
      <w:r w:rsidRPr="007444A7">
        <w:rPr>
          <w:rFonts w:asciiTheme="majorBidi" w:eastAsia="Times New Roman" w:hAnsiTheme="majorBidi" w:cstheme="majorBidi"/>
          <w:bCs/>
          <w:noProof/>
          <w:sz w:val="24"/>
          <w:szCs w:val="24"/>
          <w:lang w:val="en-US"/>
        </w:rPr>
        <w:t>MySQL terkenal secara global karena menjadi sistem manajemen database yang paling aman dan andal yang digunakan dalam aplikasi web populer seperti WordPress, Drupal, Joomla, Facebook dan Twitter. Keamanan data dan dukungan untuk pemrosesan transaksional yang menyertai versi MySQL terbaru, dapat sangat menguntungkan bisnis apa pun salah satunya bisnis eCommerce yang melibatkan proses transaksi uang.</w:t>
      </w:r>
    </w:p>
    <w:p w14:paraId="5B3BD7FD" w14:textId="7B7E8A0F" w:rsidR="007444A7" w:rsidRDefault="007444A7" w:rsidP="007444A7">
      <w:pPr>
        <w:pStyle w:val="ListParagraph"/>
        <w:ind w:left="360"/>
        <w:jc w:val="both"/>
        <w:rPr>
          <w:rFonts w:asciiTheme="majorBidi" w:eastAsia="Times New Roman" w:hAnsiTheme="majorBidi" w:cstheme="majorBidi"/>
          <w:bCs/>
          <w:noProof/>
          <w:sz w:val="24"/>
          <w:szCs w:val="24"/>
          <w:lang w:val="en-US"/>
        </w:rPr>
      </w:pPr>
    </w:p>
    <w:p w14:paraId="7D4E8976" w14:textId="77777777" w:rsidR="007444A7" w:rsidRPr="00606CB6" w:rsidRDefault="007444A7" w:rsidP="007444A7">
      <w:pPr>
        <w:pStyle w:val="ListParagraph"/>
        <w:numPr>
          <w:ilvl w:val="0"/>
          <w:numId w:val="6"/>
        </w:numPr>
        <w:rPr>
          <w:rFonts w:asciiTheme="majorBidi" w:eastAsia="Times New Roman" w:hAnsiTheme="majorBidi" w:cstheme="majorBidi"/>
          <w:b/>
          <w:i/>
          <w:iCs/>
          <w:noProof/>
          <w:sz w:val="24"/>
          <w:szCs w:val="24"/>
          <w:u w:val="single"/>
          <w:lang w:val="en-US"/>
        </w:rPr>
      </w:pPr>
      <w:r w:rsidRPr="00606CB6">
        <w:rPr>
          <w:rFonts w:asciiTheme="majorBidi" w:eastAsia="Times New Roman" w:hAnsiTheme="majorBidi" w:cstheme="majorBidi"/>
          <w:b/>
          <w:i/>
          <w:iCs/>
          <w:noProof/>
          <w:sz w:val="24"/>
          <w:szCs w:val="24"/>
          <w:u w:val="single"/>
          <w:lang w:val="en-US"/>
        </w:rPr>
        <w:t>Bersifat Open Source</w:t>
      </w:r>
    </w:p>
    <w:p w14:paraId="4637FE34" w14:textId="2C1B3873" w:rsidR="007444A7" w:rsidRDefault="007444A7" w:rsidP="007444A7">
      <w:pPr>
        <w:ind w:left="360"/>
        <w:jc w:val="both"/>
        <w:rPr>
          <w:rFonts w:asciiTheme="majorBidi" w:eastAsia="Times New Roman" w:hAnsiTheme="majorBidi" w:cstheme="majorBidi"/>
          <w:bCs/>
          <w:noProof/>
          <w:sz w:val="24"/>
          <w:szCs w:val="24"/>
          <w:lang w:val="en-US"/>
        </w:rPr>
      </w:pPr>
      <w:r w:rsidRPr="007444A7">
        <w:rPr>
          <w:rFonts w:asciiTheme="majorBidi" w:eastAsia="Times New Roman" w:hAnsiTheme="majorBidi" w:cstheme="majorBidi"/>
          <w:bCs/>
          <w:noProof/>
          <w:sz w:val="24"/>
          <w:szCs w:val="24"/>
          <w:lang w:val="en-US"/>
        </w:rPr>
        <w:t>Untuk penggunaan dari MySQL dapat diakses oleh siapa saja dan kapan saja. Karena memiliki dua lisensi, yaitu Free Software dan Shareware. Selain itu, MySQL juga termasuk dalam sistem manajemen database yang disediakan secara gratis. Serta, memiliki banyak komunitas dan dokumentasi untuk membantu kamu dalam mengembangkan aplikasi menggunakan database server.</w:t>
      </w:r>
    </w:p>
    <w:p w14:paraId="2B516EAB" w14:textId="6E0F5642" w:rsidR="007444A7" w:rsidRDefault="007444A7" w:rsidP="007444A7">
      <w:pPr>
        <w:ind w:left="360"/>
        <w:jc w:val="both"/>
        <w:rPr>
          <w:rFonts w:asciiTheme="majorBidi" w:eastAsia="Times New Roman" w:hAnsiTheme="majorBidi" w:cstheme="majorBidi"/>
          <w:bCs/>
          <w:noProof/>
          <w:sz w:val="24"/>
          <w:szCs w:val="24"/>
          <w:lang w:val="en-US"/>
        </w:rPr>
      </w:pPr>
    </w:p>
    <w:p w14:paraId="688FE8BF" w14:textId="77777777" w:rsidR="007444A7" w:rsidRPr="00606CB6" w:rsidRDefault="007444A7" w:rsidP="007444A7">
      <w:pPr>
        <w:pStyle w:val="ListParagraph"/>
        <w:numPr>
          <w:ilvl w:val="0"/>
          <w:numId w:val="6"/>
        </w:numPr>
        <w:rPr>
          <w:rFonts w:asciiTheme="majorBidi" w:eastAsia="Times New Roman" w:hAnsiTheme="majorBidi" w:cstheme="majorBidi"/>
          <w:b/>
          <w:i/>
          <w:iCs/>
          <w:noProof/>
          <w:sz w:val="24"/>
          <w:szCs w:val="24"/>
          <w:u w:val="single"/>
          <w:lang w:val="en-US"/>
        </w:rPr>
      </w:pPr>
      <w:r w:rsidRPr="00606CB6">
        <w:rPr>
          <w:rFonts w:asciiTheme="majorBidi" w:eastAsia="Times New Roman" w:hAnsiTheme="majorBidi" w:cstheme="majorBidi"/>
          <w:b/>
          <w:i/>
          <w:iCs/>
          <w:noProof/>
          <w:sz w:val="24"/>
          <w:szCs w:val="24"/>
          <w:u w:val="single"/>
          <w:lang w:val="en-US"/>
        </w:rPr>
        <w:t>Memiliki Performa yang Baik</w:t>
      </w:r>
    </w:p>
    <w:p w14:paraId="76EFD8A3" w14:textId="77777777" w:rsidR="007444A7" w:rsidRPr="007444A7" w:rsidRDefault="007444A7" w:rsidP="007444A7">
      <w:pPr>
        <w:ind w:left="360"/>
        <w:jc w:val="both"/>
        <w:rPr>
          <w:rFonts w:asciiTheme="majorBidi" w:eastAsia="Times New Roman" w:hAnsiTheme="majorBidi" w:cstheme="majorBidi"/>
          <w:bCs/>
          <w:noProof/>
          <w:sz w:val="24"/>
          <w:szCs w:val="24"/>
          <w:lang w:val="en-ID"/>
        </w:rPr>
      </w:pPr>
      <w:r w:rsidRPr="007444A7">
        <w:rPr>
          <w:rFonts w:asciiTheme="majorBidi" w:eastAsia="Times New Roman" w:hAnsiTheme="majorBidi" w:cstheme="majorBidi"/>
          <w:bCs/>
          <w:noProof/>
          <w:sz w:val="24"/>
          <w:szCs w:val="24"/>
          <w:lang w:val="en-ID"/>
        </w:rPr>
        <w:t>MySQL memiliki mesin query dengan performa tinggi yang memudahkan administrator sistem untuk mengkonfigurasi server database MySQL dengan kinerja yang sempurna. Hal ini terbukti pada situs e-commerce yang menerima satu juta query setiap hari atau sistem pemrosesan transaksional berkecepatan tinggi. MySQL dirancang untuk memenuhi aplikasi yang paling memerlukan kecepatan optimal, serta cache memori yang stabil untuk peningkatan kinerja aplikasi.</w:t>
      </w:r>
    </w:p>
    <w:p w14:paraId="5D6D0E65" w14:textId="47808ADC" w:rsidR="007444A7" w:rsidRPr="007444A7" w:rsidRDefault="007444A7" w:rsidP="007444A7">
      <w:pPr>
        <w:ind w:left="360"/>
        <w:jc w:val="both"/>
        <w:rPr>
          <w:rFonts w:asciiTheme="majorBidi" w:eastAsia="Times New Roman" w:hAnsiTheme="majorBidi" w:cstheme="majorBidi"/>
          <w:bCs/>
          <w:noProof/>
          <w:sz w:val="24"/>
          <w:szCs w:val="24"/>
          <w:lang w:val="en-ID"/>
        </w:rPr>
      </w:pPr>
    </w:p>
    <w:p w14:paraId="0FCBA5A4" w14:textId="3A4A56A7" w:rsidR="007444A7" w:rsidRDefault="007444A7" w:rsidP="007444A7">
      <w:pPr>
        <w:pStyle w:val="ListParagraph"/>
        <w:numPr>
          <w:ilvl w:val="0"/>
          <w:numId w:val="5"/>
        </w:numPr>
        <w:rPr>
          <w:rFonts w:asciiTheme="majorBidi" w:eastAsia="Times New Roman" w:hAnsiTheme="majorBidi" w:cstheme="majorBidi"/>
          <w:bCs/>
          <w:noProof/>
          <w:sz w:val="24"/>
          <w:szCs w:val="24"/>
          <w:lang w:val="en-US"/>
        </w:rPr>
      </w:pPr>
      <w:r w:rsidRPr="007444A7">
        <w:rPr>
          <w:rFonts w:asciiTheme="majorBidi" w:eastAsia="Times New Roman" w:hAnsiTheme="majorBidi" w:cstheme="majorBidi"/>
          <w:bCs/>
          <w:noProof/>
          <w:sz w:val="24"/>
          <w:szCs w:val="24"/>
          <w:lang w:val="en-US"/>
        </w:rPr>
        <w:t>-</w:t>
      </w:r>
      <w:r>
        <w:rPr>
          <w:rFonts w:asciiTheme="majorBidi" w:eastAsia="Times New Roman" w:hAnsiTheme="majorBidi" w:cstheme="majorBidi"/>
          <w:bCs/>
          <w:noProof/>
          <w:sz w:val="24"/>
          <w:szCs w:val="24"/>
          <w:lang w:val="en-US"/>
        </w:rPr>
        <w:tab/>
      </w:r>
      <w:r w:rsidRPr="00606CB6">
        <w:rPr>
          <w:rFonts w:asciiTheme="majorBidi" w:eastAsia="Times New Roman" w:hAnsiTheme="majorBidi" w:cstheme="majorBidi"/>
          <w:b/>
          <w:i/>
          <w:iCs/>
          <w:noProof/>
          <w:sz w:val="24"/>
          <w:szCs w:val="24"/>
          <w:u w:val="single"/>
          <w:lang w:val="en-US"/>
        </w:rPr>
        <w:t>Fleksibilitas</w:t>
      </w:r>
    </w:p>
    <w:p w14:paraId="6892E1AB" w14:textId="50EB1657" w:rsidR="007444A7" w:rsidRDefault="007444A7" w:rsidP="007444A7">
      <w:pPr>
        <w:pStyle w:val="ListParagraph"/>
        <w:ind w:left="360"/>
        <w:jc w:val="both"/>
        <w:rPr>
          <w:rFonts w:asciiTheme="majorBidi" w:eastAsia="Times New Roman" w:hAnsiTheme="majorBidi" w:cstheme="majorBidi"/>
          <w:bCs/>
          <w:noProof/>
          <w:sz w:val="24"/>
          <w:szCs w:val="24"/>
          <w:lang w:val="en-US"/>
        </w:rPr>
      </w:pPr>
      <w:r w:rsidRPr="007444A7">
        <w:rPr>
          <w:rFonts w:asciiTheme="majorBidi" w:eastAsia="Times New Roman" w:hAnsiTheme="majorBidi" w:cstheme="majorBidi"/>
          <w:bCs/>
          <w:noProof/>
          <w:sz w:val="24"/>
          <w:szCs w:val="24"/>
          <w:lang w:val="en-US"/>
        </w:rPr>
        <w:t>Database NoSQL umumnya menyediakan skema fleksibel yang memungkinkan pengembangan yang lebih cepat dan lebih berulang. Model data fleksibel membuat database NoSQL ideal untuk data yang semi terstruktur dan tidak terstruktur.</w:t>
      </w:r>
    </w:p>
    <w:p w14:paraId="65C4E0FE" w14:textId="4CF864DD" w:rsidR="007444A7" w:rsidRDefault="007444A7" w:rsidP="007444A7">
      <w:pPr>
        <w:pStyle w:val="ListParagraph"/>
        <w:ind w:left="360"/>
        <w:jc w:val="both"/>
        <w:rPr>
          <w:rFonts w:asciiTheme="majorBidi" w:eastAsia="Times New Roman" w:hAnsiTheme="majorBidi" w:cstheme="majorBidi"/>
          <w:bCs/>
          <w:noProof/>
          <w:sz w:val="24"/>
          <w:szCs w:val="24"/>
          <w:lang w:val="en-US"/>
        </w:rPr>
      </w:pPr>
    </w:p>
    <w:p w14:paraId="45A625C2" w14:textId="77777777" w:rsidR="007444A7" w:rsidRPr="00606CB6" w:rsidRDefault="007444A7" w:rsidP="007444A7">
      <w:pPr>
        <w:pStyle w:val="ListParagraph"/>
        <w:numPr>
          <w:ilvl w:val="0"/>
          <w:numId w:val="6"/>
        </w:numPr>
        <w:jc w:val="both"/>
        <w:rPr>
          <w:rFonts w:asciiTheme="majorBidi" w:eastAsia="Times New Roman" w:hAnsiTheme="majorBidi" w:cstheme="majorBidi"/>
          <w:b/>
          <w:i/>
          <w:iCs/>
          <w:noProof/>
          <w:sz w:val="24"/>
          <w:szCs w:val="24"/>
          <w:u w:val="single"/>
          <w:lang w:val="en-US"/>
        </w:rPr>
      </w:pPr>
      <w:r w:rsidRPr="00606CB6">
        <w:rPr>
          <w:rFonts w:asciiTheme="majorBidi" w:eastAsia="Times New Roman" w:hAnsiTheme="majorBidi" w:cstheme="majorBidi"/>
          <w:b/>
          <w:i/>
          <w:iCs/>
          <w:noProof/>
          <w:sz w:val="24"/>
          <w:szCs w:val="24"/>
          <w:u w:val="single"/>
          <w:lang w:val="en-US"/>
        </w:rPr>
        <w:t>Skalabilitas</w:t>
      </w:r>
    </w:p>
    <w:p w14:paraId="12C421B2" w14:textId="4E01907A" w:rsidR="007444A7" w:rsidRPr="007444A7" w:rsidRDefault="007444A7" w:rsidP="007444A7">
      <w:pPr>
        <w:ind w:left="360"/>
        <w:jc w:val="both"/>
        <w:rPr>
          <w:rFonts w:asciiTheme="majorBidi" w:eastAsia="Times New Roman" w:hAnsiTheme="majorBidi" w:cstheme="majorBidi"/>
          <w:bCs/>
          <w:noProof/>
          <w:sz w:val="24"/>
          <w:szCs w:val="24"/>
          <w:lang w:val="en-US"/>
        </w:rPr>
      </w:pPr>
      <w:r w:rsidRPr="007444A7">
        <w:rPr>
          <w:rFonts w:asciiTheme="majorBidi" w:eastAsia="Times New Roman" w:hAnsiTheme="majorBidi" w:cstheme="majorBidi"/>
          <w:bCs/>
          <w:noProof/>
          <w:sz w:val="24"/>
          <w:szCs w:val="24"/>
          <w:lang w:val="en-US"/>
        </w:rPr>
        <w:t>D</w:t>
      </w:r>
      <w:r w:rsidRPr="007444A7">
        <w:rPr>
          <w:rFonts w:asciiTheme="majorBidi" w:eastAsia="Times New Roman" w:hAnsiTheme="majorBidi" w:cstheme="majorBidi"/>
          <w:bCs/>
          <w:noProof/>
          <w:sz w:val="24"/>
          <w:szCs w:val="24"/>
          <w:lang w:val="en-US"/>
        </w:rPr>
        <w:t>atabase NoSQL umumnya didesain untuk meningkatkan skala dengan menggunakan klaster perangkat keras yang terdistribusi alih-alih meningkatkan skala dengan menambah server yang mahal dan robust. Beberapa penyedia layanan cloud menangani aktivitas di balik operasi ini sebagai layanan yang dikelola sepenuhnya.</w:t>
      </w:r>
    </w:p>
    <w:p w14:paraId="2D107023" w14:textId="77777777" w:rsidR="007444A7" w:rsidRPr="007444A7" w:rsidRDefault="007444A7" w:rsidP="007444A7">
      <w:pPr>
        <w:pStyle w:val="ListParagraph"/>
        <w:jc w:val="both"/>
        <w:rPr>
          <w:rFonts w:asciiTheme="majorBidi" w:eastAsia="Times New Roman" w:hAnsiTheme="majorBidi" w:cstheme="majorBidi"/>
          <w:bCs/>
          <w:noProof/>
          <w:sz w:val="24"/>
          <w:szCs w:val="24"/>
          <w:lang w:val="en-US"/>
        </w:rPr>
      </w:pPr>
    </w:p>
    <w:p w14:paraId="5C87328C" w14:textId="77777777" w:rsidR="007444A7" w:rsidRDefault="007444A7">
      <w:pPr>
        <w:spacing w:after="160" w:line="259" w:lineRule="auto"/>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br w:type="page"/>
      </w:r>
    </w:p>
    <w:p w14:paraId="57524985" w14:textId="0246430E" w:rsidR="007444A7" w:rsidRPr="00606CB6" w:rsidRDefault="007444A7" w:rsidP="007444A7">
      <w:pPr>
        <w:pStyle w:val="ListParagraph"/>
        <w:numPr>
          <w:ilvl w:val="0"/>
          <w:numId w:val="6"/>
        </w:numPr>
        <w:jc w:val="both"/>
        <w:rPr>
          <w:rFonts w:asciiTheme="majorBidi" w:eastAsia="Times New Roman" w:hAnsiTheme="majorBidi" w:cstheme="majorBidi"/>
          <w:b/>
          <w:i/>
          <w:iCs/>
          <w:noProof/>
          <w:sz w:val="24"/>
          <w:szCs w:val="24"/>
          <w:u w:val="single"/>
          <w:lang w:val="en-US"/>
        </w:rPr>
      </w:pPr>
      <w:r w:rsidRPr="00606CB6">
        <w:rPr>
          <w:rFonts w:asciiTheme="majorBidi" w:eastAsia="Times New Roman" w:hAnsiTheme="majorBidi" w:cstheme="majorBidi"/>
          <w:b/>
          <w:i/>
          <w:iCs/>
          <w:noProof/>
          <w:sz w:val="24"/>
          <w:szCs w:val="24"/>
          <w:u w:val="single"/>
          <w:lang w:val="en-US"/>
        </w:rPr>
        <w:lastRenderedPageBreak/>
        <w:t>Kinerja tinggi</w:t>
      </w:r>
    </w:p>
    <w:p w14:paraId="7729B0E5" w14:textId="49AB031F" w:rsidR="007444A7" w:rsidRDefault="007444A7" w:rsidP="007444A7">
      <w:pPr>
        <w:ind w:left="360"/>
        <w:jc w:val="both"/>
        <w:rPr>
          <w:rFonts w:asciiTheme="majorBidi" w:eastAsia="Times New Roman" w:hAnsiTheme="majorBidi" w:cstheme="majorBidi"/>
          <w:bCs/>
          <w:noProof/>
          <w:sz w:val="24"/>
          <w:szCs w:val="24"/>
          <w:lang w:val="en-US"/>
        </w:rPr>
      </w:pPr>
      <w:r w:rsidRPr="007444A7">
        <w:rPr>
          <w:rFonts w:asciiTheme="majorBidi" w:eastAsia="Times New Roman" w:hAnsiTheme="majorBidi" w:cstheme="majorBidi"/>
          <w:bCs/>
          <w:noProof/>
          <w:sz w:val="24"/>
          <w:szCs w:val="24"/>
          <w:lang w:val="en-US"/>
        </w:rPr>
        <w:t>Database NoSQL dioptimalkan untuk model data spesifik dan pola akses yang memberikan kinerja yang lebih tinggi dibandingkan jika Anda mencoba mendapatkan fungsionalitas yang mirip dengan database relasional.</w:t>
      </w:r>
    </w:p>
    <w:p w14:paraId="40A39A12" w14:textId="77777777" w:rsidR="007444A7" w:rsidRPr="007444A7" w:rsidRDefault="007444A7" w:rsidP="007444A7">
      <w:pPr>
        <w:ind w:left="360"/>
        <w:jc w:val="both"/>
        <w:rPr>
          <w:rFonts w:asciiTheme="majorBidi" w:eastAsia="Times New Roman" w:hAnsiTheme="majorBidi" w:cstheme="majorBidi"/>
          <w:bCs/>
          <w:noProof/>
          <w:sz w:val="24"/>
          <w:szCs w:val="24"/>
          <w:lang w:val="en-US"/>
        </w:rPr>
      </w:pPr>
    </w:p>
    <w:p w14:paraId="1BA32944" w14:textId="77777777" w:rsidR="00904AAB" w:rsidRPr="00606CB6" w:rsidRDefault="007444A7" w:rsidP="007444A7">
      <w:pPr>
        <w:pStyle w:val="ListParagraph"/>
        <w:numPr>
          <w:ilvl w:val="0"/>
          <w:numId w:val="6"/>
        </w:numPr>
        <w:rPr>
          <w:rFonts w:asciiTheme="majorBidi" w:eastAsia="Times New Roman" w:hAnsiTheme="majorBidi" w:cstheme="majorBidi"/>
          <w:b/>
          <w:i/>
          <w:iCs/>
          <w:noProof/>
          <w:sz w:val="24"/>
          <w:szCs w:val="24"/>
          <w:u w:val="single"/>
          <w:lang w:val="en-US"/>
        </w:rPr>
      </w:pPr>
      <w:r w:rsidRPr="00606CB6">
        <w:rPr>
          <w:rFonts w:asciiTheme="majorBidi" w:eastAsia="Times New Roman" w:hAnsiTheme="majorBidi" w:cstheme="majorBidi"/>
          <w:b/>
          <w:i/>
          <w:iCs/>
          <w:noProof/>
          <w:sz w:val="24"/>
          <w:szCs w:val="24"/>
          <w:u w:val="single"/>
          <w:lang w:val="en-US"/>
        </w:rPr>
        <w:t>Fungsionalitas tinggi</w:t>
      </w:r>
    </w:p>
    <w:p w14:paraId="74F18FE6" w14:textId="03B3968C" w:rsidR="007444A7" w:rsidRPr="00904AAB" w:rsidRDefault="007444A7" w:rsidP="00904AAB">
      <w:pPr>
        <w:ind w:left="360"/>
        <w:rPr>
          <w:rFonts w:asciiTheme="majorBidi" w:eastAsia="Times New Roman" w:hAnsiTheme="majorBidi" w:cstheme="majorBidi"/>
          <w:bCs/>
          <w:noProof/>
          <w:sz w:val="24"/>
          <w:szCs w:val="24"/>
          <w:lang w:val="en-US"/>
        </w:rPr>
      </w:pPr>
      <w:r w:rsidRPr="00904AAB">
        <w:rPr>
          <w:rFonts w:asciiTheme="majorBidi" w:eastAsia="Times New Roman" w:hAnsiTheme="majorBidi" w:cstheme="majorBidi"/>
          <w:bCs/>
          <w:noProof/>
          <w:sz w:val="24"/>
          <w:szCs w:val="24"/>
          <w:lang w:val="en-US"/>
        </w:rPr>
        <w:t>Database NoSQL menyediakan API dan jenis data fungsional yang dibuat secara khusus untuk setiap model data yang sesuai.</w:t>
      </w:r>
    </w:p>
    <w:p w14:paraId="70423E09" w14:textId="254C91D9" w:rsidR="007444A7" w:rsidRPr="00904AAB" w:rsidRDefault="007444A7" w:rsidP="00904AAB">
      <w:pPr>
        <w:ind w:left="360"/>
        <w:rPr>
          <w:rFonts w:asciiTheme="majorBidi" w:eastAsia="Times New Roman" w:hAnsiTheme="majorBidi" w:cstheme="majorBidi"/>
          <w:bCs/>
          <w:noProof/>
          <w:sz w:val="24"/>
          <w:szCs w:val="24"/>
          <w:lang w:val="en-US"/>
        </w:rPr>
      </w:pPr>
    </w:p>
    <w:p w14:paraId="7E910559" w14:textId="0138F775" w:rsidR="00851BA1" w:rsidRPr="00904AAB" w:rsidRDefault="00904AAB" w:rsidP="000C4460">
      <w:pPr>
        <w:pStyle w:val="ListParagraph"/>
        <w:numPr>
          <w:ilvl w:val="0"/>
          <w:numId w:val="5"/>
        </w:numPr>
        <w:spacing w:after="160" w:line="259" w:lineRule="auto"/>
        <w:rPr>
          <w:rFonts w:asciiTheme="majorBidi" w:eastAsia="Times New Roman" w:hAnsiTheme="majorBidi" w:cstheme="majorBidi"/>
          <w:bCs/>
          <w:noProof/>
          <w:sz w:val="24"/>
          <w:szCs w:val="24"/>
          <w:lang w:val="en-US"/>
        </w:rPr>
      </w:pPr>
      <w:r w:rsidRPr="00904AAB">
        <w:rPr>
          <w:rFonts w:asciiTheme="majorBidi" w:eastAsia="Times New Roman" w:hAnsiTheme="majorBidi" w:cstheme="majorBidi"/>
          <w:bCs/>
          <w:noProof/>
          <w:sz w:val="24"/>
          <w:szCs w:val="24"/>
          <w:lang w:val="en-US"/>
        </w:rPr>
        <w:t>-</w:t>
      </w:r>
      <w:r w:rsidRPr="00904AAB">
        <w:rPr>
          <w:rFonts w:asciiTheme="majorBidi" w:eastAsia="Times New Roman" w:hAnsiTheme="majorBidi" w:cstheme="majorBidi"/>
          <w:bCs/>
          <w:noProof/>
          <w:sz w:val="24"/>
          <w:szCs w:val="24"/>
          <w:lang w:val="en-US"/>
        </w:rPr>
        <w:tab/>
      </w:r>
      <w:r w:rsidRPr="00606CB6">
        <w:rPr>
          <w:rFonts w:asciiTheme="majorBidi" w:eastAsia="Times New Roman" w:hAnsiTheme="majorBidi" w:cstheme="majorBidi"/>
          <w:b/>
          <w:i/>
          <w:iCs/>
          <w:noProof/>
          <w:sz w:val="24"/>
          <w:szCs w:val="24"/>
          <w:u w:val="single"/>
          <w:lang w:val="en-US"/>
        </w:rPr>
        <w:t>Definisi MongoDB</w:t>
      </w:r>
      <w:r w:rsidRPr="00904AAB">
        <w:rPr>
          <w:rFonts w:asciiTheme="majorBidi" w:eastAsia="Times New Roman" w:hAnsiTheme="majorBidi" w:cstheme="majorBidi"/>
          <w:bCs/>
          <w:noProof/>
          <w:sz w:val="24"/>
          <w:szCs w:val="24"/>
          <w:lang w:val="en-US"/>
        </w:rPr>
        <w:t>, yaitu salah satu database penyimpanan dokumen NoSQL terkemuka</w:t>
      </w:r>
    </w:p>
    <w:sectPr w:rsidR="00851BA1" w:rsidRPr="00904AAB">
      <w:head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15EBF" w14:textId="77777777" w:rsidR="004F01F8" w:rsidRDefault="004F01F8" w:rsidP="00270CFB">
      <w:pPr>
        <w:spacing w:line="240" w:lineRule="auto"/>
      </w:pPr>
      <w:r>
        <w:separator/>
      </w:r>
    </w:p>
  </w:endnote>
  <w:endnote w:type="continuationSeparator" w:id="0">
    <w:p w14:paraId="5751207F" w14:textId="77777777" w:rsidR="004F01F8" w:rsidRDefault="004F01F8" w:rsidP="00270C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5C2C0" w14:textId="77777777" w:rsidR="004F01F8" w:rsidRDefault="004F01F8" w:rsidP="00270CFB">
      <w:pPr>
        <w:spacing w:line="240" w:lineRule="auto"/>
      </w:pPr>
      <w:r>
        <w:separator/>
      </w:r>
    </w:p>
  </w:footnote>
  <w:footnote w:type="continuationSeparator" w:id="0">
    <w:p w14:paraId="7887139B" w14:textId="77777777" w:rsidR="004F01F8" w:rsidRDefault="004F01F8" w:rsidP="00270C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8D9E5" w14:textId="040EB34C" w:rsidR="00270CFB" w:rsidRDefault="00270CFB">
    <w:pPr>
      <w:pStyle w:val="Header"/>
    </w:pPr>
    <w:r>
      <w:rPr>
        <w:noProof/>
      </w:rPr>
      <w:drawing>
        <wp:anchor distT="114300" distB="114300" distL="114300" distR="114300" simplePos="0" relativeHeight="251659264" behindDoc="0" locked="0" layoutInCell="1" hidden="0" allowOverlap="1" wp14:anchorId="43012A00" wp14:editId="0F41E689">
          <wp:simplePos x="0" y="0"/>
          <wp:positionH relativeFrom="column">
            <wp:posOffset>0</wp:posOffset>
          </wp:positionH>
          <wp:positionV relativeFrom="paragraph">
            <wp:posOffset>-230286</wp:posOffset>
          </wp:positionV>
          <wp:extent cx="5731200" cy="584200"/>
          <wp:effectExtent l="0" t="0" r="3175" b="635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5842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276A3"/>
    <w:multiLevelType w:val="hybridMultilevel"/>
    <w:tmpl w:val="B238951E"/>
    <w:lvl w:ilvl="0" w:tplc="43AC8DA0">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442336B"/>
    <w:multiLevelType w:val="hybridMultilevel"/>
    <w:tmpl w:val="1354C5D6"/>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36510BBB"/>
    <w:multiLevelType w:val="hybridMultilevel"/>
    <w:tmpl w:val="5E2083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E017E0F"/>
    <w:multiLevelType w:val="hybridMultilevel"/>
    <w:tmpl w:val="44B084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B6775DD"/>
    <w:multiLevelType w:val="hybridMultilevel"/>
    <w:tmpl w:val="629EC818"/>
    <w:lvl w:ilvl="0" w:tplc="666EE8A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745D6E59"/>
    <w:multiLevelType w:val="hybridMultilevel"/>
    <w:tmpl w:val="FA7CFC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9596432">
    <w:abstractNumId w:val="3"/>
  </w:num>
  <w:num w:numId="2" w16cid:durableId="1310937958">
    <w:abstractNumId w:val="4"/>
  </w:num>
  <w:num w:numId="3" w16cid:durableId="2028865981">
    <w:abstractNumId w:val="2"/>
  </w:num>
  <w:num w:numId="4" w16cid:durableId="470295066">
    <w:abstractNumId w:val="5"/>
  </w:num>
  <w:num w:numId="5" w16cid:durableId="183178718">
    <w:abstractNumId w:val="1"/>
  </w:num>
  <w:num w:numId="6" w16cid:durableId="608241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35"/>
    <w:rsid w:val="00067FF9"/>
    <w:rsid w:val="00185E46"/>
    <w:rsid w:val="001A4735"/>
    <w:rsid w:val="0023457C"/>
    <w:rsid w:val="00260F2B"/>
    <w:rsid w:val="00270CFB"/>
    <w:rsid w:val="00310D24"/>
    <w:rsid w:val="00351A61"/>
    <w:rsid w:val="003F2835"/>
    <w:rsid w:val="004520EB"/>
    <w:rsid w:val="004D2DD4"/>
    <w:rsid w:val="004F01F8"/>
    <w:rsid w:val="00553509"/>
    <w:rsid w:val="005A1B68"/>
    <w:rsid w:val="005E343F"/>
    <w:rsid w:val="00605ED5"/>
    <w:rsid w:val="00606CB6"/>
    <w:rsid w:val="00691DBD"/>
    <w:rsid w:val="00696D89"/>
    <w:rsid w:val="007444A7"/>
    <w:rsid w:val="00800CD6"/>
    <w:rsid w:val="008073EE"/>
    <w:rsid w:val="00833EBE"/>
    <w:rsid w:val="00851BA1"/>
    <w:rsid w:val="008A608D"/>
    <w:rsid w:val="008B2719"/>
    <w:rsid w:val="00904AAB"/>
    <w:rsid w:val="00A10723"/>
    <w:rsid w:val="00A354DA"/>
    <w:rsid w:val="00A742FB"/>
    <w:rsid w:val="00AB7AAD"/>
    <w:rsid w:val="00AC065A"/>
    <w:rsid w:val="00B51275"/>
    <w:rsid w:val="00BB70B5"/>
    <w:rsid w:val="00BD20CE"/>
    <w:rsid w:val="00C82F3C"/>
    <w:rsid w:val="00D704F8"/>
    <w:rsid w:val="00E85E24"/>
    <w:rsid w:val="00F06DC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0E35"/>
  <w15:chartTrackingRefBased/>
  <w15:docId w15:val="{A6A33087-651B-4257-A468-0DC79D162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BA1"/>
    <w:pPr>
      <w:spacing w:after="0" w:line="276" w:lineRule="auto"/>
    </w:pPr>
    <w:rPr>
      <w:rFonts w:ascii="Arial" w:eastAsia="Arial" w:hAnsi="Arial" w:cs="Arial"/>
      <w:lang w:val="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HeaderChar">
    <w:name w:val="Header Char"/>
    <w:basedOn w:val="DefaultParagraphFont"/>
    <w:link w:val="Header"/>
    <w:uiPriority w:val="99"/>
    <w:rsid w:val="00270CFB"/>
    <w:rPr>
      <w:rFonts w:ascii="Franklin Gothic Book" w:hAnsi="Franklin Gothic Book"/>
      <w:sz w:val="24"/>
    </w:rPr>
  </w:style>
  <w:style w:type="paragraph" w:styleId="Footer">
    <w:name w:val="footer"/>
    <w:basedOn w:val="Normal"/>
    <w:link w:val="Foot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FooterChar">
    <w:name w:val="Footer Char"/>
    <w:basedOn w:val="DefaultParagraphFont"/>
    <w:link w:val="Footer"/>
    <w:uiPriority w:val="99"/>
    <w:rsid w:val="00270CFB"/>
    <w:rPr>
      <w:rFonts w:ascii="Franklin Gothic Book" w:hAnsi="Franklin Gothic Book"/>
      <w:sz w:val="24"/>
    </w:rPr>
  </w:style>
  <w:style w:type="table" w:styleId="PlainTable5">
    <w:name w:val="Plain Table 5"/>
    <w:basedOn w:val="TableNormal"/>
    <w:uiPriority w:val="45"/>
    <w:rsid w:val="00270CFB"/>
    <w:pPr>
      <w:spacing w:after="0" w:line="240" w:lineRule="auto"/>
    </w:pPr>
    <w:rPr>
      <w:rFonts w:ascii="Arial" w:eastAsia="Arial" w:hAnsi="Arial" w:cs="Arial"/>
      <w:lang w:val="id" w:eastAsia="en-ID"/>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A107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951254">
      <w:bodyDiv w:val="1"/>
      <w:marLeft w:val="0"/>
      <w:marRight w:val="0"/>
      <w:marTop w:val="0"/>
      <w:marBottom w:val="0"/>
      <w:divBdr>
        <w:top w:val="none" w:sz="0" w:space="0" w:color="auto"/>
        <w:left w:val="none" w:sz="0" w:space="0" w:color="auto"/>
        <w:bottom w:val="none" w:sz="0" w:space="0" w:color="auto"/>
        <w:right w:val="none" w:sz="0" w:space="0" w:color="auto"/>
      </w:divBdr>
    </w:div>
    <w:div w:id="682131219">
      <w:bodyDiv w:val="1"/>
      <w:marLeft w:val="0"/>
      <w:marRight w:val="0"/>
      <w:marTop w:val="0"/>
      <w:marBottom w:val="0"/>
      <w:divBdr>
        <w:top w:val="none" w:sz="0" w:space="0" w:color="auto"/>
        <w:left w:val="none" w:sz="0" w:space="0" w:color="auto"/>
        <w:bottom w:val="none" w:sz="0" w:space="0" w:color="auto"/>
        <w:right w:val="none" w:sz="0" w:space="0" w:color="auto"/>
      </w:divBdr>
    </w:div>
    <w:div w:id="1289627070">
      <w:bodyDiv w:val="1"/>
      <w:marLeft w:val="0"/>
      <w:marRight w:val="0"/>
      <w:marTop w:val="0"/>
      <w:marBottom w:val="0"/>
      <w:divBdr>
        <w:top w:val="none" w:sz="0" w:space="0" w:color="auto"/>
        <w:left w:val="none" w:sz="0" w:space="0" w:color="auto"/>
        <w:bottom w:val="none" w:sz="0" w:space="0" w:color="auto"/>
        <w:right w:val="none" w:sz="0" w:space="0" w:color="auto"/>
      </w:divBdr>
    </w:div>
    <w:div w:id="1302269542">
      <w:bodyDiv w:val="1"/>
      <w:marLeft w:val="0"/>
      <w:marRight w:val="0"/>
      <w:marTop w:val="0"/>
      <w:marBottom w:val="0"/>
      <w:divBdr>
        <w:top w:val="none" w:sz="0" w:space="0" w:color="auto"/>
        <w:left w:val="none" w:sz="0" w:space="0" w:color="auto"/>
        <w:bottom w:val="none" w:sz="0" w:space="0" w:color="auto"/>
        <w:right w:val="none" w:sz="0" w:space="0" w:color="auto"/>
      </w:divBdr>
    </w:div>
    <w:div w:id="1355231140">
      <w:bodyDiv w:val="1"/>
      <w:marLeft w:val="0"/>
      <w:marRight w:val="0"/>
      <w:marTop w:val="0"/>
      <w:marBottom w:val="0"/>
      <w:divBdr>
        <w:top w:val="none" w:sz="0" w:space="0" w:color="auto"/>
        <w:left w:val="none" w:sz="0" w:space="0" w:color="auto"/>
        <w:bottom w:val="none" w:sz="0" w:space="0" w:color="auto"/>
        <w:right w:val="none" w:sz="0" w:space="0" w:color="auto"/>
      </w:divBdr>
    </w:div>
    <w:div w:id="1437411144">
      <w:bodyDiv w:val="1"/>
      <w:marLeft w:val="0"/>
      <w:marRight w:val="0"/>
      <w:marTop w:val="0"/>
      <w:marBottom w:val="0"/>
      <w:divBdr>
        <w:top w:val="none" w:sz="0" w:space="0" w:color="auto"/>
        <w:left w:val="none" w:sz="0" w:space="0" w:color="auto"/>
        <w:bottom w:val="none" w:sz="0" w:space="0" w:color="auto"/>
        <w:right w:val="none" w:sz="0" w:space="0" w:color="auto"/>
      </w:divBdr>
    </w:div>
    <w:div w:id="1719472996">
      <w:bodyDiv w:val="1"/>
      <w:marLeft w:val="0"/>
      <w:marRight w:val="0"/>
      <w:marTop w:val="0"/>
      <w:marBottom w:val="0"/>
      <w:divBdr>
        <w:top w:val="none" w:sz="0" w:space="0" w:color="auto"/>
        <w:left w:val="none" w:sz="0" w:space="0" w:color="auto"/>
        <w:bottom w:val="none" w:sz="0" w:space="0" w:color="auto"/>
        <w:right w:val="none" w:sz="0" w:space="0" w:color="auto"/>
      </w:divBdr>
    </w:div>
    <w:div w:id="1772508281">
      <w:bodyDiv w:val="1"/>
      <w:marLeft w:val="0"/>
      <w:marRight w:val="0"/>
      <w:marTop w:val="0"/>
      <w:marBottom w:val="0"/>
      <w:divBdr>
        <w:top w:val="none" w:sz="0" w:space="0" w:color="auto"/>
        <w:left w:val="none" w:sz="0" w:space="0" w:color="auto"/>
        <w:bottom w:val="none" w:sz="0" w:space="0" w:color="auto"/>
        <w:right w:val="none" w:sz="0" w:space="0" w:color="auto"/>
      </w:divBdr>
    </w:div>
    <w:div w:id="2026438881">
      <w:bodyDiv w:val="1"/>
      <w:marLeft w:val="0"/>
      <w:marRight w:val="0"/>
      <w:marTop w:val="0"/>
      <w:marBottom w:val="0"/>
      <w:divBdr>
        <w:top w:val="none" w:sz="0" w:space="0" w:color="auto"/>
        <w:left w:val="none" w:sz="0" w:space="0" w:color="auto"/>
        <w:bottom w:val="none" w:sz="0" w:space="0" w:color="auto"/>
        <w:right w:val="none" w:sz="0" w:space="0" w:color="auto"/>
      </w:divBdr>
    </w:div>
    <w:div w:id="2146123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3</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DM-09</dc:creator>
  <cp:keywords/>
  <dc:description/>
  <cp:lastModifiedBy>DM-09</cp:lastModifiedBy>
  <cp:revision>31</cp:revision>
  <dcterms:created xsi:type="dcterms:W3CDTF">2022-09-26T04:10:00Z</dcterms:created>
  <dcterms:modified xsi:type="dcterms:W3CDTF">2023-02-03T02:20:00Z</dcterms:modified>
</cp:coreProperties>
</file>