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92B17" w14:textId="77777777" w:rsidR="0089048B" w:rsidRDefault="00000000">
      <w:pPr>
        <w:pStyle w:val="Heading1"/>
        <w:spacing w:after="300"/>
      </w:pPr>
      <w:r>
        <w:rPr>
          <w:rFonts w:ascii="Arial" w:eastAsia="Arial" w:hAnsi="Arial" w:cs="Arial"/>
          <w:b/>
          <w:bCs/>
          <w:color w:val="000000"/>
        </w:rPr>
        <w:t>UT P7 Transcripto</w:t>
      </w:r>
    </w:p>
    <w:p w14:paraId="7EF6F7EE" w14:textId="22016709" w:rsidR="0089048B" w:rsidRDefault="00A00B03">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Portanto, antes de começar a fazer as tarefas, conheça algumas perguntas iniciais.</w:t>
      </w:r>
    </w:p>
    <w:p w14:paraId="639258EC" w14:textId="049908D7" w:rsidR="0089048B" w:rsidRDefault="00A00B03">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Não percebeu? Ah, tá bem?</w:t>
      </w:r>
    </w:p>
    <w:p w14:paraId="006A527F" w14:textId="5D831F63" w:rsidR="0089048B" w:rsidRDefault="00A00B03">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Sim. Pronto. Antes que começasse a fazer a festinha, só uma pergunta iniciais para fazer. Pronto, posso? Posso fazê las agora?</w:t>
      </w:r>
    </w:p>
    <w:p w14:paraId="09EB6FD0" w14:textId="1D302988" w:rsidR="0089048B" w:rsidRDefault="00A00B03">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Perdão, Uma pergunta é.</w:t>
      </w:r>
    </w:p>
    <w:p w14:paraId="282D2F58" w14:textId="6A80A0B7" w:rsidR="0089048B" w:rsidRDefault="00A00B03">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Umas perguntas iniciais.</w:t>
      </w:r>
    </w:p>
    <w:p w14:paraId="687E0B76" w14:textId="71037077" w:rsidR="0089048B" w:rsidRDefault="00A00B03">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Está bem? Sim, sim. Senti que diga. Diga.</w:t>
      </w:r>
    </w:p>
    <w:p w14:paraId="468A90CF" w14:textId="6910DFE3" w:rsidR="0089048B" w:rsidRDefault="00A00B03">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Tá, pronto. Então, a primeira relativa experiência clínica. E era em relação a quanto a experiência que tem como radiologista e qual no momento é o título ou a posição profissional.</w:t>
      </w:r>
    </w:p>
    <w:p w14:paraId="4CE23CC0" w14:textId="5F06DCFF" w:rsidR="0089048B" w:rsidRDefault="00A00B03">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Portanto, o radiologista. Sou radiologista há quarenta anos. Sim, acabei a especialidade em em mil novecentos e noventa e um. Sou. Trabalho no Sistema Nacional de Saúde português desde mil novecentos e oitenta e seis. Sou médica, portanto sou médica radiologista do Instituto Português de Oncologia de Lisboa e sou assistente graduada.</w:t>
      </w:r>
    </w:p>
    <w:p w14:paraId="1E416CA4" w14:textId="49EE7A35" w:rsidR="0089048B" w:rsidRDefault="00A00B03">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Certo? Obrigado.</w:t>
      </w:r>
    </w:p>
    <w:p w14:paraId="4EF18FB7" w14:textId="65361F52" w:rsidR="0089048B" w:rsidRDefault="00A00B03">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Só que agora o grau de consultor.</w:t>
      </w:r>
    </w:p>
    <w:p w14:paraId="24234BE7" w14:textId="29243DFF" w:rsidR="0089048B" w:rsidRDefault="00A00B03">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Sim.</w:t>
      </w:r>
    </w:p>
    <w:p w14:paraId="7923B063" w14:textId="40D9269C" w:rsidR="0089048B" w:rsidRDefault="00A00B03">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Consultor de radiologista da carreira médica hospitalar.</w:t>
      </w:r>
    </w:p>
    <w:p w14:paraId="6932AD24" w14:textId="215DDC72" w:rsidR="0089048B" w:rsidRDefault="00A00B03">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Certo. E pronto. Quanto esta experiência. Quando tens quarenta anos e que é dedicado noventa e nove anos. Mas quanto tempo desta experiência e que é dedicado à imagiologia mamária.</w:t>
      </w:r>
    </w:p>
    <w:p w14:paraId="58291C90" w14:textId="6E836EF9" w:rsidR="0089048B" w:rsidRDefault="00A00B03">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Especificamente Hematologia? Quê? Mamária mamária? A princípio, portanto. Desde princípio, porque o IPO de Lisboa é muito forte em Em analogia Mastologia. Portanto. Hã. E, portanto, eu dedico me desde o desde o princípio, tanto no sistema Nacional de saúde como na privada, como fora.</w:t>
      </w:r>
    </w:p>
    <w:p w14:paraId="3C399C06" w14:textId="03BFD5A4" w:rsidR="0089048B" w:rsidRDefault="00A00B03">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Certo.</w:t>
      </w:r>
    </w:p>
    <w:p w14:paraId="0923789C" w14:textId="5275816C" w:rsidR="0089048B" w:rsidRDefault="00A00B03">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Portanto, também já participo. Também já fiz algum um curto intervalo de tempo o rastreio de base populacional, portanto. Pronto, tenho uma experiência alargada com com, com e meio imagiologia mamária.</w:t>
      </w:r>
    </w:p>
    <w:p w14:paraId="30D6B7C3" w14:textId="7CCF3515" w:rsidR="0089048B" w:rsidRDefault="00A00B03">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Certo, Obrigado. Então pronto, agora é só umas pontas em relativo à experiência com IA, com inteligência artificial e pronto. É simples. E se já utilizaste este tipo de ferramentas antes, ferramentas de artificial não precisa ser na área. Podes ser assim no geral, apenas.</w:t>
      </w:r>
    </w:p>
    <w:p w14:paraId="38548B6F" w14:textId="00EFDE66" w:rsidR="0089048B" w:rsidRDefault="00A00B03">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De inteligência artificial. Eu fiz algumas coisas com colegas vossos do técnico que me abordaram no IPO de Lisboa. Fizemos várias coisas na mama, já foram experimentadas várias, várias ferramentas. Relativamente à densidade, agora há uma ferramenta nova que que que eu ainda não experimentei, que está a ser aplicada aos novos, aos novos mamógrafo, mas esta recente também, que tem a ver com a densidade mamária e com a selecção das mamas de risco. Essa eu ainda não experimentei, mas com a inteligência artificial eu tenho muita experiência, não da mama, mas na radiologia pulmonar, na detecção de novos pulmonares através do sistema. A sistema é esse. Faço diariamente porque eu também. Além da mamografia, também no IPO de Lisboa, tenho uma diferenciação em radiologia torácica. Não utilizo o IPO porque o Sistema Nacional de Saúde, pelo menos o meu hospital, não tem. Mas utilizo no consultório privado onde trabalho diariamente e vejo umas dezenas largas de ê, de takes, de rastreio, de não e bem de rastreio, mas diagnóstico precoce ligada ao cancro do pulmão com algum auxílio da do sistema de deteção de novos pulmonares e tenho até um uma experiência que considero bastante positiva.</w:t>
      </w:r>
    </w:p>
    <w:p w14:paraId="1E75E1C4" w14:textId="58E6D04C" w:rsidR="0089048B" w:rsidRDefault="00A00B03">
      <w:pPr>
        <w:spacing w:after="150" w:line="276" w:lineRule="auto"/>
      </w:pPr>
      <w:r>
        <w:rPr>
          <w:rFonts w:ascii="Arial" w:eastAsia="Arial" w:hAnsi="Arial" w:cs="Arial"/>
          <w:b/>
          <w:bCs/>
          <w:color w:val="8D5BFF"/>
        </w:rPr>
        <w:lastRenderedPageBreak/>
        <w:t>Facilitator</w:t>
      </w:r>
      <w:r w:rsidR="00000000">
        <w:rPr>
          <w:rFonts w:ascii="Arial" w:eastAsia="Arial" w:hAnsi="Arial" w:cs="Arial"/>
          <w:b/>
          <w:bCs/>
          <w:color w:val="8D5BFF"/>
        </w:rPr>
        <w:t xml:space="preserve"> </w:t>
      </w:r>
      <w:r w:rsidR="00000000">
        <w:rPr>
          <w:rFonts w:ascii="Arial" w:eastAsia="Arial" w:hAnsi="Arial" w:cs="Arial"/>
        </w:rPr>
        <w:t>Certo. Obrigado. Então pronto. Então agora vamos realizar as tarefas. Antes de mais, gostaria de pedir que por isso a aplicação e só se analisasse primeiro com aplicação. Pronto, vou mandar o link outra vez no mesmo link. Sim, é só saber como fazer. Pronto. E se pudesse também para mostrar o seu ecrã, para partilhar o seu ecrã, para poder também conseguir seguir as tarefas. Mas pronto, cada tarefa iria inicializar com outro ser. O paciente neste caso vai ser um ID e depois irá. A cada tarefa irá acabar quando chegar a uma conclusão, que neste caso será uma classificação que pode dar oralmente ou poderá não só dizer e eu considero a tarefa como acabada. Mas pronto, antes disso pudesse partilhar o ecrã. Pronto, na página do Google it onde está a reunião? Eu acredito que é o terceiro botão que está em baixo. Não tem um computador com uma setinha. É certo. E isso.</w:t>
      </w:r>
    </w:p>
    <w:p w14:paraId="2B62D7C6" w14:textId="325EF425" w:rsidR="0089048B" w:rsidRDefault="00A00B03">
      <w:pPr>
        <w:spacing w:after="150" w:line="276" w:lineRule="auto"/>
      </w:pPr>
      <w:r>
        <w:rPr>
          <w:rFonts w:ascii="Arial" w:eastAsia="Arial" w:hAnsi="Arial" w:cs="Arial"/>
          <w:b/>
          <w:bCs/>
          <w:color w:val="00C2FF"/>
        </w:rPr>
        <w:t>Participant</w:t>
      </w:r>
      <w:r w:rsidR="00000000">
        <w:rPr>
          <w:rFonts w:ascii="Arial" w:eastAsia="Arial" w:hAnsi="Arial" w:cs="Arial"/>
          <w:b/>
          <w:bCs/>
          <w:color w:val="00C2FF"/>
        </w:rPr>
        <w:t xml:space="preserve"> </w:t>
      </w:r>
      <w:r w:rsidR="00000000">
        <w:rPr>
          <w:rFonts w:ascii="Arial" w:eastAsia="Arial" w:hAnsi="Arial" w:cs="Arial"/>
        </w:rPr>
        <w:t>É isto? Estás, Estás a ver? Não estás? Sim, sim.</w:t>
      </w:r>
    </w:p>
    <w:p w14:paraId="09FC89EB" w14:textId="7372878A" w:rsidR="0089048B" w:rsidRDefault="00A00B03">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Sim.</w:t>
      </w:r>
    </w:p>
    <w:p w14:paraId="3843BEAF" w14:textId="5DC3A8D8" w:rsidR="0089048B" w:rsidRDefault="00A00B03">
      <w:pPr>
        <w:spacing w:after="150" w:line="276" w:lineRule="auto"/>
      </w:pPr>
      <w:r>
        <w:rPr>
          <w:rFonts w:ascii="Arial" w:eastAsia="Arial" w:hAnsi="Arial" w:cs="Arial"/>
          <w:b/>
          <w:bCs/>
          <w:color w:val="00C2FF"/>
        </w:rPr>
        <w:t>Participant</w:t>
      </w:r>
      <w:r w:rsidR="00000000">
        <w:rPr>
          <w:rFonts w:ascii="Arial" w:eastAsia="Arial" w:hAnsi="Arial" w:cs="Arial"/>
          <w:b/>
          <w:bCs/>
          <w:color w:val="00C2FF"/>
        </w:rPr>
        <w:t xml:space="preserve"> </w:t>
      </w:r>
      <w:r w:rsidR="00000000">
        <w:rPr>
          <w:rFonts w:ascii="Arial" w:eastAsia="Arial" w:hAnsi="Arial" w:cs="Arial"/>
        </w:rPr>
        <w:t>Ótimo.</w:t>
      </w:r>
    </w:p>
    <w:p w14:paraId="19F70FE6" w14:textId="5DCFF74E" w:rsidR="0089048B" w:rsidRDefault="00A00B03">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E pronto. Então, para começar, posso abrir? Posso ser o segundo, O segundo? Sim, O dois é só para ver os controlos, para se habituar, para não para depois não causar problemas quando tiver.</w:t>
      </w:r>
    </w:p>
    <w:p w14:paraId="3629B99B" w14:textId="0FE98459" w:rsidR="0089048B" w:rsidRDefault="00A00B03">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Portanto, agora tenho uma ressonância magnética, não é?</w:t>
      </w:r>
    </w:p>
    <w:p w14:paraId="79C23AFC" w14:textId="161A131D" w:rsidR="0089048B" w:rsidRDefault="00A00B03">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Mas pronto.</w:t>
      </w:r>
    </w:p>
    <w:p w14:paraId="2B5DC0EC" w14:textId="34E787B3" w:rsidR="0089048B" w:rsidRDefault="00A00B03">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Lá vou buscar outra.</w:t>
      </w:r>
    </w:p>
    <w:p w14:paraId="46BEDC73" w14:textId="1E373D70" w:rsidR="0089048B" w:rsidRDefault="00A00B03">
      <w:pPr>
        <w:spacing w:after="150" w:line="276" w:lineRule="auto"/>
      </w:pPr>
      <w:r>
        <w:rPr>
          <w:rFonts w:ascii="Arial" w:eastAsia="Arial" w:hAnsi="Arial" w:cs="Arial"/>
          <w:b/>
          <w:bCs/>
          <w:color w:val="00C2FF"/>
        </w:rPr>
        <w:t>Participant</w:t>
      </w:r>
      <w:r w:rsidR="00000000">
        <w:rPr>
          <w:rFonts w:ascii="Arial" w:eastAsia="Arial" w:hAnsi="Arial" w:cs="Arial"/>
          <w:b/>
          <w:bCs/>
          <w:color w:val="00C2FF"/>
        </w:rPr>
        <w:t xml:space="preserve"> </w:t>
      </w:r>
      <w:r w:rsidR="00000000">
        <w:rPr>
          <w:rFonts w:ascii="Arial" w:eastAsia="Arial" w:hAnsi="Arial" w:cs="Arial"/>
        </w:rPr>
        <w:t>Só que acho que é para confirmar se só se consegue ver tudo.</w:t>
      </w:r>
    </w:p>
    <w:p w14:paraId="231C02E4" w14:textId="3EAEF576" w:rsidR="0089048B" w:rsidRDefault="00A00B03">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Sem se consegue ver tudo, mas consegue usar.</w:t>
      </w:r>
    </w:p>
    <w:p w14:paraId="04A7B9E0" w14:textId="0D29361C" w:rsidR="0089048B" w:rsidRDefault="00A00B03">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Ah, sim, sim, sim, sim.</w:t>
      </w:r>
    </w:p>
    <w:p w14:paraId="31928012" w14:textId="2AF0DEEB" w:rsidR="0089048B" w:rsidRDefault="00A00B03">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Os controlos, neste caso, creio que é o botão do meio carregar o botão do meio. Consegue mexer a imagem, suprimir o botão direito, consegue dar zoom ou zoom out à imagem.</w:t>
      </w:r>
    </w:p>
    <w:p w14:paraId="5C480722" w14:textId="5B763876" w:rsidR="0089048B" w:rsidRDefault="00A00B03">
      <w:pPr>
        <w:spacing w:after="150" w:line="276" w:lineRule="auto"/>
      </w:pPr>
      <w:r>
        <w:rPr>
          <w:rFonts w:ascii="Arial" w:eastAsia="Arial" w:hAnsi="Arial" w:cs="Arial"/>
          <w:b/>
          <w:bCs/>
          <w:color w:val="00C2FF"/>
        </w:rPr>
        <w:t>Participant</w:t>
      </w:r>
      <w:r w:rsidR="00000000">
        <w:rPr>
          <w:rFonts w:ascii="Arial" w:eastAsia="Arial" w:hAnsi="Arial" w:cs="Arial"/>
          <w:b/>
          <w:bCs/>
          <w:color w:val="00C2FF"/>
        </w:rPr>
        <w:t xml:space="preserve"> </w:t>
      </w:r>
      <w:r w:rsidR="00000000">
        <w:rPr>
          <w:rFonts w:ascii="Arial" w:eastAsia="Arial" w:hAnsi="Arial" w:cs="Arial"/>
        </w:rPr>
        <w:t>Portanto ai sim, com.</w:t>
      </w:r>
    </w:p>
    <w:p w14:paraId="52467FF6" w14:textId="471BD212" w:rsidR="0089048B" w:rsidRDefault="00A00B03">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Botão direito se consegue mexer à imagem, não a consegue dar zoom. Peço desculpa.</w:t>
      </w:r>
    </w:p>
    <w:p w14:paraId="75A7EDAF" w14:textId="5D7F4714" w:rsidR="0089048B" w:rsidRDefault="00A00B03">
      <w:pPr>
        <w:spacing w:after="150" w:line="276" w:lineRule="auto"/>
      </w:pPr>
      <w:r>
        <w:rPr>
          <w:rFonts w:ascii="Arial" w:eastAsia="Arial" w:hAnsi="Arial" w:cs="Arial"/>
          <w:b/>
          <w:bCs/>
          <w:color w:val="00C2FF"/>
        </w:rPr>
        <w:t>Participant</w:t>
      </w:r>
      <w:r w:rsidR="00000000">
        <w:rPr>
          <w:rFonts w:ascii="Arial" w:eastAsia="Arial" w:hAnsi="Arial" w:cs="Arial"/>
          <w:b/>
          <w:bCs/>
          <w:color w:val="00C2FF"/>
        </w:rPr>
        <w:t xml:space="preserve"> </w:t>
      </w:r>
      <w:r w:rsidR="00000000">
        <w:rPr>
          <w:rFonts w:ascii="Arial" w:eastAsia="Arial" w:hAnsi="Arial" w:cs="Arial"/>
        </w:rPr>
        <w:t>Aqui.</w:t>
      </w:r>
    </w:p>
    <w:p w14:paraId="4656534D" w14:textId="4B8217E0" w:rsidR="0089048B" w:rsidRDefault="00A00B03">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Exprimir.</w:t>
      </w:r>
    </w:p>
    <w:p w14:paraId="78C68D35" w14:textId="25A7175C" w:rsidR="0089048B" w:rsidRDefault="00A00B03">
      <w:pPr>
        <w:spacing w:after="150" w:line="276" w:lineRule="auto"/>
      </w:pPr>
      <w:r>
        <w:rPr>
          <w:rFonts w:ascii="Arial" w:eastAsia="Arial" w:hAnsi="Arial" w:cs="Arial"/>
          <w:b/>
          <w:bCs/>
          <w:color w:val="00C2FF"/>
        </w:rPr>
        <w:t>Participant</w:t>
      </w:r>
      <w:r w:rsidR="00000000">
        <w:rPr>
          <w:rFonts w:ascii="Arial" w:eastAsia="Arial" w:hAnsi="Arial" w:cs="Arial"/>
          <w:b/>
          <w:bCs/>
          <w:color w:val="00C2FF"/>
        </w:rPr>
        <w:t xml:space="preserve"> </w:t>
      </w:r>
      <w:r w:rsidR="00000000">
        <w:rPr>
          <w:rFonts w:ascii="Arial" w:eastAsia="Arial" w:hAnsi="Arial" w:cs="Arial"/>
        </w:rPr>
        <w:t>Mas aqui chega.</w:t>
      </w:r>
    </w:p>
    <w:p w14:paraId="74241B18" w14:textId="7E49AB6E" w:rsidR="0089048B" w:rsidRDefault="00A00B03">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Se calhar o que eu tenho aqui que tem aqui um ícone não está a funcionar e então o outro lado.</w:t>
      </w:r>
    </w:p>
    <w:p w14:paraId="283056D7" w14:textId="5CB0B51E" w:rsidR="0089048B" w:rsidRDefault="00A00B03">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Então esta lista e clicar com o botão direito, deixar premido e mexer o rato.</w:t>
      </w:r>
    </w:p>
    <w:p w14:paraId="618037F7" w14:textId="790BD115" w:rsidR="0089048B" w:rsidRDefault="00A00B03">
      <w:pPr>
        <w:spacing w:after="150" w:line="276" w:lineRule="auto"/>
      </w:pPr>
      <w:r>
        <w:rPr>
          <w:rFonts w:ascii="Arial" w:eastAsia="Arial" w:hAnsi="Arial" w:cs="Arial"/>
          <w:b/>
          <w:bCs/>
          <w:color w:val="00C2FF"/>
        </w:rPr>
        <w:t>Participant</w:t>
      </w:r>
      <w:r w:rsidR="00000000">
        <w:rPr>
          <w:rFonts w:ascii="Arial" w:eastAsia="Arial" w:hAnsi="Arial" w:cs="Arial"/>
          <w:b/>
          <w:bCs/>
          <w:color w:val="00C2FF"/>
        </w:rPr>
        <w:t xml:space="preserve"> </w:t>
      </w:r>
      <w:r w:rsidR="00000000">
        <w:rPr>
          <w:rFonts w:ascii="Arial" w:eastAsia="Arial" w:hAnsi="Arial" w:cs="Arial"/>
        </w:rPr>
        <w:t>Botão direito com o rato. Só acontece isto.</w:t>
      </w:r>
    </w:p>
    <w:p w14:paraId="0EEFF1F9" w14:textId="4A4FC00E" w:rsidR="0089048B" w:rsidRDefault="00A00B03">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Tem que deixar premido o botão direito.</w:t>
      </w:r>
    </w:p>
    <w:p w14:paraId="26229EDF" w14:textId="08A0812E" w:rsidR="0089048B" w:rsidRDefault="00A00B03">
      <w:pPr>
        <w:spacing w:after="150" w:line="276" w:lineRule="auto"/>
      </w:pPr>
      <w:r>
        <w:rPr>
          <w:rFonts w:ascii="Arial" w:eastAsia="Arial" w:hAnsi="Arial" w:cs="Arial"/>
          <w:b/>
          <w:bCs/>
          <w:color w:val="00C2FF"/>
        </w:rPr>
        <w:t>Participant</w:t>
      </w:r>
      <w:r w:rsidR="00000000">
        <w:rPr>
          <w:rFonts w:ascii="Arial" w:eastAsia="Arial" w:hAnsi="Arial" w:cs="Arial"/>
          <w:b/>
          <w:bCs/>
          <w:color w:val="00C2FF"/>
        </w:rPr>
        <w:t xml:space="preserve"> </w:t>
      </w:r>
      <w:r w:rsidR="00000000">
        <w:rPr>
          <w:rFonts w:ascii="Arial" w:eastAsia="Arial" w:hAnsi="Arial" w:cs="Arial"/>
        </w:rPr>
        <w:t>Já deixei prima o botão direito e agora só mexer no rato. Botão esquerdo. Não, não é o botão esquerdo ou direito. E agora? Sim.</w:t>
      </w:r>
    </w:p>
    <w:p w14:paraId="19359A72" w14:textId="75729587" w:rsidR="0089048B" w:rsidRDefault="00A00B03">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Já. Já vimos, Já vimos, já vimos, Já vimos Já. Não, Não, não. Isso é como no sistema do parque também é mesmo assim que nós fazemos.</w:t>
      </w:r>
    </w:p>
    <w:p w14:paraId="3872BB31" w14:textId="243530C1" w:rsidR="0089048B" w:rsidRDefault="00A00B03">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Eles fizeram o mesmo só com o botão do meio e o botão do meio. O scroll deixa oprimido e.</w:t>
      </w:r>
    </w:p>
    <w:p w14:paraId="24840DFC" w14:textId="5B285991" w:rsidR="0089048B" w:rsidRDefault="00A00B03">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Não fazemos o scroll e depois quando chegamos à zona do scroll fazemos ampliamos no scroll. Nós identificamos o local que queremos interpretar, não é? É onde temos a dúvida. é definhamos aqui e agora? Podemos e podemos aumentar aqui e agora. Passamos para aqui para a ecografia, tudo bem? E para a mamografia? Sim, mamografia também aumenta e ecografia também aumenta. Ok, tudo bem?</w:t>
      </w:r>
    </w:p>
    <w:p w14:paraId="79194573" w14:textId="2A0BDA26" w:rsidR="0089048B" w:rsidRDefault="00A00B03">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Sim, sim. Então pronto. Então podemos passar para os participantes mesmo que vou.</w:t>
      </w:r>
    </w:p>
    <w:p w14:paraId="598A42DD" w14:textId="60D6A767" w:rsidR="0089048B" w:rsidRDefault="00A00B03">
      <w:pPr>
        <w:spacing w:after="150" w:line="276" w:lineRule="auto"/>
      </w:pPr>
      <w:r>
        <w:rPr>
          <w:rFonts w:ascii="Arial" w:eastAsia="Arial" w:hAnsi="Arial" w:cs="Arial"/>
          <w:b/>
          <w:bCs/>
          <w:color w:val="26CF88"/>
        </w:rPr>
        <w:lastRenderedPageBreak/>
        <w:t>Participant</w:t>
      </w:r>
      <w:r w:rsidR="00000000">
        <w:rPr>
          <w:rFonts w:ascii="Arial" w:eastAsia="Arial" w:hAnsi="Arial" w:cs="Arial"/>
          <w:b/>
          <w:bCs/>
          <w:color w:val="26CF88"/>
        </w:rPr>
        <w:t xml:space="preserve"> </w:t>
      </w:r>
      <w:r w:rsidR="00000000">
        <w:rPr>
          <w:rFonts w:ascii="Arial" w:eastAsia="Arial" w:hAnsi="Arial" w:cs="Arial"/>
        </w:rPr>
        <w:t>Então quando é que volto para trás? Posso fechar e fechar até está bem? Até qual agora é que quer que eu selecione?</w:t>
      </w:r>
    </w:p>
    <w:p w14:paraId="2833FC51" w14:textId="18181365" w:rsidR="0089048B" w:rsidRDefault="00A00B03">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Então vou dizer é o paciente que tem o ID um quatro seis a três zero sete seis BD, não é? Bom, existem várias páginas, só se seguirem vais estar na primeira página.</w:t>
      </w:r>
    </w:p>
    <w:p w14:paraId="6D6375B5" w14:textId="42B6B1C2" w:rsidR="0089048B" w:rsidRDefault="00A00B03">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A várias.</w:t>
      </w:r>
    </w:p>
    <w:p w14:paraId="1BA78922" w14:textId="5F54D4FA" w:rsidR="0089048B" w:rsidRDefault="00A00B03">
      <w:pPr>
        <w:spacing w:after="150" w:line="276" w:lineRule="auto"/>
      </w:pPr>
      <w:r>
        <w:rPr>
          <w:rFonts w:ascii="Arial" w:eastAsia="Arial" w:hAnsi="Arial" w:cs="Arial"/>
          <w:b/>
          <w:bCs/>
          <w:color w:val="00C2FF"/>
        </w:rPr>
        <w:t>Participant</w:t>
      </w:r>
      <w:r w:rsidR="00000000">
        <w:rPr>
          <w:rFonts w:ascii="Arial" w:eastAsia="Arial" w:hAnsi="Arial" w:cs="Arial"/>
          <w:b/>
          <w:bCs/>
          <w:color w:val="00C2FF"/>
        </w:rPr>
        <w:t xml:space="preserve"> </w:t>
      </w:r>
      <w:r w:rsidR="00000000">
        <w:rPr>
          <w:rFonts w:ascii="Arial" w:eastAsia="Arial" w:hAnsi="Arial" w:cs="Arial"/>
        </w:rPr>
        <w:t>Páginas. O id aparece aqui no nome.</w:t>
      </w:r>
    </w:p>
    <w:p w14:paraId="054491E1" w14:textId="77124790" w:rsidR="0089048B" w:rsidRDefault="00A00B03">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Não um ID à esquerda, na coluna mais à esquerda. Aí sim.</w:t>
      </w:r>
    </w:p>
    <w:p w14:paraId="329D24E1" w14:textId="1CD5AD44" w:rsidR="0089048B" w:rsidRDefault="00A00B03">
      <w:pPr>
        <w:spacing w:after="150" w:line="276" w:lineRule="auto"/>
      </w:pPr>
      <w:r>
        <w:rPr>
          <w:rFonts w:ascii="Arial" w:eastAsia="Arial" w:hAnsi="Arial" w:cs="Arial"/>
          <w:b/>
          <w:bCs/>
          <w:color w:val="00C2FF"/>
        </w:rPr>
        <w:t>Participant</w:t>
      </w:r>
      <w:r w:rsidR="00000000">
        <w:rPr>
          <w:rFonts w:ascii="Arial" w:eastAsia="Arial" w:hAnsi="Arial" w:cs="Arial"/>
          <w:b/>
          <w:bCs/>
          <w:color w:val="00C2FF"/>
        </w:rPr>
        <w:t xml:space="preserve"> </w:t>
      </w:r>
      <w:r w:rsidR="00000000">
        <w:rPr>
          <w:rFonts w:ascii="Arial" w:eastAsia="Arial" w:hAnsi="Arial" w:cs="Arial"/>
        </w:rPr>
        <w:t>Aqui sim é que é o número.</w:t>
      </w:r>
    </w:p>
    <w:p w14:paraId="519C91CC" w14:textId="0A763ED8" w:rsidR="0089048B" w:rsidRDefault="00A00B03">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Mas o número é.</w:t>
      </w:r>
    </w:p>
    <w:p w14:paraId="7E921293" w14:textId="4F1C467F" w:rsidR="0089048B" w:rsidRDefault="00A00B03">
      <w:pPr>
        <w:spacing w:after="150" w:line="276" w:lineRule="auto"/>
      </w:pPr>
      <w:r>
        <w:rPr>
          <w:rFonts w:ascii="Arial" w:eastAsia="Arial" w:hAnsi="Arial" w:cs="Arial"/>
          <w:b/>
          <w:bCs/>
          <w:color w:val="00C2FF"/>
        </w:rPr>
        <w:t>Participant</w:t>
      </w:r>
      <w:r w:rsidR="00000000">
        <w:rPr>
          <w:rFonts w:ascii="Arial" w:eastAsia="Arial" w:hAnsi="Arial" w:cs="Arial"/>
          <w:b/>
          <w:bCs/>
          <w:color w:val="00C2FF"/>
        </w:rPr>
        <w:t xml:space="preserve"> </w:t>
      </w:r>
      <w:r w:rsidR="00000000">
        <w:rPr>
          <w:rFonts w:ascii="Arial" w:eastAsia="Arial" w:hAnsi="Arial" w:cs="Arial"/>
        </w:rPr>
        <w:t>Posso pesquisar aqui. Se calhar.</w:t>
      </w:r>
    </w:p>
    <w:p w14:paraId="44DF9EF1" w14:textId="72BDED89" w:rsidR="0089048B" w:rsidRDefault="00A00B03">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O número é um quatro seis três zero sete quatro.</w:t>
      </w:r>
    </w:p>
    <w:p w14:paraId="51E16209" w14:textId="6775A258" w:rsidR="0089048B" w:rsidRDefault="00A00B03">
      <w:pPr>
        <w:spacing w:after="150" w:line="276" w:lineRule="auto"/>
      </w:pPr>
      <w:r>
        <w:rPr>
          <w:rFonts w:ascii="Arial" w:eastAsia="Arial" w:hAnsi="Arial" w:cs="Arial"/>
          <w:b/>
          <w:bCs/>
          <w:color w:val="00C2FF"/>
        </w:rPr>
        <w:t>Participant</w:t>
      </w:r>
      <w:r w:rsidR="00000000">
        <w:rPr>
          <w:rFonts w:ascii="Arial" w:eastAsia="Arial" w:hAnsi="Arial" w:cs="Arial"/>
          <w:b/>
          <w:bCs/>
          <w:color w:val="00C2FF"/>
        </w:rPr>
        <w:t xml:space="preserve"> </w:t>
      </w:r>
      <w:r w:rsidR="00000000">
        <w:rPr>
          <w:rFonts w:ascii="Arial" w:eastAsia="Arial" w:hAnsi="Arial" w:cs="Arial"/>
        </w:rPr>
        <w:t>seis. assim é.</w:t>
      </w:r>
    </w:p>
    <w:p w14:paraId="4E7ACEFB" w14:textId="05FAAD43" w:rsidR="0089048B" w:rsidRDefault="00A00B03">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A taça.</w:t>
      </w:r>
    </w:p>
    <w:p w14:paraId="5863599C" w14:textId="11D00A3A" w:rsidR="0089048B" w:rsidRDefault="00A00B03">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E pronto, é só a tarefa. Pronto.</w:t>
      </w:r>
    </w:p>
    <w:p w14:paraId="76719B1F" w14:textId="293B5F45" w:rsidR="0089048B" w:rsidRDefault="00A00B03">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Pronto. Sim, é agora que o qual é a tarefa.</w:t>
      </w:r>
    </w:p>
    <w:p w14:paraId="7F58F236" w14:textId="2781C5A8" w:rsidR="0089048B" w:rsidRDefault="00A00B03">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É só e só, não só paciente. É chegar a uma conclusão, chegar a uma conclusão que era chegar.</w:t>
      </w:r>
    </w:p>
    <w:p w14:paraId="12510EDC" w14:textId="46D880BC" w:rsidR="0089048B" w:rsidRDefault="00A00B03">
      <w:pPr>
        <w:spacing w:after="150" w:line="276" w:lineRule="auto"/>
      </w:pPr>
      <w:r>
        <w:rPr>
          <w:rFonts w:ascii="Arial" w:eastAsia="Arial" w:hAnsi="Arial" w:cs="Arial"/>
          <w:b/>
          <w:bCs/>
          <w:color w:val="00C2FF"/>
        </w:rPr>
        <w:t>Participant</w:t>
      </w:r>
      <w:r w:rsidR="00000000">
        <w:rPr>
          <w:rFonts w:ascii="Arial" w:eastAsia="Arial" w:hAnsi="Arial" w:cs="Arial"/>
          <w:b/>
          <w:bCs/>
          <w:color w:val="00C2FF"/>
        </w:rPr>
        <w:t xml:space="preserve"> </w:t>
      </w:r>
      <w:r w:rsidR="00000000">
        <w:rPr>
          <w:rFonts w:ascii="Arial" w:eastAsia="Arial" w:hAnsi="Arial" w:cs="Arial"/>
        </w:rPr>
        <w:t>A.</w:t>
      </w:r>
    </w:p>
    <w:p w14:paraId="4AB3D088" w14:textId="79CD1954" w:rsidR="0089048B" w:rsidRDefault="00A00B03">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uma conclusão. Errado. Está bem.</w:t>
      </w:r>
    </w:p>
    <w:p w14:paraId="6F53DD9A" w14:textId="66C4CAE5" w:rsidR="0089048B" w:rsidRDefault="00A00B03">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A direita tem opinião, neste caso do assistente e vê se concorda. E qual é.</w:t>
      </w:r>
    </w:p>
    <w:p w14:paraId="7F6941DF" w14:textId="0936BD6A" w:rsidR="0089048B" w:rsidRDefault="00A00B03">
      <w:pPr>
        <w:spacing w:after="150" w:line="276" w:lineRule="auto"/>
      </w:pPr>
      <w:r>
        <w:rPr>
          <w:rFonts w:ascii="Arial" w:eastAsia="Arial" w:hAnsi="Arial" w:cs="Arial"/>
          <w:b/>
          <w:bCs/>
          <w:color w:val="00C2FF"/>
        </w:rPr>
        <w:t>Participant</w:t>
      </w:r>
      <w:r w:rsidR="00000000">
        <w:rPr>
          <w:rFonts w:ascii="Arial" w:eastAsia="Arial" w:hAnsi="Arial" w:cs="Arial"/>
          <w:b/>
          <w:bCs/>
          <w:color w:val="00C2FF"/>
        </w:rPr>
        <w:t xml:space="preserve"> </w:t>
      </w:r>
      <w:r w:rsidR="00000000">
        <w:rPr>
          <w:rFonts w:ascii="Arial" w:eastAsia="Arial" w:hAnsi="Arial" w:cs="Arial"/>
        </w:rPr>
        <w:t>A opinião do assistente. Pois é aqui nesta seta, a opinião do assistente.</w:t>
      </w:r>
    </w:p>
    <w:p w14:paraId="0410FBA1" w14:textId="2E3F5AA9" w:rsidR="0089048B" w:rsidRDefault="00A00B03">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Sim. É um comentário que tenho para dizer em voz alta.</w:t>
      </w:r>
    </w:p>
    <w:p w14:paraId="1A920D75" w14:textId="7418C4E2" w:rsidR="0089048B" w:rsidRDefault="00A00B03">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Portanto, isto é uma mamã heterogénea. Isto e uma mamã heterogénea, densa, com calcificações em bastonete e outras crónicas que estão calcificações benignas. Portanto seriam calcificações que seriam barrados. Dois Depois Havia uma outra imagem e esta tem de passar aclama crânio caudal. Esta agora é uma oblíqua, uma média lateral, como chamam os anglo saxónicos. Exactamente. Na primeira parecia haver ali uma na região central, uma distorção. Aqui não se confirma. Agora temos a ressonância. Isto é, a mama de direita. Sim. Tem um realce moderado de base. Esta subtracção não está muito bem feita. Tecnicamente. Há um realce assimétrico entre a mama direita e mama esquerda. Há uma inversão de um mamilo. À direita. E agora na ecografia, a ecografia só tem uma ecografia, só tem uma parede e que a grafia é muito inocente. Mas isto pode ser dado um birra dos dois e que está agora aqui. A avaliação birra dos dois está ali perto.</w:t>
      </w:r>
    </w:p>
    <w:p w14:paraId="701AFD4B" w14:textId="5DBAD380" w:rsidR="0089048B" w:rsidRDefault="00A00B03">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Sim, Então pronto, concordo. Se quiser.</w:t>
      </w:r>
    </w:p>
    <w:p w14:paraId="56742480" w14:textId="58E5F5DC" w:rsidR="0089048B" w:rsidRDefault="00A00B03">
      <w:pPr>
        <w:spacing w:after="150" w:line="276" w:lineRule="auto"/>
      </w:pPr>
      <w:r>
        <w:rPr>
          <w:rFonts w:ascii="Arial" w:eastAsia="Arial" w:hAnsi="Arial" w:cs="Arial"/>
          <w:b/>
          <w:bCs/>
          <w:color w:val="00C2FF"/>
        </w:rPr>
        <w:t>Participant</w:t>
      </w:r>
      <w:r w:rsidR="00000000">
        <w:rPr>
          <w:rFonts w:ascii="Arial" w:eastAsia="Arial" w:hAnsi="Arial" w:cs="Arial"/>
          <w:b/>
          <w:bCs/>
          <w:color w:val="00C2FF"/>
        </w:rPr>
        <w:t xml:space="preserve"> </w:t>
      </w:r>
      <w:r w:rsidR="00000000">
        <w:rPr>
          <w:rFonts w:ascii="Arial" w:eastAsia="Arial" w:hAnsi="Arial" w:cs="Arial"/>
        </w:rPr>
        <w:t>Aceite.</w:t>
      </w:r>
    </w:p>
    <w:p w14:paraId="40A91EE3" w14:textId="17E09E0F" w:rsidR="0089048B" w:rsidRDefault="00A00B03">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A sugestão.</w:t>
      </w:r>
    </w:p>
    <w:p w14:paraId="3312C2E2" w14:textId="2E42F627" w:rsidR="0089048B" w:rsidRDefault="00A00B03">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Sim.</w:t>
      </w:r>
    </w:p>
    <w:p w14:paraId="71CB1876" w14:textId="20C82887" w:rsidR="0089048B" w:rsidRDefault="00A00B03">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Aqui em baixo, no verde, não é isso. Exato.</w:t>
      </w:r>
    </w:p>
    <w:p w14:paraId="17766832" w14:textId="7FD1984C" w:rsidR="0089048B" w:rsidRDefault="00A00B03">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Pronto, é só confirmar.</w:t>
      </w:r>
    </w:p>
    <w:p w14:paraId="34880D6C" w14:textId="34655AA0" w:rsidR="0089048B" w:rsidRDefault="00A00B03">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Confirmo. Certo.</w:t>
      </w:r>
    </w:p>
    <w:p w14:paraId="6277B81B" w14:textId="11519A05" w:rsidR="0089048B" w:rsidRDefault="00A00B03">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Pronto, para a próxima tarefa podes fechar esta janela como há bocado. E pronto, a próxima es com id C e zero A. Zero a zero. Ah, sim.</w:t>
      </w:r>
    </w:p>
    <w:p w14:paraId="25DED5C7" w14:textId="0D099979" w:rsidR="0089048B" w:rsidRDefault="00A00B03">
      <w:pPr>
        <w:spacing w:after="150" w:line="276" w:lineRule="auto"/>
      </w:pPr>
      <w:r>
        <w:rPr>
          <w:rFonts w:ascii="Arial" w:eastAsia="Arial" w:hAnsi="Arial" w:cs="Arial"/>
          <w:b/>
          <w:bCs/>
          <w:color w:val="26CF88"/>
        </w:rPr>
        <w:lastRenderedPageBreak/>
        <w:t>Participant</w:t>
      </w:r>
      <w:r w:rsidR="00000000">
        <w:rPr>
          <w:rFonts w:ascii="Arial" w:eastAsia="Arial" w:hAnsi="Arial" w:cs="Arial"/>
          <w:b/>
          <w:bCs/>
          <w:color w:val="26CF88"/>
        </w:rPr>
        <w:t xml:space="preserve"> </w:t>
      </w:r>
      <w:r w:rsidR="00000000">
        <w:rPr>
          <w:rFonts w:ascii="Arial" w:eastAsia="Arial" w:hAnsi="Arial" w:cs="Arial"/>
        </w:rPr>
        <w:t>E já está aqui. E pronto. Então vamos começar aqui. Ecografia? Essa tem várias Aqui uma permanência dos ductos tem um nódulo que pode ser um quisto. Tem aqui um lado que é um quisto, É apenas. Uma densidade bastante exuberante. Densidade Tipo de um ambiente construtivo. E não tem uma calcificação e inocente Pode até ser por duas classificações muito indecentes. Só tenho. Só tenho uma incidência. Ah, tá aqui outra. Essa é oblíqua. É aquela ali. E agora? Aqui. É, portanto, um meio denso. O mercado de ações aqui, uma permanência do metal ligeira e tem um quisto. Portanto, concordo que isto sejam errados.</w:t>
      </w:r>
    </w:p>
    <w:p w14:paraId="70BBF155" w14:textId="2F03FB10" w:rsidR="0089048B" w:rsidRDefault="00A00B03">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Dois Certo?</w:t>
      </w:r>
    </w:p>
    <w:p w14:paraId="75263300" w14:textId="03D725B4" w:rsidR="0089048B" w:rsidRDefault="00A00B03">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Aceito a sugestão.</w:t>
      </w:r>
    </w:p>
    <w:p w14:paraId="557F8135" w14:textId="4EDE2EDB" w:rsidR="0089048B" w:rsidRDefault="00A00B03">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Certo. Então vamos agora para o terceiro paciente, que começa com quatro BA nove e quatro B a.</w:t>
      </w:r>
    </w:p>
    <w:p w14:paraId="178CB1FC" w14:textId="53F78151" w:rsidR="0089048B" w:rsidRDefault="00A00B03">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Nove Está aqui? Está?</w:t>
      </w:r>
    </w:p>
    <w:p w14:paraId="0B94E153" w14:textId="09D64836" w:rsidR="0089048B" w:rsidRDefault="00A00B03">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Sim, Certo.</w:t>
      </w:r>
    </w:p>
    <w:p w14:paraId="6994D948" w14:textId="0FB1AFB9" w:rsidR="0089048B" w:rsidRDefault="00A00B03">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Exato. Então, aqui tenho uma ressonância. Vou começar pela mamografia, que eu prefiro. Aqui. Aqui é um ensaio. É um ensaio adiposo. Para fazê los um tempo. Mas tem uma que tem uma assimetria. Agora, como é que o médico, a outra, a outra para mudar de imagem que ele tem? Agora vamos traduzir o resumo e a outra imagem. Agora vai a esta ai agora. Isso é mau. Vamos dar as imagens para me dar, para me dar as várias incidências. Essa é a outra mama.</w:t>
      </w:r>
    </w:p>
    <w:p w14:paraId="0E609ED6" w14:textId="25EFCCC1" w:rsidR="0089048B" w:rsidRDefault="00A00B03">
      <w:pPr>
        <w:spacing w:after="150" w:line="276" w:lineRule="auto"/>
      </w:pPr>
      <w:r>
        <w:rPr>
          <w:rFonts w:ascii="Arial" w:eastAsia="Arial" w:hAnsi="Arial" w:cs="Arial"/>
          <w:b/>
          <w:bCs/>
          <w:color w:val="00C2FF"/>
        </w:rPr>
        <w:t>Participant</w:t>
      </w:r>
      <w:r w:rsidR="00000000">
        <w:rPr>
          <w:rFonts w:ascii="Arial" w:eastAsia="Arial" w:hAnsi="Arial" w:cs="Arial"/>
          <w:b/>
          <w:bCs/>
          <w:color w:val="00C2FF"/>
        </w:rPr>
        <w:t xml:space="preserve"> </w:t>
      </w:r>
      <w:r w:rsidR="00000000">
        <w:rPr>
          <w:rFonts w:ascii="Arial" w:eastAsia="Arial" w:hAnsi="Arial" w:cs="Arial"/>
        </w:rPr>
        <w:t>Não.</w:t>
      </w:r>
    </w:p>
    <w:p w14:paraId="2BBA3F00" w14:textId="0B45E63B" w:rsidR="0089048B" w:rsidRDefault="00A00B03">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Não. Não queria essa mama, essa, essa que tem, que tem a lesão, tenho a solução. Agora dá me, dá me. Tens que dar mais luz.</w:t>
      </w:r>
    </w:p>
    <w:p w14:paraId="230FB2E0" w14:textId="30DE7D93" w:rsidR="0089048B" w:rsidRDefault="00A00B03">
      <w:pPr>
        <w:spacing w:after="150" w:line="276" w:lineRule="auto"/>
      </w:pPr>
      <w:r>
        <w:rPr>
          <w:rFonts w:ascii="Arial" w:eastAsia="Arial" w:hAnsi="Arial" w:cs="Arial"/>
          <w:b/>
          <w:bCs/>
          <w:color w:val="00C2FF"/>
        </w:rPr>
        <w:t>Participant</w:t>
      </w:r>
      <w:r w:rsidR="00000000">
        <w:rPr>
          <w:rFonts w:ascii="Arial" w:eastAsia="Arial" w:hAnsi="Arial" w:cs="Arial"/>
          <w:b/>
          <w:bCs/>
          <w:color w:val="00C2FF"/>
        </w:rPr>
        <w:t xml:space="preserve"> </w:t>
      </w:r>
      <w:r w:rsidR="00000000">
        <w:rPr>
          <w:rFonts w:ascii="Arial" w:eastAsia="Arial" w:hAnsi="Arial" w:cs="Arial"/>
        </w:rPr>
        <w:t>Deixa eu ver se está aí.</w:t>
      </w:r>
    </w:p>
    <w:p w14:paraId="2C4E06FB" w14:textId="35115E97" w:rsidR="0089048B" w:rsidRDefault="00A00B03">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Deixa estar. Agora vou fazer só uma aqui para baixo.</w:t>
      </w:r>
    </w:p>
    <w:p w14:paraId="486E8939" w14:textId="08D8F5EC" w:rsidR="0089048B" w:rsidRDefault="00A00B03">
      <w:pPr>
        <w:spacing w:after="150" w:line="276" w:lineRule="auto"/>
      </w:pPr>
      <w:r>
        <w:rPr>
          <w:rFonts w:ascii="Arial" w:eastAsia="Arial" w:hAnsi="Arial" w:cs="Arial"/>
          <w:b/>
          <w:bCs/>
          <w:color w:val="00C2FF"/>
        </w:rPr>
        <w:t>Participant</w:t>
      </w:r>
      <w:r w:rsidR="00000000">
        <w:rPr>
          <w:rFonts w:ascii="Arial" w:eastAsia="Arial" w:hAnsi="Arial" w:cs="Arial"/>
          <w:b/>
          <w:bCs/>
          <w:color w:val="00C2FF"/>
        </w:rPr>
        <w:t xml:space="preserve"> </w:t>
      </w:r>
      <w:r w:rsidR="00000000">
        <w:rPr>
          <w:rFonts w:ascii="Arial" w:eastAsia="Arial" w:hAnsi="Arial" w:cs="Arial"/>
        </w:rPr>
        <w:t>Agora temos a luz.</w:t>
      </w:r>
    </w:p>
    <w:p w14:paraId="539338D5" w14:textId="59D96237" w:rsidR="0089048B" w:rsidRDefault="00A00B03">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Tem aqui uma lesão, uma assimetria. Agora vou ver na Eco. Tem aqui uma lesão que é mais alta do que baixa do que a coisa com contornos irregulares. Vamos ver. A ressonância. Mama direita? Certo. Epá, ressonância era. Saber se eu.</w:t>
      </w:r>
    </w:p>
    <w:p w14:paraId="51F81726" w14:textId="08F12BCB" w:rsidR="0089048B" w:rsidRDefault="00A00B03">
      <w:pPr>
        <w:spacing w:after="150" w:line="276" w:lineRule="auto"/>
      </w:pPr>
      <w:r>
        <w:rPr>
          <w:rFonts w:ascii="Arial" w:eastAsia="Arial" w:hAnsi="Arial" w:cs="Arial"/>
          <w:b/>
          <w:bCs/>
          <w:color w:val="00C2FF"/>
        </w:rPr>
        <w:t>Participant</w:t>
      </w:r>
      <w:r w:rsidR="00000000">
        <w:rPr>
          <w:rFonts w:ascii="Arial" w:eastAsia="Arial" w:hAnsi="Arial" w:cs="Arial"/>
          <w:b/>
          <w:bCs/>
          <w:color w:val="00C2FF"/>
        </w:rPr>
        <w:t xml:space="preserve"> </w:t>
      </w:r>
      <w:r w:rsidR="00000000">
        <w:rPr>
          <w:rFonts w:ascii="Arial" w:eastAsia="Arial" w:hAnsi="Arial" w:cs="Arial"/>
        </w:rPr>
        <w:t>Não estou, portanto, a tocar a luz.</w:t>
      </w:r>
    </w:p>
    <w:p w14:paraId="359CE97E" w14:textId="3B7E08FF" w:rsidR="0089048B" w:rsidRDefault="00A00B03">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É isso. Vou tentar. É isso que eu estou a tentar arranjar Uma luz que seja legível. Isso. E aqui está ele. Aqui está ele. Pronto. E agora, Uzume? E este é para baixo. E aqui este é o zoom. Exatamente. Portanto, eu aqui já. Isto é suspeito. Exatamente. Avaliação quatro a quatro é. O filme.</w:t>
      </w:r>
    </w:p>
    <w:p w14:paraId="5FB654B2" w14:textId="2CB66AED" w:rsidR="0089048B" w:rsidRDefault="00A00B03">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Certo. Então pronto, isto é a primeira condição. Agora vai fazer uma segunda condição, que é uma aplicação ligeiramente diferente, mas a ideia é a mesma. Eu queria te perguntar uma coisa. Não sei como é que está em termos de tempo, porque a ideia seria agora preencher um questionário e depois avançar para uma condição, realizar três tarefas e preencher o outro questionário.</w:t>
      </w:r>
    </w:p>
    <w:p w14:paraId="70DC2D44" w14:textId="47619A9A" w:rsidR="0089048B" w:rsidRDefault="00A00B03">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Isso vai demorar quanto tempo?</w:t>
      </w:r>
    </w:p>
    <w:p w14:paraId="49C18C87" w14:textId="04D86536" w:rsidR="0089048B" w:rsidRDefault="00A00B03">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A de cinco minutos também depende da sua. Sim.</w:t>
      </w:r>
    </w:p>
    <w:p w14:paraId="2138F694" w14:textId="4B1C0650" w:rsidR="0089048B" w:rsidRDefault="00A00B03">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Pois está bem. Vamos lá rapidamente. Estou um bocadinho apertada de tempo, mas já já me está a ligar, mas.</w:t>
      </w:r>
    </w:p>
    <w:p w14:paraId="215855F2" w14:textId="737D7349" w:rsidR="0089048B" w:rsidRDefault="00A00B03">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Se não se refere, se calhar mando por email os questionários e preencho, Depois dá. Depois, quando tiver mais tempo livre, fazemos agora apenas três tarefas. Fazia perguntas finais que eu tenho de fazer e depois preencher os questionários mais tarde quando conseguir. Se preferir, podemos fazer isso.</w:t>
      </w:r>
    </w:p>
    <w:p w14:paraId="54E5F802" w14:textId="060EF26B" w:rsidR="0089048B" w:rsidRDefault="00A00B03">
      <w:pPr>
        <w:spacing w:after="150" w:line="276" w:lineRule="auto"/>
      </w:pPr>
      <w:r>
        <w:rPr>
          <w:rFonts w:ascii="Arial" w:eastAsia="Arial" w:hAnsi="Arial" w:cs="Arial"/>
          <w:b/>
          <w:bCs/>
          <w:color w:val="00C2FF"/>
        </w:rPr>
        <w:t>Participant</w:t>
      </w:r>
      <w:r w:rsidR="00000000">
        <w:rPr>
          <w:rFonts w:ascii="Arial" w:eastAsia="Arial" w:hAnsi="Arial" w:cs="Arial"/>
          <w:b/>
          <w:bCs/>
          <w:color w:val="00C2FF"/>
        </w:rPr>
        <w:t xml:space="preserve"> </w:t>
      </w:r>
      <w:r w:rsidR="00000000">
        <w:rPr>
          <w:rFonts w:ascii="Arial" w:eastAsia="Arial" w:hAnsi="Arial" w:cs="Arial"/>
        </w:rPr>
        <w:t>Ou seja, enviar os questionários pelo meio e a mãe responde No final do dia de hoje.</w:t>
      </w:r>
    </w:p>
    <w:p w14:paraId="15684F6D" w14:textId="49088554" w:rsidR="0089048B" w:rsidRDefault="00A00B03">
      <w:pPr>
        <w:spacing w:after="150" w:line="276" w:lineRule="auto"/>
      </w:pPr>
      <w:r>
        <w:rPr>
          <w:rFonts w:ascii="Arial" w:eastAsia="Arial" w:hAnsi="Arial" w:cs="Arial"/>
          <w:b/>
          <w:bCs/>
          <w:color w:val="26CF88"/>
        </w:rPr>
        <w:lastRenderedPageBreak/>
        <w:t>Participant</w:t>
      </w:r>
      <w:r w:rsidR="00000000">
        <w:rPr>
          <w:rFonts w:ascii="Arial" w:eastAsia="Arial" w:hAnsi="Arial" w:cs="Arial"/>
          <w:b/>
          <w:bCs/>
          <w:color w:val="26CF88"/>
        </w:rPr>
        <w:t xml:space="preserve"> </w:t>
      </w:r>
      <w:r w:rsidR="00000000">
        <w:rPr>
          <w:rFonts w:ascii="Arial" w:eastAsia="Arial" w:hAnsi="Arial" w:cs="Arial"/>
        </w:rPr>
        <w:t>Pode ser? Sim. Então fazemos as tarefas, enviamos questionários e depois eu respondo Está bem?</w:t>
      </w:r>
    </w:p>
    <w:p w14:paraId="5DBBD53F" w14:textId="1582ACC1" w:rsidR="0089048B" w:rsidRDefault="00A00B03">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Sim, certo.</w:t>
      </w:r>
    </w:p>
    <w:p w14:paraId="09F0CB20" w14:textId="15FF1B90" w:rsidR="0089048B" w:rsidRDefault="00A00B03">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Então estamos combinados.</w:t>
      </w:r>
    </w:p>
    <w:p w14:paraId="75AD3A0D" w14:textId="129EA193" w:rsidR="0089048B" w:rsidRDefault="00A00B03">
      <w:pPr>
        <w:spacing w:after="150" w:line="276" w:lineRule="auto"/>
      </w:pPr>
      <w:r>
        <w:rPr>
          <w:rFonts w:ascii="Arial" w:eastAsia="Arial" w:hAnsi="Arial" w:cs="Arial"/>
          <w:b/>
          <w:bCs/>
          <w:color w:val="00C2FF"/>
        </w:rPr>
        <w:t>Participant</w:t>
      </w:r>
      <w:r w:rsidR="00000000">
        <w:rPr>
          <w:rFonts w:ascii="Arial" w:eastAsia="Arial" w:hAnsi="Arial" w:cs="Arial"/>
          <w:b/>
          <w:bCs/>
          <w:color w:val="00C2FF"/>
        </w:rPr>
        <w:t xml:space="preserve"> </w:t>
      </w:r>
      <w:r w:rsidR="00000000">
        <w:rPr>
          <w:rFonts w:ascii="Arial" w:eastAsia="Arial" w:hAnsi="Arial" w:cs="Arial"/>
        </w:rPr>
        <w:t>Assim posso parar de fazer?</w:t>
      </w:r>
    </w:p>
    <w:p w14:paraId="1199041B" w14:textId="59B8C746" w:rsidR="0089048B" w:rsidRDefault="00A00B03">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Não agora. Pronto. Agora seria para abrir. Pronto, Voltará ao chat da reunião. Eu mandei agora uma segunda, um segundo link.</w:t>
      </w:r>
    </w:p>
    <w:p w14:paraId="363F2B31" w14:textId="78E8835F" w:rsidR="0089048B" w:rsidRDefault="00A00B03">
      <w:pPr>
        <w:spacing w:after="150" w:line="276" w:lineRule="auto"/>
      </w:pPr>
      <w:r>
        <w:rPr>
          <w:rFonts w:ascii="Arial" w:eastAsia="Arial" w:hAnsi="Arial" w:cs="Arial"/>
          <w:b/>
          <w:bCs/>
          <w:color w:val="00C2FF"/>
        </w:rPr>
        <w:t>Participant</w:t>
      </w:r>
      <w:r w:rsidR="00000000">
        <w:rPr>
          <w:rFonts w:ascii="Arial" w:eastAsia="Arial" w:hAnsi="Arial" w:cs="Arial"/>
          <w:b/>
          <w:bCs/>
          <w:color w:val="00C2FF"/>
        </w:rPr>
        <w:t xml:space="preserve"> </w:t>
      </w:r>
      <w:r w:rsidR="00000000">
        <w:rPr>
          <w:rFonts w:ascii="Arial" w:eastAsia="Arial" w:hAnsi="Arial" w:cs="Arial"/>
        </w:rPr>
        <w:t>Ok, Mas depois tenho de fazer partilha do ecrã deste novo nestas novas perguntas. Neste novo link.</w:t>
      </w:r>
    </w:p>
    <w:p w14:paraId="3068D729" w14:textId="408656B6" w:rsidR="0089048B" w:rsidRDefault="00A00B03">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Sim, sim, certo?</w:t>
      </w:r>
    </w:p>
    <w:p w14:paraId="41130A00" w14:textId="53F89CB1" w:rsidR="0089048B" w:rsidRDefault="00A00B03">
      <w:pPr>
        <w:spacing w:after="150" w:line="276" w:lineRule="auto"/>
      </w:pPr>
      <w:r>
        <w:rPr>
          <w:rFonts w:ascii="Arial" w:eastAsia="Arial" w:hAnsi="Arial" w:cs="Arial"/>
          <w:b/>
          <w:bCs/>
          <w:color w:val="00C2FF"/>
        </w:rPr>
        <w:t>Participant</w:t>
      </w:r>
      <w:r w:rsidR="00000000">
        <w:rPr>
          <w:rFonts w:ascii="Arial" w:eastAsia="Arial" w:hAnsi="Arial" w:cs="Arial"/>
          <w:b/>
          <w:bCs/>
          <w:color w:val="00C2FF"/>
        </w:rPr>
        <w:t xml:space="preserve"> </w:t>
      </w:r>
      <w:r w:rsidR="00000000">
        <w:rPr>
          <w:rFonts w:ascii="Arial" w:eastAsia="Arial" w:hAnsi="Arial" w:cs="Arial"/>
        </w:rPr>
        <w:t>Então como é que eu vou só parar? Porque tivemos. Eu só pus o outro ecrã e assim faço agora de novo. Portanto, deste e daquele site que enviaste anteriormente, posso fechar?</w:t>
      </w:r>
    </w:p>
    <w:p w14:paraId="12736E21" w14:textId="6E5371CD" w:rsidR="0089048B" w:rsidRDefault="00A00B03">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Sim, Pode fechar sim.</w:t>
      </w:r>
    </w:p>
    <w:p w14:paraId="7154B071" w14:textId="2E746D73" w:rsidR="0089048B" w:rsidRDefault="00A00B03">
      <w:pPr>
        <w:spacing w:after="150" w:line="276" w:lineRule="auto"/>
      </w:pPr>
      <w:r>
        <w:rPr>
          <w:rFonts w:ascii="Arial" w:eastAsia="Arial" w:hAnsi="Arial" w:cs="Arial"/>
          <w:b/>
          <w:bCs/>
          <w:color w:val="00C2FF"/>
        </w:rPr>
        <w:t>Participant</w:t>
      </w:r>
      <w:r w:rsidR="00000000">
        <w:rPr>
          <w:rFonts w:ascii="Arial" w:eastAsia="Arial" w:hAnsi="Arial" w:cs="Arial"/>
          <w:b/>
          <w:bCs/>
          <w:color w:val="00C2FF"/>
        </w:rPr>
        <w:t xml:space="preserve"> </w:t>
      </w:r>
      <w:r w:rsidR="00000000">
        <w:rPr>
          <w:rFonts w:ascii="Arial" w:eastAsia="Arial" w:hAnsi="Arial" w:cs="Arial"/>
        </w:rPr>
        <w:t>Ok. Ok. E portanto, fazemos agora share deste novo link. Calma aí. Ora bem, ora isto. Que é este, certo? Parece me ser igual.</w:t>
      </w:r>
    </w:p>
    <w:p w14:paraId="5901D1B1" w14:textId="00D90922" w:rsidR="0089048B" w:rsidRDefault="00A00B03">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Sim, é quase igual. Pronto, a única diferença. E depois, quando abrir um paciente do lado da sugestão, vai haver uma ligeira diferença. Pronto, já vai haver, pois os controlos são os mesmos.</w:t>
      </w:r>
    </w:p>
    <w:p w14:paraId="35D649D8" w14:textId="2AAE709E" w:rsidR="0089048B" w:rsidRDefault="00A00B03">
      <w:pPr>
        <w:spacing w:after="150" w:line="276" w:lineRule="auto"/>
      </w:pPr>
      <w:r>
        <w:rPr>
          <w:rFonts w:ascii="Arial" w:eastAsia="Arial" w:hAnsi="Arial" w:cs="Arial"/>
          <w:b/>
          <w:bCs/>
          <w:color w:val="00C2FF"/>
        </w:rPr>
        <w:t>Participant</w:t>
      </w:r>
      <w:r w:rsidR="00000000">
        <w:rPr>
          <w:rFonts w:ascii="Arial" w:eastAsia="Arial" w:hAnsi="Arial" w:cs="Arial"/>
          <w:b/>
          <w:bCs/>
          <w:color w:val="00C2FF"/>
        </w:rPr>
        <w:t xml:space="preserve"> </w:t>
      </w:r>
      <w:r w:rsidR="00000000">
        <w:rPr>
          <w:rFonts w:ascii="Arial" w:eastAsia="Arial" w:hAnsi="Arial" w:cs="Arial"/>
        </w:rPr>
        <w:t>Mas estão a abrir. Ao abrir o link certo é isto, não é?</w:t>
      </w:r>
    </w:p>
    <w:p w14:paraId="78DBB570" w14:textId="30AA5403" w:rsidR="0089048B" w:rsidRDefault="00A00B03">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Não consigo ver o link, mas acredito que seja só eu. Mas pronto. Já já, já vamos depois. Acho que sim. Digo uma coisa se não houver. Pronto. Mas pronto, então vou tentar passar para o paciente. É que ele começa com o ID dois nove nove cinco.</w:t>
      </w:r>
    </w:p>
    <w:p w14:paraId="1FCC7EF4" w14:textId="4F444AF7" w:rsidR="0089048B" w:rsidRDefault="00A00B03">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dois nove nove cinco, já que está aqui.</w:t>
      </w:r>
    </w:p>
    <w:p w14:paraId="032F1476" w14:textId="06542702" w:rsidR="0089048B" w:rsidRDefault="00A00B03">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A única diferença. E do lado do DOS.</w:t>
      </w:r>
    </w:p>
    <w:p w14:paraId="4030A0B9" w14:textId="43CEED5C" w:rsidR="0089048B" w:rsidRDefault="00A00B03">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E agora vamos ter aqui a mamografia.</w:t>
      </w:r>
    </w:p>
    <w:p w14:paraId="2492B958" w14:textId="3E4A597F" w:rsidR="0089048B" w:rsidRDefault="00A00B03">
      <w:pPr>
        <w:spacing w:after="150" w:line="276" w:lineRule="auto"/>
      </w:pPr>
      <w:r>
        <w:rPr>
          <w:rFonts w:ascii="Arial" w:eastAsia="Arial" w:hAnsi="Arial" w:cs="Arial"/>
          <w:b/>
          <w:bCs/>
          <w:color w:val="00C2FF"/>
        </w:rPr>
        <w:t>Participant</w:t>
      </w:r>
      <w:r w:rsidR="00000000">
        <w:rPr>
          <w:rFonts w:ascii="Arial" w:eastAsia="Arial" w:hAnsi="Arial" w:cs="Arial"/>
          <w:b/>
          <w:bCs/>
          <w:color w:val="00C2FF"/>
        </w:rPr>
        <w:t xml:space="preserve"> </w:t>
      </w:r>
      <w:r w:rsidR="00000000">
        <w:rPr>
          <w:rFonts w:ascii="Arial" w:eastAsia="Arial" w:hAnsi="Arial" w:cs="Arial"/>
        </w:rPr>
        <w:t>Isto vai ser uma coisa.</w:t>
      </w:r>
    </w:p>
    <w:p w14:paraId="2BDD312C" w14:textId="401EC8B7" w:rsidR="0089048B" w:rsidRDefault="00A00B03">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Há aqui diferente. E portanto, isto é uma mama adiposa de uma densidade tipo B. Tudo bem. Agora temos aqui uma ressonância. Está ao contrário. Ah, não está em perfil. É uma reconstrução. Sim, sim, vamos lá. Congestiva. Ok. Um artefacto de posicionamento junto do sulco, informa Mário. Ok. Ah, agora temos aqui uma eco. Uma eco. Ah, que nada! Não há aqui nenhum, nenhum clipe nem nada que provoca um artefacto aqui na mama. Também não há nenhum material heterogéneo, nem nenhuma calcificação grosseira. E agora temos aqui uma imagem da continuação posterior dos ecos. E agora temos aqui. E agora, aqui nesta coisa o que é que eu tenho? Nível suspeito alto agora? Isto é para quê?</w:t>
      </w:r>
    </w:p>
    <w:p w14:paraId="5FB43468" w14:textId="0F3C6509" w:rsidR="0089048B" w:rsidRDefault="00A00B03">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Pronto, aqui neste caso a ideia será a mesma. A ideia é chegar a uma conclusão. Só que pronto, agora você não dá uma diretamente assim, um nível mais geral e pronto. E para ver também como é que isto afeta.</w:t>
      </w:r>
    </w:p>
    <w:p w14:paraId="1F4B684E" w14:textId="3CE611FB" w:rsidR="0089048B" w:rsidRDefault="00A00B03">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Qual é que há algo errado nisto?</w:t>
      </w:r>
    </w:p>
    <w:p w14:paraId="2AED28BE" w14:textId="6D66F5CA" w:rsidR="0089048B" w:rsidRDefault="00A00B03">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Sim.</w:t>
      </w:r>
    </w:p>
    <w:p w14:paraId="6740C189" w14:textId="50EA7222" w:rsidR="0089048B" w:rsidRDefault="00A00B03">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Está a nível suspeito a auto. Quis marcar uma incongruência entre o resultado das técnicas. E não percebo que uma irmã aceita a sugestão de levar o suspeito à volta.</w:t>
      </w:r>
    </w:p>
    <w:p w14:paraId="3A4D8DAB" w14:textId="655305AB" w:rsidR="0089048B" w:rsidRDefault="00A00B03">
      <w:pPr>
        <w:spacing w:after="150" w:line="276" w:lineRule="auto"/>
      </w:pPr>
      <w:r>
        <w:rPr>
          <w:rFonts w:ascii="Arial" w:eastAsia="Arial" w:hAnsi="Arial" w:cs="Arial"/>
          <w:b/>
          <w:bCs/>
          <w:color w:val="00C2FF"/>
        </w:rPr>
        <w:t>Participant</w:t>
      </w:r>
      <w:r w:rsidR="00000000">
        <w:rPr>
          <w:rFonts w:ascii="Arial" w:eastAsia="Arial" w:hAnsi="Arial" w:cs="Arial"/>
          <w:b/>
          <w:bCs/>
          <w:color w:val="00C2FF"/>
        </w:rPr>
        <w:t xml:space="preserve"> </w:t>
      </w:r>
      <w:r w:rsidR="00000000">
        <w:rPr>
          <w:rFonts w:ascii="Arial" w:eastAsia="Arial" w:hAnsi="Arial" w:cs="Arial"/>
        </w:rPr>
        <w:t>E que o nível de suspeito alto era para quê, se o que é que significava um alto e um baixo na vossa escala aqui.</w:t>
      </w:r>
    </w:p>
    <w:p w14:paraId="4C40BE59" w14:textId="169D7F2D" w:rsidR="0089048B" w:rsidRDefault="00A00B03">
      <w:pPr>
        <w:spacing w:after="150" w:line="276" w:lineRule="auto"/>
      </w:pPr>
      <w:r>
        <w:rPr>
          <w:rFonts w:ascii="Arial" w:eastAsia="Arial" w:hAnsi="Arial" w:cs="Arial"/>
          <w:b/>
          <w:bCs/>
          <w:color w:val="8D5BFF"/>
        </w:rPr>
        <w:lastRenderedPageBreak/>
        <w:t>Facilitator</w:t>
      </w:r>
      <w:r w:rsidR="00000000">
        <w:rPr>
          <w:rFonts w:ascii="Arial" w:eastAsia="Arial" w:hAnsi="Arial" w:cs="Arial"/>
          <w:b/>
          <w:bCs/>
          <w:color w:val="8D5BFF"/>
        </w:rPr>
        <w:t xml:space="preserve"> </w:t>
      </w:r>
      <w:r w:rsidR="00000000">
        <w:rPr>
          <w:rFonts w:ascii="Arial" w:eastAsia="Arial" w:hAnsi="Arial" w:cs="Arial"/>
        </w:rPr>
        <w:t>Sim, eu disse, faz um bocado da parte daquilo que queremos estar, mas pronto, a ideia de ser alto e ou ser um dos quatro ou cinco, se calhar neste caso, e depois a um nível mais específico, seria a seu critério.</w:t>
      </w:r>
    </w:p>
    <w:p w14:paraId="6AD34561" w14:textId="458663B3" w:rsidR="0089048B" w:rsidRDefault="00A00B03">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E. Nunca será visto um quatro? Não, não considerável. Espera aí, só uma coisa apanhamos com dois.</w:t>
      </w:r>
    </w:p>
    <w:p w14:paraId="46198D67" w14:textId="1D3D5686" w:rsidR="0089048B" w:rsidRDefault="00A00B03">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Se não concordar com isto aqui.</w:t>
      </w:r>
    </w:p>
    <w:p w14:paraId="5D52894C" w14:textId="059ADA42" w:rsidR="0089048B" w:rsidRDefault="00A00B03">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Deixa só ver aqui, aqui, esta coisa ali, uma coisa ali. Aqui e ali. E portanto, é o quadrante superior externo aqui em cima. Eu rejeito. Confirmo.</w:t>
      </w:r>
    </w:p>
    <w:p w14:paraId="426A237E" w14:textId="4000A846" w:rsidR="0089048B" w:rsidRDefault="00A00B03">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Será que posso fazer? Qual é que acha que é o valor que daria.</w:t>
      </w:r>
    </w:p>
    <w:p w14:paraId="7CE06E6A" w14:textId="2AB78AA9" w:rsidR="0089048B" w:rsidRDefault="00A00B03">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Eu por aqui? É o seguinte, eu acho que há aqui algumas imagens que são um bocadinho incongruentes. Portanto, o que eu fazia era repetia a ecografia e fazia uma síntese.</w:t>
      </w:r>
    </w:p>
    <w:p w14:paraId="48F8C9F3" w14:textId="7F243EEE" w:rsidR="0089048B" w:rsidRDefault="00A00B03">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Certo. Neste caso, certo. Só para confirmar, se der certo, significa que não tem informação. Não consegui chegar a uma conclusão.</w:t>
      </w:r>
    </w:p>
    <w:p w14:paraId="0B68496B" w14:textId="228B8EE3" w:rsidR="0089048B" w:rsidRDefault="00A00B03">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Não consigo chegar a uma conclusão e, portanto, repetia. Repetia a mamografia com outras, com com outro tipo de técnica como a de tomate simples e repeti a ecografia com ecografia. Segunda intenção, portanto ecografia já não dirigida para o local onde depois houvesse dúvidas na mamografia.</w:t>
      </w:r>
    </w:p>
    <w:p w14:paraId="3AD5550E" w14:textId="0E55E3F8" w:rsidR="0089048B" w:rsidRDefault="00A00B03">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Certo ponto. Então pode fechar esse paciente e vamos para o próximo. Este aqui começa com zero zero cinco oito seis dois. Sim, é isso aí. Sim.</w:t>
      </w:r>
    </w:p>
    <w:p w14:paraId="252CC2FE" w14:textId="0576944F" w:rsidR="0089048B" w:rsidRDefault="00A00B03">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Sim. Aí mama. E amanhã vou tentar. Isto depois há uma coisa que a gente pode afastar a mama e que assim não pode.</w:t>
      </w:r>
    </w:p>
    <w:p w14:paraId="414159FF" w14:textId="454EAB04" w:rsidR="0089048B" w:rsidRDefault="00A00B03">
      <w:pPr>
        <w:spacing w:after="150" w:line="276" w:lineRule="auto"/>
      </w:pPr>
      <w:r>
        <w:rPr>
          <w:rFonts w:ascii="Arial" w:eastAsia="Arial" w:hAnsi="Arial" w:cs="Arial"/>
          <w:b/>
          <w:bCs/>
          <w:color w:val="00C2FF"/>
        </w:rPr>
        <w:t>Participant</w:t>
      </w:r>
      <w:r w:rsidR="00000000">
        <w:rPr>
          <w:rFonts w:ascii="Arial" w:eastAsia="Arial" w:hAnsi="Arial" w:cs="Arial"/>
          <w:b/>
          <w:bCs/>
          <w:color w:val="00C2FF"/>
        </w:rPr>
        <w:t xml:space="preserve"> </w:t>
      </w:r>
      <w:r w:rsidR="00000000">
        <w:rPr>
          <w:rFonts w:ascii="Arial" w:eastAsia="Arial" w:hAnsi="Arial" w:cs="Arial"/>
        </w:rPr>
        <w:t>Se quiser.</w:t>
      </w:r>
    </w:p>
    <w:p w14:paraId="03266FAC" w14:textId="5B674888" w:rsidR="0089048B" w:rsidRDefault="00A00B03">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Assim a tem aqui uma coisa aqui, isto tem, aqui tem. E tem, Para Onde é que está na batalha? Ya, isto deve ser um cancro da mama direita, não é? É exatamente isto e um cancro localmente avançado. Não é de. Arranjar aqui uma janela mais simpática. Eu não estou a trabalhar aqui um bocadinho, embora não. Pareça é. Exatamente. Isto é um tumor. Que vocês puseram moderado? Não, não concordo. Isto é feio.</w:t>
      </w:r>
    </w:p>
    <w:p w14:paraId="7496B967" w14:textId="0465FE06" w:rsidR="0089048B" w:rsidRDefault="00A00B03">
      <w:pPr>
        <w:spacing w:after="150" w:line="276" w:lineRule="auto"/>
      </w:pPr>
      <w:r>
        <w:rPr>
          <w:rFonts w:ascii="Arial" w:eastAsia="Arial" w:hAnsi="Arial" w:cs="Arial"/>
          <w:b/>
          <w:bCs/>
          <w:color w:val="00C2FF"/>
        </w:rPr>
        <w:t>Participant</w:t>
      </w:r>
      <w:r w:rsidR="00000000">
        <w:rPr>
          <w:rFonts w:ascii="Arial" w:eastAsia="Arial" w:hAnsi="Arial" w:cs="Arial"/>
          <w:b/>
          <w:bCs/>
          <w:color w:val="00C2FF"/>
        </w:rPr>
        <w:t xml:space="preserve"> </w:t>
      </w:r>
      <w:r w:rsidR="00000000">
        <w:rPr>
          <w:rFonts w:ascii="Arial" w:eastAsia="Arial" w:hAnsi="Arial" w:cs="Arial"/>
        </w:rPr>
        <w:t>Aquele salto.</w:t>
      </w:r>
    </w:p>
    <w:p w14:paraId="55538CCB" w14:textId="240458B6" w:rsidR="0089048B" w:rsidRDefault="00A00B03">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Alto. Portanto, não aceito a sugestão.</w:t>
      </w:r>
    </w:p>
    <w:p w14:paraId="014D3991" w14:textId="6DA36DB6" w:rsidR="0089048B" w:rsidRDefault="00A00B03">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Então pronto. A que nível de ratos?</w:t>
      </w:r>
    </w:p>
    <w:p w14:paraId="0AA61FC9" w14:textId="100AF756" w:rsidR="0089048B" w:rsidRDefault="00A00B03">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Ah, eu aqui dizia que era um dos quatro, mas não posso morrer. Não posso pôr as mãos por.</w:t>
      </w:r>
    </w:p>
    <w:p w14:paraId="221E06AA" w14:textId="346198FC" w:rsidR="0089048B" w:rsidRDefault="00A00B03">
      <w:pPr>
        <w:spacing w:after="150" w:line="276" w:lineRule="auto"/>
      </w:pPr>
      <w:r>
        <w:rPr>
          <w:rFonts w:ascii="Arial" w:eastAsia="Arial" w:hAnsi="Arial" w:cs="Arial"/>
          <w:b/>
          <w:bCs/>
          <w:color w:val="00C2FF"/>
        </w:rPr>
        <w:t>Participant</w:t>
      </w:r>
      <w:r w:rsidR="00000000">
        <w:rPr>
          <w:rFonts w:ascii="Arial" w:eastAsia="Arial" w:hAnsi="Arial" w:cs="Arial"/>
          <w:b/>
          <w:bCs/>
          <w:color w:val="00C2FF"/>
        </w:rPr>
        <w:t xml:space="preserve"> </w:t>
      </w:r>
      <w:r w:rsidR="00000000">
        <w:rPr>
          <w:rFonts w:ascii="Arial" w:eastAsia="Arial" w:hAnsi="Arial" w:cs="Arial"/>
        </w:rPr>
        <w:t>quatro, cinco.</w:t>
      </w:r>
    </w:p>
    <w:p w14:paraId="74F25FEA" w14:textId="3B807C91" w:rsidR="0089048B" w:rsidRDefault="00A00B03">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quatro, cinco, cinco, quatro ou cinco mesmo errados, Cinco errados, cinco quatro C cinco.</w:t>
      </w:r>
    </w:p>
    <w:p w14:paraId="11568664" w14:textId="028942E2" w:rsidR="0089048B" w:rsidRDefault="00A00B03">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Então, o último paciente pode fechar essa janela, que é com id C e zero quatro seis.</w:t>
      </w:r>
    </w:p>
    <w:p w14:paraId="3F6E5543" w14:textId="11C27563" w:rsidR="0089048B" w:rsidRDefault="00A00B03">
      <w:pPr>
        <w:spacing w:after="150" w:line="276" w:lineRule="auto"/>
      </w:pPr>
      <w:r>
        <w:rPr>
          <w:rFonts w:ascii="Arial" w:eastAsia="Arial" w:hAnsi="Arial" w:cs="Arial"/>
          <w:b/>
          <w:bCs/>
          <w:color w:val="00C2FF"/>
        </w:rPr>
        <w:t>Participant</w:t>
      </w:r>
      <w:r w:rsidR="00000000">
        <w:rPr>
          <w:rFonts w:ascii="Arial" w:eastAsia="Arial" w:hAnsi="Arial" w:cs="Arial"/>
          <w:b/>
          <w:bCs/>
          <w:color w:val="00C2FF"/>
        </w:rPr>
        <w:t xml:space="preserve"> </w:t>
      </w:r>
      <w:r w:rsidR="00000000">
        <w:rPr>
          <w:rFonts w:ascii="Arial" w:eastAsia="Arial" w:hAnsi="Arial" w:cs="Arial"/>
        </w:rPr>
        <w:t>Podes repetir desculpa zero A.</w:t>
      </w:r>
    </w:p>
    <w:p w14:paraId="06C9C841" w14:textId="2DB4550B" w:rsidR="0089048B" w:rsidRDefault="00A00B03">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Esse aqui já. Este sim. Senão eu já vi este.</w:t>
      </w:r>
    </w:p>
    <w:p w14:paraId="06142216" w14:textId="757A254B" w:rsidR="0089048B" w:rsidRDefault="00A00B03">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Sim.</w:t>
      </w:r>
    </w:p>
    <w:p w14:paraId="4D6C4982" w14:textId="05441332" w:rsidR="0089048B" w:rsidRDefault="00A00B03">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Isto é olho radiologista. Não enganam. Sim, temos calcificações. Tem coisa. Tem uma congestão. E tem o quisto. Isto aqui, certo? E agora? Isto cá para baixo. Nível de suspeita? Quer dizer que suspeita de cancro? Isto é suspeita? É para cancro, não é? Não é para patologia mamária? Pois não é?</w:t>
      </w:r>
    </w:p>
    <w:p w14:paraId="4E4CDDD0" w14:textId="0D10731F" w:rsidR="0089048B" w:rsidRDefault="00A00B03">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Sim, sim.</w:t>
      </w:r>
    </w:p>
    <w:p w14:paraId="75E64961" w14:textId="02C5170C" w:rsidR="0089048B" w:rsidRDefault="00A00B03">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É que isto tem patologia positiva. Portanto, este defeito de não ser uma coisa normal, mas não é suspeito de envolvimento maligno, certo? Portanto, aceite a sugestão abaixo. Sim.</w:t>
      </w:r>
    </w:p>
    <w:p w14:paraId="1E99FFC2" w14:textId="359F9B1F" w:rsidR="0089048B" w:rsidRDefault="00A00B03">
      <w:pPr>
        <w:spacing w:after="150" w:line="276" w:lineRule="auto"/>
      </w:pPr>
      <w:r>
        <w:rPr>
          <w:rFonts w:ascii="Arial" w:eastAsia="Arial" w:hAnsi="Arial" w:cs="Arial"/>
          <w:b/>
          <w:bCs/>
          <w:color w:val="8D5BFF"/>
        </w:rPr>
        <w:lastRenderedPageBreak/>
        <w:t>Facilitator</w:t>
      </w:r>
      <w:r w:rsidR="00000000">
        <w:rPr>
          <w:rFonts w:ascii="Arial" w:eastAsia="Arial" w:hAnsi="Arial" w:cs="Arial"/>
          <w:b/>
          <w:bCs/>
          <w:color w:val="8D5BFF"/>
        </w:rPr>
        <w:t xml:space="preserve"> </w:t>
      </w:r>
      <w:r w:rsidR="00000000">
        <w:rPr>
          <w:rFonts w:ascii="Arial" w:eastAsia="Arial" w:hAnsi="Arial" w:cs="Arial"/>
        </w:rPr>
        <w:t>Sim. E pronto. Neste caso estaria pronto e só para.</w:t>
      </w:r>
    </w:p>
    <w:p w14:paraId="14F57026" w14:textId="6D0DE089" w:rsidR="0089048B" w:rsidRDefault="00A00B03">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um dos dois.</w:t>
      </w:r>
    </w:p>
    <w:p w14:paraId="26DC1DE6" w14:textId="1AB59345" w:rsidR="0089048B" w:rsidRDefault="00A00B03">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Sim, certo. Pronto, Então pode fechar a página. Já acabou as tarefas? Agora só queria fazer umas perguntas. Uma entrevista assim, afinal, não deve demorar muito tempo. Mas pode fechar. Pode fechar a partir do ecrã. Agora é só quando está pronto para ver tudo. Obrigado por fazer as tarefas. E pronto. Então ia fazer agora as perguntas e pronto. Relativamente. Agora a ideologia artificial entre as duas abordagens, ou seja, a primeira. Que diabo errados é esta segunda que dizia um nível de risco um bocadinho menos óbvio. O vale uma forma diferente da forma como interage isto com as sugestões da forma na forma como se trabalha. Se achas que houve alguma forma.</w:t>
      </w:r>
    </w:p>
    <w:p w14:paraId="6573CDF4" w14:textId="58695860" w:rsidR="0089048B" w:rsidRDefault="00A00B03">
      <w:pPr>
        <w:spacing w:after="150" w:line="276" w:lineRule="auto"/>
      </w:pPr>
      <w:r>
        <w:rPr>
          <w:rFonts w:ascii="Arial" w:eastAsia="Arial" w:hAnsi="Arial" w:cs="Arial"/>
          <w:b/>
          <w:bCs/>
          <w:color w:val="00C2FF"/>
        </w:rPr>
        <w:t>Participant</w:t>
      </w:r>
      <w:r w:rsidR="00000000">
        <w:rPr>
          <w:rFonts w:ascii="Arial" w:eastAsia="Arial" w:hAnsi="Arial" w:cs="Arial"/>
          <w:b/>
          <w:bCs/>
          <w:color w:val="00C2FF"/>
        </w:rPr>
        <w:t xml:space="preserve"> </w:t>
      </w:r>
      <w:r w:rsidR="00000000">
        <w:rPr>
          <w:rFonts w:ascii="Arial" w:eastAsia="Arial" w:hAnsi="Arial" w:cs="Arial"/>
        </w:rPr>
        <w:t>Como.</w:t>
      </w:r>
    </w:p>
    <w:p w14:paraId="26B0FBD5" w14:textId="6DAF38C9" w:rsidR="0089048B" w:rsidRDefault="00A00B03">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Se a forma como se trabalha é dizer o do risco do alto e baixo eu eu acho que se deve trabalhar como errados.</w:t>
      </w:r>
    </w:p>
    <w:p w14:paraId="6EB9ED52" w14:textId="14F9264B" w:rsidR="0089048B" w:rsidRDefault="00A00B03">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Sim, nesse caso. Pronto, A segunda pergunta era um bocado.</w:t>
      </w:r>
    </w:p>
    <w:p w14:paraId="6DD265E9" w14:textId="22C33D5A" w:rsidR="0089048B" w:rsidRDefault="00A00B03">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Errados, não é?</w:t>
      </w:r>
    </w:p>
    <w:p w14:paraId="3B9C970D" w14:textId="4740C1AD" w:rsidR="0089048B" w:rsidRDefault="00A00B03">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Eu acho que a resposta é que era a versão.</w:t>
      </w:r>
    </w:p>
    <w:p w14:paraId="015BADDC" w14:textId="59ED87C5" w:rsidR="0089048B" w:rsidRDefault="00A00B03">
      <w:pPr>
        <w:spacing w:after="150" w:line="276" w:lineRule="auto"/>
      </w:pPr>
      <w:r>
        <w:rPr>
          <w:rFonts w:ascii="Arial" w:eastAsia="Arial" w:hAnsi="Arial" w:cs="Arial"/>
          <w:b/>
          <w:bCs/>
          <w:color w:val="00C2FF"/>
        </w:rPr>
        <w:t>Participant</w:t>
      </w:r>
      <w:r w:rsidR="00000000">
        <w:rPr>
          <w:rFonts w:ascii="Arial" w:eastAsia="Arial" w:hAnsi="Arial" w:cs="Arial"/>
          <w:b/>
          <w:bCs/>
          <w:color w:val="00C2FF"/>
        </w:rPr>
        <w:t xml:space="preserve"> </w:t>
      </w:r>
      <w:r w:rsidR="00000000">
        <w:rPr>
          <w:rFonts w:ascii="Arial" w:eastAsia="Arial" w:hAnsi="Arial" w:cs="Arial"/>
        </w:rPr>
        <w:t>Porque o.</w:t>
      </w:r>
    </w:p>
    <w:p w14:paraId="3529861F" w14:textId="4A1EB23E" w:rsidR="0089048B" w:rsidRDefault="00A00B03">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Risco, o risco, o risco não faz sentido, não é? Prefere a primeira? Sim, sim, porque o é. E vou já dar lhe uma justificação. Se não, se nós. Não se justifica, não é porque o errado é uma. É uma estratificação de acordo com o tipo de patologia.</w:t>
      </w:r>
    </w:p>
    <w:p w14:paraId="150B2BC2" w14:textId="77B0D738" w:rsidR="0089048B" w:rsidRDefault="00A00B03">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Sim.</w:t>
      </w:r>
    </w:p>
    <w:p w14:paraId="689A5DF2" w14:textId="63246CEC" w:rsidR="0089048B" w:rsidRDefault="00A00B03">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E é consoante a patologia. Porque quando nós falamos de risco e risco é muito benigno e maligno. Mas dentro do benigno, mesmo acreditando que seja benigno, nós podemos classificar como errados até alto, porque necessita de confrontação lógica, porque temos lesões que podem cair num determinado tipo de categorias, nomeadamente as B3 precisam de um tipo de vigilância particular. Portanto, a classificação será sempre de ratos.</w:t>
      </w:r>
    </w:p>
    <w:p w14:paraId="0512F269" w14:textId="75322489" w:rsidR="0089048B" w:rsidRDefault="00A00B03">
      <w:pPr>
        <w:spacing w:after="150" w:line="276" w:lineRule="auto"/>
      </w:pPr>
      <w:r>
        <w:rPr>
          <w:rFonts w:ascii="Arial" w:eastAsia="Arial" w:hAnsi="Arial" w:cs="Arial"/>
          <w:b/>
          <w:bCs/>
          <w:color w:val="00C2FF"/>
        </w:rPr>
        <w:t>Participant</w:t>
      </w:r>
      <w:r w:rsidR="00000000">
        <w:rPr>
          <w:rFonts w:ascii="Arial" w:eastAsia="Arial" w:hAnsi="Arial" w:cs="Arial"/>
          <w:b/>
          <w:bCs/>
          <w:color w:val="00C2FF"/>
        </w:rPr>
        <w:t xml:space="preserve"> </w:t>
      </w:r>
      <w:r w:rsidR="00000000">
        <w:rPr>
          <w:rFonts w:ascii="Arial" w:eastAsia="Arial" w:hAnsi="Arial" w:cs="Arial"/>
        </w:rPr>
        <w:t>Certo?</w:t>
      </w:r>
    </w:p>
    <w:p w14:paraId="42EA47B6" w14:textId="110DC721" w:rsidR="0089048B" w:rsidRDefault="00A00B03">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Então, pronto, avançando para a próxima pergunta. Neste caso é mais com a interface, que neste caso era como entre as duas era Se houve alguma parte que achou pouco intuitiva, se alguma dificuldade pode ser.</w:t>
      </w:r>
    </w:p>
    <w:p w14:paraId="30CDF958" w14:textId="77DCE9C1" w:rsidR="0089048B" w:rsidRDefault="00A00B03">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Não, não. Eu até consigo funcionar bem com isto. A minha filha deu me uma aqui, uma ajuda, mas mais nada. Nesta adaptação aqui da da, da das dos passos a dar, que eu não sou tão intuitiva e ela está habituada a fazer este tipo de coisas que eu não estou mas. Mas depois há a manipulação das imagens e isso eu faço perfeitamente, porque aquilo que se utiliza no pacto, entanto, isso não tem, não tem, não tem qualquer. Portanto, isto e, portanto, isto é positivo, é positivo. Não é a mesma classificação que vocês atribuíram. É positiva. Claro que há aqui os pormenores que têm que ser mais afinados, sobretudo aquela parte em acedermos às na mamografia, em sermos trocarmos da incidência cranial caudal para a oblíqua e da mama esquerda para a mama direita. Portanto, tem que haver se calhar uma forma de clicando eu quero ver a mama direita. Tenho um ícone lá em cima e vejo que o caudal da mama direita mas tenho lá em cima e vejo o caudal da mama esquerda e não assim esta coisa de sequências focais das três. Nunca sabemos o que é que nos vai saltar à frente, excepto.</w:t>
      </w:r>
    </w:p>
    <w:p w14:paraId="68E371D8" w14:textId="17CA7684" w:rsidR="0089048B" w:rsidRDefault="00A00B03">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Talvez.</w:t>
      </w:r>
    </w:p>
    <w:p w14:paraId="7893533E" w14:textId="3D15EAB5" w:rsidR="0089048B" w:rsidRDefault="00A00B03">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A nossa imagem, uma imagem tridimensional. E depois nós estamos preparados para ir ver a imagem obliqua da mama direita e depois sai nos oblíquos da mama esquerda e isso transtorna nos, pois, a formatação 3D no cérebro, certo?</w:t>
      </w:r>
    </w:p>
    <w:p w14:paraId="46ED6151" w14:textId="7D14D687" w:rsidR="0089048B" w:rsidRDefault="00A00B03">
      <w:pPr>
        <w:spacing w:after="150" w:line="276" w:lineRule="auto"/>
      </w:pPr>
      <w:r>
        <w:rPr>
          <w:rFonts w:ascii="Arial" w:eastAsia="Arial" w:hAnsi="Arial" w:cs="Arial"/>
          <w:b/>
          <w:bCs/>
          <w:color w:val="8D5BFF"/>
        </w:rPr>
        <w:lastRenderedPageBreak/>
        <w:t>Facilitator</w:t>
      </w:r>
      <w:r w:rsidR="00000000">
        <w:rPr>
          <w:rFonts w:ascii="Arial" w:eastAsia="Arial" w:hAnsi="Arial" w:cs="Arial"/>
          <w:b/>
          <w:bCs/>
          <w:color w:val="8D5BFF"/>
        </w:rPr>
        <w:t xml:space="preserve"> </w:t>
      </w:r>
      <w:r w:rsidR="00000000">
        <w:rPr>
          <w:rFonts w:ascii="Arial" w:eastAsia="Arial" w:hAnsi="Arial" w:cs="Arial"/>
        </w:rPr>
        <w:t>Ok. Obrigado. E pronto. Então de uma hora para acabar alguma coisa que queira sugerir ou uma pergunta que queira fazer. Pronto, Assim, no geral.</w:t>
      </w:r>
    </w:p>
    <w:p w14:paraId="1BBB3A91" w14:textId="2316F690" w:rsidR="0089048B" w:rsidRDefault="00A00B03">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Não, não, não. Acho que está correto. Obviamente que vocês também me apresentou. Apresentaram me aqui casos que são inquestionáveis. Não é? São inequivocamente benignos e malignos, pois vai haver aqui uma terra de ninguém em que. As coisas se podem complicar um bocadinho. Mas assim, para como é que eu lhes vou dizer para, por exemplo, num rastreio à distância? Nem que seja feito em que precisem de uma opinião por um expert. Isso funciona perfeitamente, não é? Numa seca, por exemplo.</w:t>
      </w:r>
    </w:p>
    <w:p w14:paraId="78C293DB" w14:textId="2852C00B" w:rsidR="0089048B" w:rsidRDefault="00A00B03">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Certo? Pronto.</w:t>
      </w:r>
    </w:p>
    <w:p w14:paraId="5BAF27D3" w14:textId="1B37E0BE" w:rsidR="0089048B" w:rsidRDefault="00A00B03">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Então vocês podem fazer isto com a inteligência artificial e depois terem naquelas daquelas a ver coisas que possam ser utilizadas para uma seca na peneira. Não é, portanto, a ver aqui mais não. Não um trabalho da inteligência artificial de uma forma independente, mas de uma forma de tirar trabalho ao médico. Ou seja, precisará sempre do médico, mas da forma que o médico intervenha no mínimo possível, de forma a rentabilizar o trabalho do médico. Tanto o trabalho, o médico em meia hora, em vez de conseguir ver cinco exames, conseguir ver dez exames, que é o que muitas vezes faz a no, no no no no no no, nos nódulos pulmonares. O sistema I Dance é que dá um conforto ao médico que eu faço a minha leitura e depois a minha leitura é concordante com a leitura do I Dance e eu imediatamente termino o meu exame. Quando não existo, I dance. Eu se calhar faço uma primeira leitura e depois vou fazer ainda mais uma segunda e mais uma terceira naquela coisa me passar mais qualquer coisa. Portanto, além de me cansar mais, também despende muito mais tempo. Portanto, não é para substituir o médico, mas é sobretudo para fazer com que o trabalho de um médico possa ser mais produtivo, certo?</w:t>
      </w:r>
    </w:p>
    <w:p w14:paraId="6997BFD0" w14:textId="15407AB9" w:rsidR="0089048B" w:rsidRDefault="00A00B03">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Sim. Obrigado. Pronto, então pronto. Em relação aos cenários, pronto, eu vou lhe mandar depois um email. Era só pedir que preenchesse duas vezes. Ou seja, a primeira está bem.</w:t>
      </w:r>
    </w:p>
    <w:p w14:paraId="7DA6798F" w14:textId="54D27769" w:rsidR="0089048B" w:rsidRDefault="00A00B03">
      <w:pPr>
        <w:spacing w:after="150" w:line="276" w:lineRule="auto"/>
      </w:pPr>
      <w:r>
        <w:rPr>
          <w:rFonts w:ascii="Arial" w:eastAsia="Arial" w:hAnsi="Arial" w:cs="Arial"/>
          <w:b/>
          <w:bCs/>
          <w:color w:val="00C2FF"/>
        </w:rPr>
        <w:t>Participant</w:t>
      </w:r>
      <w:r w:rsidR="00000000">
        <w:rPr>
          <w:rFonts w:ascii="Arial" w:eastAsia="Arial" w:hAnsi="Arial" w:cs="Arial"/>
          <w:b/>
          <w:bCs/>
          <w:color w:val="00C2FF"/>
        </w:rPr>
        <w:t xml:space="preserve"> </w:t>
      </w:r>
      <w:r w:rsidR="00000000">
        <w:rPr>
          <w:rFonts w:ascii="Arial" w:eastAsia="Arial" w:hAnsi="Arial" w:cs="Arial"/>
        </w:rPr>
        <w:t>Depois disso.</w:t>
      </w:r>
    </w:p>
    <w:p w14:paraId="76924B79" w14:textId="56C4862F" w:rsidR="0089048B" w:rsidRDefault="00A00B03">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Logo está bem que é mais fácil. Só me manda por email. Está bem.</w:t>
      </w:r>
    </w:p>
    <w:p w14:paraId="656649C8" w14:textId="78AD2F9E" w:rsidR="0089048B" w:rsidRDefault="00A00B03">
      <w:pPr>
        <w:spacing w:after="150" w:line="276" w:lineRule="auto"/>
      </w:pPr>
      <w:r>
        <w:rPr>
          <w:rFonts w:ascii="Arial" w:eastAsia="Arial" w:hAnsi="Arial" w:cs="Arial"/>
          <w:b/>
          <w:bCs/>
          <w:color w:val="00C2FF"/>
        </w:rPr>
        <w:t>Participant</w:t>
      </w:r>
      <w:r w:rsidR="00000000">
        <w:rPr>
          <w:rFonts w:ascii="Arial" w:eastAsia="Arial" w:hAnsi="Arial" w:cs="Arial"/>
          <w:b/>
          <w:bCs/>
          <w:color w:val="00C2FF"/>
        </w:rPr>
        <w:t xml:space="preserve"> </w:t>
      </w:r>
      <w:r w:rsidR="00000000">
        <w:rPr>
          <w:rFonts w:ascii="Arial" w:eastAsia="Arial" w:hAnsi="Arial" w:cs="Arial"/>
        </w:rPr>
        <w:t>São dois questionários e dois.</w:t>
      </w:r>
    </w:p>
    <w:p w14:paraId="20295BFE" w14:textId="1AAA3C93" w:rsidR="0089048B" w:rsidRDefault="00A00B03">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Questionários, não é? Está bem. E tem que preencher até quando?</w:t>
      </w:r>
    </w:p>
    <w:p w14:paraId="6DBAED0C" w14:textId="47B87AF2" w:rsidR="0089048B" w:rsidRDefault="00A00B03">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Pode, quando quiser. Se quiser, depois.</w:t>
      </w:r>
    </w:p>
    <w:p w14:paraId="3724D408" w14:textId="16198263" w:rsidR="0089048B" w:rsidRDefault="00A00B03">
      <w:pPr>
        <w:spacing w:after="150" w:line="276" w:lineRule="auto"/>
      </w:pPr>
      <w:r>
        <w:rPr>
          <w:rFonts w:ascii="Arial" w:eastAsia="Arial" w:hAnsi="Arial" w:cs="Arial"/>
          <w:b/>
          <w:bCs/>
          <w:color w:val="00C2FF"/>
        </w:rPr>
        <w:t>Participant</w:t>
      </w:r>
      <w:r w:rsidR="00000000">
        <w:rPr>
          <w:rFonts w:ascii="Arial" w:eastAsia="Arial" w:hAnsi="Arial" w:cs="Arial"/>
          <w:b/>
          <w:bCs/>
          <w:color w:val="00C2FF"/>
        </w:rPr>
        <w:t xml:space="preserve"> </w:t>
      </w:r>
      <w:r w:rsidR="00000000">
        <w:rPr>
          <w:rFonts w:ascii="Arial" w:eastAsia="Arial" w:hAnsi="Arial" w:cs="Arial"/>
        </w:rPr>
        <w:t>Até se tiver.</w:t>
      </w:r>
    </w:p>
    <w:p w14:paraId="1AE6F553" w14:textId="0085759B" w:rsidR="0089048B" w:rsidRDefault="00A00B03">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Alguma dificuldade. Depois espere pela minha filha e ela depois ajuda me. Está bem. Às vezes as ferramentas informáticas para mim ou é uma ferramenta que eu estou habituado a trabalhar ou então às vezes é uma coisa qualquer e já não sai dali. Certo? Está bem.</w:t>
      </w:r>
    </w:p>
    <w:p w14:paraId="295E3065" w14:textId="4E7B2DCF" w:rsidR="0089048B" w:rsidRDefault="00A00B03">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Sim, mas pronto. Então, do meu lado tudo está bem. Pronto, obrigado e obrigado.</w:t>
      </w:r>
    </w:p>
    <w:sectPr w:rsidR="0089048B">
      <w:type w:val="continuous"/>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4578C"/>
    <w:multiLevelType w:val="hybridMultilevel"/>
    <w:tmpl w:val="FFAC30A4"/>
    <w:lvl w:ilvl="0" w:tplc="66903274">
      <w:start w:val="1"/>
      <w:numFmt w:val="bullet"/>
      <w:lvlText w:val="●"/>
      <w:lvlJc w:val="left"/>
      <w:pPr>
        <w:ind w:left="720" w:hanging="360"/>
      </w:pPr>
    </w:lvl>
    <w:lvl w:ilvl="1" w:tplc="FB548A1E">
      <w:start w:val="1"/>
      <w:numFmt w:val="bullet"/>
      <w:lvlText w:val="○"/>
      <w:lvlJc w:val="left"/>
      <w:pPr>
        <w:ind w:left="1440" w:hanging="360"/>
      </w:pPr>
    </w:lvl>
    <w:lvl w:ilvl="2" w:tplc="3B74333E">
      <w:start w:val="1"/>
      <w:numFmt w:val="bullet"/>
      <w:lvlText w:val="■"/>
      <w:lvlJc w:val="left"/>
      <w:pPr>
        <w:ind w:left="2160" w:hanging="360"/>
      </w:pPr>
    </w:lvl>
    <w:lvl w:ilvl="3" w:tplc="1CBEFE30">
      <w:start w:val="1"/>
      <w:numFmt w:val="bullet"/>
      <w:lvlText w:val="●"/>
      <w:lvlJc w:val="left"/>
      <w:pPr>
        <w:ind w:left="2880" w:hanging="360"/>
      </w:pPr>
    </w:lvl>
    <w:lvl w:ilvl="4" w:tplc="30A0B516">
      <w:start w:val="1"/>
      <w:numFmt w:val="bullet"/>
      <w:lvlText w:val="○"/>
      <w:lvlJc w:val="left"/>
      <w:pPr>
        <w:ind w:left="3600" w:hanging="360"/>
      </w:pPr>
    </w:lvl>
    <w:lvl w:ilvl="5" w:tplc="C3169876">
      <w:start w:val="1"/>
      <w:numFmt w:val="bullet"/>
      <w:lvlText w:val="■"/>
      <w:lvlJc w:val="left"/>
      <w:pPr>
        <w:ind w:left="4320" w:hanging="360"/>
      </w:pPr>
    </w:lvl>
    <w:lvl w:ilvl="6" w:tplc="83141A72">
      <w:start w:val="1"/>
      <w:numFmt w:val="bullet"/>
      <w:lvlText w:val="●"/>
      <w:lvlJc w:val="left"/>
      <w:pPr>
        <w:ind w:left="5040" w:hanging="360"/>
      </w:pPr>
    </w:lvl>
    <w:lvl w:ilvl="7" w:tplc="08225050">
      <w:start w:val="1"/>
      <w:numFmt w:val="bullet"/>
      <w:lvlText w:val="●"/>
      <w:lvlJc w:val="left"/>
      <w:pPr>
        <w:ind w:left="5760" w:hanging="360"/>
      </w:pPr>
    </w:lvl>
    <w:lvl w:ilvl="8" w:tplc="76EE1714">
      <w:start w:val="1"/>
      <w:numFmt w:val="bullet"/>
      <w:lvlText w:val="●"/>
      <w:lvlJc w:val="left"/>
      <w:pPr>
        <w:ind w:left="6480" w:hanging="360"/>
      </w:pPr>
    </w:lvl>
  </w:abstractNum>
  <w:num w:numId="1" w16cid:durableId="20048194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48B"/>
    <w:rsid w:val="002475C1"/>
    <w:rsid w:val="0089048B"/>
    <w:rsid w:val="00A00B03"/>
  </w:rsids>
  <m:mathPr>
    <m:mathFont m:val="Cambria Math"/>
    <m:brkBin m:val="before"/>
    <m:brkBinSub m:val="--"/>
    <m:smallFrac m:val="0"/>
    <m:dispDef/>
    <m:lMargin m:val="0"/>
    <m:rMargin m:val="0"/>
    <m:defJc m:val="centerGroup"/>
    <m:wrapIndent m:val="1440"/>
    <m:intLim m:val="subSup"/>
    <m:naryLim m:val="undOvr"/>
  </m:mathPr>
  <w:themeFontLang w:val="en-150"/>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F8DFA"/>
  <w15:docId w15:val="{2A113BB8-C8EE-4A5F-81B4-A64736D15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150" w:eastAsia="en-150"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3590</Words>
  <Characters>20463</Characters>
  <Application>Microsoft Office Word</Application>
  <DocSecurity>0</DocSecurity>
  <Lines>170</Lines>
  <Paragraphs>48</Paragraphs>
  <ScaleCrop>false</ScaleCrop>
  <Company/>
  <LinksUpToDate>false</LinksUpToDate>
  <CharactersWithSpaces>24005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UT P7 Transcripto</dc:title>
  <dc:creator>Un-named</dc:creator>
  <cp:lastModifiedBy>JORGE JI</cp:lastModifiedBy>
  <cp:revision>2</cp:revision>
  <dcterms:created xsi:type="dcterms:W3CDTF">2026-09-09T01:38:00Z</dcterms:created>
  <dcterms:modified xsi:type="dcterms:W3CDTF">2026-09-09T01:40:00Z</dcterms:modified>
</cp:coreProperties>
</file>