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A732" w14:textId="77777777" w:rsidR="00E44785" w:rsidRDefault="00E44785" w:rsidP="00E44785">
      <w:pPr>
        <w:pStyle w:val="Heading1"/>
        <w:spacing w:after="300"/>
      </w:pPr>
      <w:r>
        <w:rPr>
          <w:rFonts w:ascii="Arial" w:eastAsia="Arial" w:hAnsi="Arial" w:cs="Arial"/>
          <w:b/>
          <w:bCs/>
          <w:color w:val="000000"/>
        </w:rPr>
        <w:t>UT P2 Transcripto</w:t>
      </w:r>
    </w:p>
    <w:p w14:paraId="7F1D55FF"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Pronto, então tinha só umas perguntas agora para acabar e pronto. Em relação à internet artificial. Entre as duas abordagens, houve alguma alteração na forma como interagimos com a sugestão?</w:t>
      </w:r>
    </w:p>
    <w:p w14:paraId="237918AA"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Não. Foi basicamente semelhante.</w:t>
      </w:r>
    </w:p>
    <w:p w14:paraId="77B40380"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 estou convicto de estar enganado. Você ignorou a sugestão do inicialmente e depois verificou no final, certo? Olhou para as imagens. Pronto.</w:t>
      </w:r>
    </w:p>
    <w:p w14:paraId="4FF74C38"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Exato. Exato. Exato.</w:t>
      </w:r>
    </w:p>
    <w:p w14:paraId="5D33F0F6" w14:textId="77777777" w:rsidR="00E44785" w:rsidRDefault="00E44785" w:rsidP="00E44785">
      <w:pPr>
        <w:spacing w:after="150" w:line="276" w:lineRule="auto"/>
      </w:pPr>
      <w:r>
        <w:rPr>
          <w:rFonts w:ascii="Arial" w:eastAsia="Arial" w:hAnsi="Arial" w:cs="Arial"/>
          <w:b/>
          <w:bCs/>
          <w:color w:val="00C2FF"/>
        </w:rPr>
        <w:t xml:space="preserve">Facilitator </w:t>
      </w:r>
      <w:r>
        <w:rPr>
          <w:rFonts w:ascii="Arial" w:eastAsia="Arial" w:hAnsi="Arial" w:cs="Arial"/>
        </w:rPr>
        <w:t>Certo.</w:t>
      </w:r>
    </w:p>
    <w:p w14:paraId="2CAFE76F"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Há uma preferência.</w:t>
      </w:r>
    </w:p>
    <w:p w14:paraId="734E4D89"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Muito. Estamos muito habituados a fazer isso, mas a desacelerar nosso olhar para sugestão. Mesmo nos outros programas que utilizei, mas era mais para a próstata, fazíamos nós e depois íamos ver o que é que o programa tinha dito.</w:t>
      </w:r>
    </w:p>
    <w:p w14:paraId="1E017429" w14:textId="77777777" w:rsidR="00E44785" w:rsidRDefault="00E44785" w:rsidP="00E44785">
      <w:pPr>
        <w:spacing w:after="150" w:line="276" w:lineRule="auto"/>
      </w:pPr>
      <w:r>
        <w:rPr>
          <w:rFonts w:ascii="Arial" w:eastAsia="Arial" w:hAnsi="Arial" w:cs="Arial"/>
          <w:b/>
          <w:bCs/>
          <w:color w:val="00C2FF"/>
        </w:rPr>
        <w:t xml:space="preserve">Facilitator </w:t>
      </w:r>
      <w:r>
        <w:rPr>
          <w:rFonts w:ascii="Arial" w:eastAsia="Arial" w:hAnsi="Arial" w:cs="Arial"/>
        </w:rPr>
        <w:t>Certo?</w:t>
      </w:r>
    </w:p>
    <w:p w14:paraId="38D2183F"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Entre essas abordagens, houve uma preferência.</w:t>
      </w:r>
    </w:p>
    <w:p w14:paraId="6EF8EA1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Não. Talvez a primeira, porque mais aquilo que nós usamos na prática.</w:t>
      </w:r>
    </w:p>
    <w:p w14:paraId="5E38B5CA" w14:textId="77777777" w:rsidR="00E44785" w:rsidRDefault="00E44785" w:rsidP="00E44785">
      <w:pPr>
        <w:spacing w:after="150" w:line="276" w:lineRule="auto"/>
      </w:pPr>
      <w:r>
        <w:rPr>
          <w:rFonts w:ascii="Arial" w:eastAsia="Arial" w:hAnsi="Arial" w:cs="Arial"/>
          <w:b/>
          <w:bCs/>
          <w:color w:val="00C2FF"/>
        </w:rPr>
        <w:t xml:space="preserve">Facilitator </w:t>
      </w:r>
      <w:r>
        <w:rPr>
          <w:rFonts w:ascii="Arial" w:eastAsia="Arial" w:hAnsi="Arial" w:cs="Arial"/>
        </w:rPr>
        <w:t>Certo?</w:t>
      </w:r>
    </w:p>
    <w:p w14:paraId="40A2ECF6"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A classificação.</w:t>
      </w:r>
    </w:p>
    <w:p w14:paraId="45696665"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 pronto. Não naquela abordagem que mostrava os níveis de risco. Os níveis estão a divisão entre lobo. Achas que estão bem definidos? Achas que devia haver mais níveis? Pronto, era a opinião.</w:t>
      </w:r>
    </w:p>
    <w:p w14:paraId="778A000A"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Se fosse, era a transformação para a classificação de errado. E como está apresentado na primeira proposta.</w:t>
      </w:r>
    </w:p>
    <w:p w14:paraId="04306730" w14:textId="77777777" w:rsidR="00E44785" w:rsidRDefault="00E44785" w:rsidP="00E44785">
      <w:pPr>
        <w:spacing w:after="150" w:line="276" w:lineRule="auto"/>
      </w:pPr>
      <w:r>
        <w:rPr>
          <w:rFonts w:ascii="Arial" w:eastAsia="Arial" w:hAnsi="Arial" w:cs="Arial"/>
          <w:b/>
          <w:bCs/>
          <w:color w:val="00C2FF"/>
        </w:rPr>
        <w:t xml:space="preserve">Facilitator </w:t>
      </w:r>
      <w:r>
        <w:rPr>
          <w:rFonts w:ascii="Arial" w:eastAsia="Arial" w:hAnsi="Arial" w:cs="Arial"/>
        </w:rPr>
        <w:t>É certo.</w:t>
      </w:r>
    </w:p>
    <w:p w14:paraId="4FF3511D"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 pronto. A parte interface, a interface, aquilo que é comum às duas. Opiniões. Mas se houver alguma coisa que achas que falta acrescentar.</w:t>
      </w:r>
    </w:p>
    <w:p w14:paraId="447B939C"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 xml:space="preserve">É mais a forma de apresentação, não e pronto. Nós dividimos pelas incidências pontas as mamas à direita e esquerda pela mesma ensinasse ao lado uma da outra de forma a ver as assimetrias. Se algo existe, a distribuição do tecido da mama é igual uma à outra ou se não houvesse assimetrias, que são sinais de suspeição ou podem indicar que alguma coisa está lá. Pronto, está muito chato, mas dá muito jeito também para o ecrã. Fique praticamente preenchido só por essas imagens. Pronto, é o que ali estava, muito pequenino e depois era nos botões Pronto, nós estamos habituados a uso. Já não sei uso e controle tão esquerdo. Nos programas normalmente e depois para andar para baixo e para a frente, uma imagem de estar com a ressonância e com o botão direito do rato. E é mais do que pronto. Depois eu o ROI e o botão direito e dá várias opções e uma delas é o ROI. </w:t>
      </w:r>
      <w:r>
        <w:rPr>
          <w:rFonts w:ascii="Arial" w:eastAsia="Arial" w:hAnsi="Arial" w:cs="Arial"/>
        </w:rPr>
        <w:lastRenderedPageBreak/>
        <w:t>Costuma ser só uma bolinha, uma boba. Não é preciso por o quadrado pronto. É aí, nesse botão direito também há várias opções, nomeadamente de gráficos. Dá para fazer medir coisas. Ou dá para fazer aquilo do banco, ou seja, do que tem lá em cima? Pronto. Acho que é mais ou menos isso. E para mudar a janela é que nesta roda do rato. Pronto.</w:t>
      </w:r>
    </w:p>
    <w:p w14:paraId="53DAABDA"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As imagens estão à esquerda. Se quiser mudar, dá.</w:t>
      </w:r>
    </w:p>
    <w:p w14:paraId="06FF9E6B"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Mudar a cor das janelas.</w:t>
      </w:r>
    </w:p>
    <w:p w14:paraId="176D28A5"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Ou o.</w:t>
      </w:r>
    </w:p>
    <w:p w14:paraId="51BCF724"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Contraste de pretos e brancos. Exato. Exato.</w:t>
      </w:r>
    </w:p>
    <w:p w14:paraId="5961F891"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Eu acho que isso tudo deixa me só confirmar, mover, mover, mover a câmera. Eu acho que não me lembro qual era o controle. Se puder só repetir. Não sei se cheguei a apanhar.</w:t>
      </w:r>
    </w:p>
    <w:p w14:paraId="1E89C060"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Mover a câmera?</w:t>
      </w:r>
    </w:p>
    <w:p w14:paraId="25A5D35B"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Como assim Mover a imagem? Se mover mais para esquerda? Para direita?</w:t>
      </w:r>
    </w:p>
    <w:p w14:paraId="65AA118A"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Qual é o botão esquerdo na nossa habitualmente? Nós escolhemos. O zoom e botão esquerdo está pronto.</w:t>
      </w:r>
    </w:p>
    <w:p w14:paraId="486FBFE9"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Exato. Então, certo. Então era tudo pronto. Só para acabar. Se tiver alguma coisa que queira dizer ou alguma pergunta, quero fazer.</w:t>
      </w:r>
    </w:p>
    <w:p w14:paraId="02223340"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Eu peço desculpa aqui as mudanças.</w:t>
      </w:r>
    </w:p>
    <w:p w14:paraId="7514DD69"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Do meu lado. Estou completamente, está bem?</w:t>
      </w:r>
    </w:p>
    <w:p w14:paraId="3C7F0A1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Para enviar um certificado depois agradeço.</w:t>
      </w:r>
    </w:p>
    <w:p w14:paraId="70B227EE"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 vou por isso.</w:t>
      </w:r>
    </w:p>
    <w:p w14:paraId="7DB2DC07"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Tá bem? Obrigada.</w:t>
      </w:r>
    </w:p>
    <w:p w14:paraId="51B00170"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 obrigado.</w:t>
      </w:r>
    </w:p>
    <w:p w14:paraId="6833FA21" w14:textId="77777777" w:rsidR="00E44785" w:rsidRDefault="00E44785" w:rsidP="00E44785">
      <w:pPr>
        <w:spacing w:after="150" w:line="276" w:lineRule="auto"/>
        <w:rPr>
          <w:rFonts w:ascii="Arial" w:eastAsia="Arial" w:hAnsi="Arial" w:cs="Arial"/>
        </w:rPr>
      </w:pPr>
      <w:r>
        <w:rPr>
          <w:rFonts w:ascii="Arial" w:eastAsia="Arial" w:hAnsi="Arial" w:cs="Arial"/>
          <w:b/>
          <w:bCs/>
          <w:color w:val="8D5BFF"/>
        </w:rPr>
        <w:t xml:space="preserve">Participant </w:t>
      </w:r>
      <w:r>
        <w:rPr>
          <w:rFonts w:ascii="Arial" w:eastAsia="Arial" w:hAnsi="Arial" w:cs="Arial"/>
        </w:rPr>
        <w:t>Então adeus trabalho.</w:t>
      </w:r>
    </w:p>
    <w:p w14:paraId="442EDB3C" w14:textId="77777777" w:rsidR="00E44785" w:rsidRDefault="00E44785" w:rsidP="00E44785">
      <w:pPr>
        <w:spacing w:after="150" w:line="276" w:lineRule="auto"/>
        <w:rPr>
          <w:rFonts w:ascii="Arial" w:eastAsia="Arial" w:hAnsi="Arial" w:cs="Arial"/>
        </w:rPr>
      </w:pPr>
    </w:p>
    <w:p w14:paraId="05FFC998" w14:textId="1EDDB231" w:rsidR="00E44785" w:rsidRPr="00E44785" w:rsidRDefault="00E44785" w:rsidP="00E44785">
      <w:pPr>
        <w:pStyle w:val="Heading1"/>
        <w:spacing w:after="300"/>
      </w:pPr>
      <w:r>
        <w:rPr>
          <w:rFonts w:ascii="Arial" w:eastAsia="Arial" w:hAnsi="Arial" w:cs="Arial"/>
          <w:b/>
          <w:bCs/>
          <w:color w:val="000000"/>
        </w:rPr>
        <w:t>UT P3 Transcripto</w:t>
      </w:r>
    </w:p>
    <w:p w14:paraId="697D61D4"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Então pronto. Vamos ver agora as notas finais. Tínhamos pontos em relação à parte artificial. Pronto. A primeira seria que se entre as duas abordagens, se houve alguma forma uma alteração na forma como interage com a sugestão, com o caso em si.</w:t>
      </w:r>
    </w:p>
    <w:p w14:paraId="0A1EE620"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Houve alguma.</w:t>
      </w:r>
    </w:p>
    <w:p w14:paraId="5E6F0083"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Alteração na forma como interage isto de.</w:t>
      </w:r>
    </w:p>
    <w:p w14:paraId="637385D8"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um para outro?</w:t>
      </w:r>
    </w:p>
    <w:p w14:paraId="61E28AA8"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Sim, sim.</w:t>
      </w:r>
    </w:p>
    <w:p w14:paraId="4AEE2B0B" w14:textId="77777777" w:rsidR="00E44785" w:rsidRDefault="00E44785" w:rsidP="00E44785">
      <w:pPr>
        <w:spacing w:after="150" w:line="276" w:lineRule="auto"/>
      </w:pPr>
      <w:r>
        <w:rPr>
          <w:rFonts w:ascii="Arial" w:eastAsia="Arial" w:hAnsi="Arial" w:cs="Arial"/>
          <w:b/>
          <w:bCs/>
          <w:color w:val="26CF88"/>
        </w:rPr>
        <w:lastRenderedPageBreak/>
        <w:t xml:space="preserve">Participant </w:t>
      </w:r>
      <w:r>
        <w:rPr>
          <w:rFonts w:ascii="Arial" w:eastAsia="Arial" w:hAnsi="Arial" w:cs="Arial"/>
        </w:rPr>
        <w:t>Não. Acho que prefiro. Prefiro quando vem escrito do que quando me dão uma sugestão do número. Porque, apesar de tudo, algumas coisas que são subjetivas. E, portanto, também se calhar têm um bocadinho viés de eu já estar a usar o transparente que dá um nível intermediate e i. Mas para mim o facto de dar o número sem qualquer explicação, porque claro, o sistema nunca vai conseguir dar não é para mim. Para mim faz me mais sentido vindo escrito ok.</w:t>
      </w:r>
    </w:p>
    <w:p w14:paraId="2DF620EF"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Em relação à interface geral, há alguma parte que cachaça foi pouco criativa ou que tenha afetar negativamente o fluxo de trabalho?</w:t>
      </w:r>
    </w:p>
    <w:p w14:paraId="565A45CB"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Não, não. Parece me muito fácil de entender.</w:t>
      </w:r>
    </w:p>
    <w:p w14:paraId="603455D6"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Ok? Só uma coisa não são os controlos. Conseguimos ver quais é que está habituado. Por exemplo, para azul para dar um.</w:t>
      </w:r>
    </w:p>
    <w:p w14:paraId="52CDCB75"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Resumo para mim. Só por aí ao contrário. Porque quando? Quando eu faço com o com o rato, para mim ele estava a aumentar, percebes? Quando eu puxo o rato para baixo, para baixo, está a aumentar e para mim faz mais sentido quando eu aproximo o rato do ecrã. Então a imagem aumenta e quando eu puxo rato para mim. Ou seja, estou a aproximar, o ecrã, é afastado o ecrã. É assim que eu costumo usar noutros sítios e acho que faz mais sentido. Não sei. Acho que empiricamente não sei se é de eu já estar habituado assim, mas eu acho que empiricamente faz mais sentido aproximar do ecrã para ver maior e afastada do ecrã, para ver para zoom out. O resto tranquilo.</w:t>
      </w:r>
    </w:p>
    <w:p w14:paraId="373A9895" w14:textId="77777777" w:rsidR="00E44785" w:rsidRDefault="00E44785" w:rsidP="00E44785">
      <w:pPr>
        <w:spacing w:after="150" w:line="276" w:lineRule="auto"/>
        <w:rPr>
          <w:rFonts w:ascii="Arial" w:eastAsia="Arial" w:hAnsi="Arial" w:cs="Arial"/>
        </w:rPr>
      </w:pPr>
    </w:p>
    <w:p w14:paraId="267B5CEB" w14:textId="77777777" w:rsidR="00E44785" w:rsidRDefault="00E44785" w:rsidP="00E44785">
      <w:pPr>
        <w:spacing w:after="150" w:line="276" w:lineRule="auto"/>
        <w:rPr>
          <w:rFonts w:ascii="Arial" w:eastAsia="Arial" w:hAnsi="Arial" w:cs="Arial"/>
        </w:rPr>
      </w:pPr>
    </w:p>
    <w:p w14:paraId="3B284AE4" w14:textId="77777777" w:rsidR="00E44785" w:rsidRDefault="00E44785" w:rsidP="00E44785">
      <w:pPr>
        <w:pStyle w:val="Heading1"/>
        <w:spacing w:after="300"/>
      </w:pPr>
      <w:r>
        <w:rPr>
          <w:rFonts w:ascii="Arial" w:eastAsia="Arial" w:hAnsi="Arial" w:cs="Arial"/>
          <w:b/>
          <w:bCs/>
          <w:color w:val="000000"/>
        </w:rPr>
        <w:t>UT P4 Transcripto</w:t>
      </w:r>
    </w:p>
    <w:p w14:paraId="34ECF9E9"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Sim, era. Preferiria por e-mail, porque assim dá, me dá uma possibilidade. Jorge, deixe me que lhe diga uma coisa o primeiro modelo vosso entra em competição com o clínico. O segundo modelo é um verdadeiro assistente clínico. Está bem. E, obviamente, as coisas mais suspeitas todos apanhamos muito mais rapidamente. A grande nossa questão, onde precisamos de integração, muitas vezes clínica, e são exactamente as coisas em termos de suspeição intermédia, onde temos de assumir a responsabilidade e dizer esta senhora só tem de fazer daqui a seis meses um controlo, enquanto, por exemplo, essa senhora deveria fazer daqui a dois dias uma biópsia. Estas E lá é que o maior problema, digamos, é que o maior investimento em termos de tempo, ok. A coisa muito suspeita, aquela que de cara você viu que demorou muito pouco tempo para se identificar é Pam, pam, pam, pam, vais lá. Agora as outras que não são assim tão lineares e que demoram tempo também, mas eu definitivamente o primeiro. O primeiro assistente, Não é uma hora que preciso ter concentração, a leitura do exame, não preciso uma competição a dizer eu acho aqui. Vai lá ver o que eu acho, Concordas?</w:t>
      </w:r>
    </w:p>
    <w:p w14:paraId="023C4062"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Também a primeira conta que eu ia fazer e já me respondeu Ok.</w:t>
      </w:r>
    </w:p>
    <w:p w14:paraId="5C7E8FD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Ok.</w:t>
      </w:r>
    </w:p>
    <w:p w14:paraId="7E60492C" w14:textId="77777777" w:rsidR="00E44785" w:rsidRDefault="00E44785" w:rsidP="00E44785">
      <w:pPr>
        <w:spacing w:after="150" w:line="276" w:lineRule="auto"/>
      </w:pPr>
      <w:r>
        <w:rPr>
          <w:rFonts w:ascii="Arial" w:eastAsia="Arial" w:hAnsi="Arial" w:cs="Arial"/>
          <w:b/>
          <w:bCs/>
          <w:color w:val="26CF88"/>
        </w:rPr>
        <w:lastRenderedPageBreak/>
        <w:t xml:space="preserve">Facilitator </w:t>
      </w:r>
      <w:r>
        <w:rPr>
          <w:rFonts w:ascii="Arial" w:eastAsia="Arial" w:hAnsi="Arial" w:cs="Arial"/>
        </w:rPr>
        <w:t>Então pronto. Agora a parte mais interface já responde tudo que eu queria saber. A parte da interação artificial. Pronto, Interface geral. Se enviar uma sugestão que tem uma parte intuitiva na parte dos controles também interface No geral.</w:t>
      </w:r>
    </w:p>
    <w:p w14:paraId="4EE424AE"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Acho que as partes os controles são super fáceis, super fáceis para mim. Gostei também no segundo. No segundo modelo. Gostei da descrição da própria presença no meio do do meu, do meu ecrã. Trabalho no meu espaço de trabalho. Não, não, Não foi nada de, digamos, a intrometer se no no espaço da leitura do exame. Os controlos são normais, é habitual que nós usamos na leitura diária. Portanto, as pessoas estão habituadas à esquerda, que pode mudar um pouco, mas não é certo.</w:t>
      </w:r>
    </w:p>
    <w:p w14:paraId="215FFF41"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Então pronto. É uma pergunta que eu acho que não apanhei bem no início, quando perguntei se tinha utilizado tarefas tipo A, eu tinha perguntado onde tinha sido na área fora da área. Eu acho que não apanhei bem. Se tinha, já tinha todas as ferramentas dentro da área.</w:t>
      </w:r>
    </w:p>
    <w:p w14:paraId="7AD0247F"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É da área também. A área também é, especialmente ferramentas ligadas à pesquisa, a investigação.</w:t>
      </w:r>
    </w:p>
    <w:p w14:paraId="1E150BB5"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São apanhados na altura, mas pronto.</w:t>
      </w:r>
    </w:p>
    <w:p w14:paraId="286EE410"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Sim, sim, sim, sim, sim, sim.</w:t>
      </w:r>
    </w:p>
    <w:p w14:paraId="41301453"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Do lado do meu lado, acho que era tudo para qualquer coisa que queira sugerir ou se tem alguém pronto a querer fazer.</w:t>
      </w:r>
    </w:p>
    <w:p w14:paraId="6C889E2C"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Não, não invistam no segundo modelo. É um verdadeiro assistente. Não entram, não se intromete no trabalho, não se intromete na leitura. No momento que eu quiser vou olhar para ele. Se não quiser, não olho para ele, sim, Mas claramente o outro entra claramente em competição, claramente porque está mesmo ao lado, carregado. E. Não, não ajuda, não ajuda a leitura está bem. Desculpe lá pelo outro dia, falhas da net, mas hoje. Hoje correu bem. Sim, está bem.</w:t>
      </w:r>
    </w:p>
    <w:p w14:paraId="5028FF03"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w:t>
      </w:r>
    </w:p>
    <w:p w14:paraId="4FCBE7D6"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Certíssimo, Jorge. Então vá, um bom trabalho. Envia me os formulários por email e falamos Está bem?</w:t>
      </w:r>
    </w:p>
    <w:p w14:paraId="5C89DD19"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Obrigado.</w:t>
      </w:r>
    </w:p>
    <w:p w14:paraId="2FF3F88D"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Ok, obrigada. Bom dia.</w:t>
      </w:r>
    </w:p>
    <w:p w14:paraId="6B876BC3" w14:textId="77777777" w:rsidR="00E44785" w:rsidRDefault="00E44785" w:rsidP="00E44785">
      <w:pPr>
        <w:spacing w:after="150" w:line="276" w:lineRule="auto"/>
        <w:rPr>
          <w:rFonts w:ascii="Arial" w:eastAsia="Arial" w:hAnsi="Arial" w:cs="Arial"/>
        </w:rPr>
      </w:pPr>
    </w:p>
    <w:p w14:paraId="1AA8EC15" w14:textId="77777777" w:rsidR="00E44785" w:rsidRDefault="00E44785" w:rsidP="00E44785">
      <w:pPr>
        <w:pStyle w:val="Heading1"/>
        <w:spacing w:after="300"/>
      </w:pPr>
      <w:r>
        <w:rPr>
          <w:rFonts w:ascii="Arial" w:eastAsia="Arial" w:hAnsi="Arial" w:cs="Arial"/>
          <w:b/>
          <w:bCs/>
          <w:color w:val="000000"/>
        </w:rPr>
        <w:t>UT P6 Transcripto</w:t>
      </w:r>
    </w:p>
    <w:p w14:paraId="4C82A2C4"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Mas repare, isto é uma coisa muito suigeneris, porque isto se tiver numa fase hormonal grande, pode não ser nada de especial. Este caso é difícil e. Eu não gosto dessas sugestões, já sabe e. Não lhe ponho um ou sei lá. Tinha que saber a idade da doente, a história clínica, a fase hormonal. Isto assim é muito difícil. Não gosto. E não gosto. Mas os radiologistas têm gostado desses níveis de suspeição.</w:t>
      </w:r>
    </w:p>
    <w:p w14:paraId="4AAB0F5F" w14:textId="77777777" w:rsidR="00E44785" w:rsidRDefault="00E44785" w:rsidP="00E44785">
      <w:pPr>
        <w:spacing w:after="150" w:line="276" w:lineRule="auto"/>
      </w:pPr>
      <w:r>
        <w:rPr>
          <w:rFonts w:ascii="Arial" w:eastAsia="Arial" w:hAnsi="Arial" w:cs="Arial"/>
          <w:b/>
          <w:bCs/>
          <w:color w:val="26CF88"/>
        </w:rPr>
        <w:lastRenderedPageBreak/>
        <w:t xml:space="preserve">Facilitator </w:t>
      </w:r>
      <w:r>
        <w:rPr>
          <w:rFonts w:ascii="Arial" w:eastAsia="Arial" w:hAnsi="Arial" w:cs="Arial"/>
        </w:rPr>
        <w:t>Não é algo que estamos a testar e pronto. É a sua opinião. E o que é que nós queremos também estar?</w:t>
      </w:r>
    </w:p>
    <w:p w14:paraId="1F79850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Eu não gosto nada desses níveis. Vocês são porque ou sei lá o quê. É assim moderado É o que você considera, o que é? Tem vinte por cento, trinta por cento. O auto tem que ter mais de cinquenta. Mais de oitenta. Percebe? As palavras são muito pouco. São muito pouco. Muito pouco ficaria. O que ficaria na dúvida entre o três C e um quatro? Porque sem saber a história clínica dela, não sei que lhe podia. Onde é que eles tenham o que eu quero? Não sei se podiam três ou quatro.</w:t>
      </w:r>
    </w:p>
    <w:p w14:paraId="13F05ADF"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Certo.</w:t>
      </w:r>
    </w:p>
    <w:p w14:paraId="06DAD8E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Agora é o que eu lhe digo. Vocês não podem. A menos que estivesse. Repare uma coisa os errados nós sabemos perfeitamente o que é que vai dar e qual é os protocolos a seguir. Estes níveis de suspeição tinham que estar identificados em termos de percentagem e qual eram os protocolos a seguir, consoante a esse nível de suspeição? Alto, baixo, médio ou o que é que vem a seguir? É muito alto? O que é que é um rato que é um alto e um muito alto? É muito pouco. Desculpe lhe diga, mas não estas coisas, estas coisas têm que ser. Tem que depois seguir protocolos médicos. E se você com estas palavras não há protocolos médicos para seguir, sabe o que eu estou a dizer? Sim, Pronto. Continuemos.</w:t>
      </w:r>
    </w:p>
    <w:p w14:paraId="14BF0E9A"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O último paciente é um quatro seis.</w:t>
      </w:r>
    </w:p>
    <w:p w14:paraId="009FDBC7"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seis.</w:t>
      </w:r>
    </w:p>
    <w:p w14:paraId="0FBF0CC1"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Ah, sim.</w:t>
      </w:r>
    </w:p>
    <w:p w14:paraId="2F590914"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Sim. Vamos a isto. Este eu já vi. É aquele das micro calcificações? Não e sim.</w:t>
      </w:r>
    </w:p>
    <w:p w14:paraId="05BE15C1"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Bom, neste caso nós tínhamos um em comum que era para também ver se em termos de da sugestão se alguma diferença.</w:t>
      </w:r>
    </w:p>
    <w:p w14:paraId="685541E6"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Este é o tal que tem os nódulos muito pequeninos que não se sabe o que é. Ou pelo menos é o que é Ecografia? Este não tínhamos classificado, eu só tinha visto. Eu chamava lhe não sei o que é baixo. Eu vou sempre rejeitar porque eu não gosto. Eu. Eu a este chamava lhe um dos dois. Não sei se é o que você acha que é baixo.</w:t>
      </w:r>
    </w:p>
    <w:p w14:paraId="29CE0044"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Certo?</w:t>
      </w:r>
    </w:p>
    <w:p w14:paraId="5EECFB7B"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Não gosto nada desta terminologia. Mas percebo. Não é não gostar por embirrar, É não gostar. Porque nós temos que ter um protocolo a saber o que é que seguimos e o que é que é que cada percentagem corresponde na realidade, ao nosso, à ação imediata. Está a perceber? Percebeu ou não percebeu? Sim, pronto.</w:t>
      </w:r>
    </w:p>
    <w:p w14:paraId="4478822A"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Mas era tudo. Agora pronto.</w:t>
      </w:r>
    </w:p>
    <w:p w14:paraId="5E264EFC"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Era tudo.</w:t>
      </w:r>
    </w:p>
    <w:p w14:paraId="7EB10F8E"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Assim. Os questionários, então eu mando lhe por email.</w:t>
      </w:r>
    </w:p>
    <w:p w14:paraId="69AEBE0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 depois isso eu agradeço, Mas. Mas atenção que já aconteceu. Tenho que me dar autorização para eu os poder ver, porque depois eles não, porque eu estava a. A Dizer é que tem que pedir. Tem que pedir. Tem que dar autorização para os questionários, porque da última vez foi complicado entrar.</w:t>
      </w:r>
    </w:p>
    <w:p w14:paraId="6FBC43A4" w14:textId="77777777" w:rsidR="00E44785" w:rsidRDefault="00E44785" w:rsidP="00E44785">
      <w:pPr>
        <w:spacing w:after="150" w:line="276" w:lineRule="auto"/>
      </w:pPr>
      <w:r>
        <w:rPr>
          <w:rFonts w:ascii="Arial" w:eastAsia="Arial" w:hAnsi="Arial" w:cs="Arial"/>
          <w:b/>
          <w:bCs/>
          <w:color w:val="26CF88"/>
        </w:rPr>
        <w:lastRenderedPageBreak/>
        <w:t xml:space="preserve">Facilitator </w:t>
      </w:r>
      <w:r>
        <w:rPr>
          <w:rFonts w:ascii="Arial" w:eastAsia="Arial" w:hAnsi="Arial" w:cs="Arial"/>
        </w:rPr>
        <w:t>Sem eu pedir. Pronto, eu já fiz algumas e até agora não houve problemas. Eu espero que pronto, consigo também não dê. Mas pronto. Então pronto, tínhamos umas prontas agora mais finais para fazer. Diga pronto, antes de acabar está pronto. Só assim. Relativamente à interface. Se houve algum problema com os controlos, se achou que era pouco intuitivo, se houve alguma coisa que afetasse.</w:t>
      </w:r>
    </w:p>
    <w:p w14:paraId="247BE084"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Não, não, não acho nada muito pouco intuitivo. E, além disso, estou habituado a eles, não é certo?</w:t>
      </w:r>
    </w:p>
    <w:p w14:paraId="3F60FE32"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Então pronto. Então entre relativamente artificial. Pronto, a primeira pergunta já respondeu um bocado que era só uma referência entre as duas. Entre as duas. Pronto, eu acho que já respondeu à pergunta.</w:t>
      </w:r>
    </w:p>
    <w:p w14:paraId="0704A0A1"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É bem evidente que sim, não é? Sim.</w:t>
      </w:r>
    </w:p>
    <w:p w14:paraId="5792F982"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Pronto, ficava só um pouco de contexto. A ideia da segunda seria a sugestão do Ian, mas a ideia seria avaliar ainda como errados, só que só do seu lado. Ou seja, o Ian ia responder aquilo. Por isso, a associação entre o nível e o final é um bocadinho da parte do médico. Era a ideia ser um bocado essa. Pronto, era um bocado a intenção.</w:t>
      </w:r>
    </w:p>
    <w:p w14:paraId="3C7AD2D5"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 em que é que isso ajuda os médicos?</w:t>
      </w:r>
    </w:p>
    <w:p w14:paraId="4EF710B7"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Pronto. Era isso. Também queremos estar a ver se ajuda ou se não ajuda. Se gostam ou não? Não. Sim. Neste caso eu acho que não ajuda.</w:t>
      </w:r>
    </w:p>
    <w:p w14:paraId="7749266D"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A sua opinião é super válida para nós e pronto, é algo que nós temos para nós.</w:t>
      </w:r>
    </w:p>
    <w:p w14:paraId="4C541DA8"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Nós temos que classificar as coisas, embirrar e este é o protocolo internacional. Portanto, não adianta nada. Além disso, é o que lhe digo. Para isso teríamos que saber qual é as percentagens e é uma complicação, ou seja, está lá. Acho que está a criar mais entropia em cima de um assunto que já é bastante complexo, certo? Não está a facilitar?</w:t>
      </w:r>
    </w:p>
    <w:p w14:paraId="52028BD3"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 sim.</w:t>
      </w:r>
    </w:p>
    <w:p w14:paraId="46BAF6AB"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Então porque o que eu acho, o que eu acho que é médio risco, você se calhar acha completamente diferente, porque isto é tudo muito subjectivo. E nós? Nós, nas classificações dos exames temos que trabalhar com a máxima dentro da subjectividade, que é sempre enorme. Temos de trabalhar com máxima objectividade e é esse o problema.</w:t>
      </w:r>
    </w:p>
    <w:p w14:paraId="0D95CFDF"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Certo? Obrigado. Pronto.</w:t>
      </w:r>
    </w:p>
    <w:p w14:paraId="47545802"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Ora essa.</w:t>
      </w:r>
    </w:p>
    <w:p w14:paraId="09C10ED6"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Então, pronto. Então, só pra acabar e pronto. Se ver alguma pergunta que queira fazer ou se é uma coisa que queira.</w:t>
      </w:r>
    </w:p>
    <w:p w14:paraId="4E62CD81"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Não, não tenho nenhuma pergunta. Muito obrigado. Tudo bem. Desculpe lá minha azelhice técnica. Sim.</w:t>
      </w:r>
    </w:p>
    <w:p w14:paraId="3F72BCAF"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Funcionou. Correu bem. E pronto. Então pronto. Só depois de mandar o email, daqui a pouco com o questionário pronto.</w:t>
      </w:r>
    </w:p>
    <w:p w14:paraId="2FBD51DA"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Muito obrigado.</w:t>
      </w:r>
    </w:p>
    <w:p w14:paraId="0CF9EE97"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 xml:space="preserve">Há umas quantas. São transversais para as duas. Mas ia pedir só que preenchesse por ordem. Preencher primeiro aquela que diz e depois a segunda, aquela que </w:t>
      </w:r>
      <w:r>
        <w:rPr>
          <w:rFonts w:ascii="Arial" w:eastAsia="Arial" w:hAnsi="Arial" w:cs="Arial"/>
        </w:rPr>
        <w:lastRenderedPageBreak/>
        <w:t>diz o risco. Eu vou lhe mandar um email a dizer qual é que foi a ordem, mas pronto, era só pedir. Ok.</w:t>
      </w:r>
    </w:p>
    <w:p w14:paraId="6B42DAE3"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Ok.</w:t>
      </w:r>
    </w:p>
    <w:p w14:paraId="7ED433F7"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Então está bem. Era tudo. Se não tiver nada.</w:t>
      </w:r>
    </w:p>
    <w:p w14:paraId="2DDA9486"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Muito obrigado também. Bom fim de semana. Tudo bom? Bom fim de semana. Ao fim de semana? Com licença. Obrigado.</w:t>
      </w:r>
    </w:p>
    <w:p w14:paraId="3580B405"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Obrigado.</w:t>
      </w:r>
    </w:p>
    <w:p w14:paraId="3D475D01" w14:textId="14C1FBCB" w:rsidR="00E44785" w:rsidRDefault="00E44785" w:rsidP="00E44785">
      <w:pPr>
        <w:spacing w:after="150" w:line="276" w:lineRule="auto"/>
        <w:rPr>
          <w:rFonts w:ascii="Arial" w:eastAsia="Arial" w:hAnsi="Arial" w:cs="Arial"/>
        </w:rPr>
      </w:pPr>
    </w:p>
    <w:p w14:paraId="0F280A99" w14:textId="77777777" w:rsidR="00E44785" w:rsidRDefault="00E44785" w:rsidP="00E44785">
      <w:pPr>
        <w:pStyle w:val="Heading1"/>
        <w:spacing w:after="300"/>
      </w:pPr>
      <w:r>
        <w:rPr>
          <w:rFonts w:ascii="Arial" w:eastAsia="Arial" w:hAnsi="Arial" w:cs="Arial"/>
          <w:b/>
          <w:bCs/>
          <w:color w:val="000000"/>
        </w:rPr>
        <w:t>UT P7 Transcripto</w:t>
      </w:r>
    </w:p>
    <w:p w14:paraId="79AEB56E" w14:textId="77777777" w:rsidR="00E44785" w:rsidRDefault="00E44785" w:rsidP="00E44785">
      <w:pPr>
        <w:spacing w:after="150" w:line="276" w:lineRule="auto"/>
      </w:pPr>
    </w:p>
    <w:p w14:paraId="695EBC93"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Sim, certo. Pronto, Então pode fechar a página. Já acabou as tarefas? Agora só queria fazer umas perguntas. Uma entrevista assim, afinal, não deve demorar muito tempo. Mas pode fechar. Pode fechar a partir do ecrã. Agora é só quando está pronto para ver tudo. Obrigado por fazer as tarefas. E pronto. Então ia fazer agora as perguntas e pronto. Relativamente. Agora a ideologia artificial entre as duas abordagens, ou seja, a primeira. Que diabo errados é esta segunda que dizia um nível de risco um bocadinho menos óbvio. O vale uma forma diferente da forma como interage isto com as sugestões da forma na forma como se trabalha. Se achas que houve alguma forma.</w:t>
      </w:r>
    </w:p>
    <w:p w14:paraId="72754A89" w14:textId="77777777" w:rsidR="00E44785" w:rsidRDefault="00E44785" w:rsidP="00E44785">
      <w:pPr>
        <w:spacing w:after="150" w:line="276" w:lineRule="auto"/>
      </w:pPr>
      <w:r>
        <w:rPr>
          <w:rFonts w:ascii="Arial" w:eastAsia="Arial" w:hAnsi="Arial" w:cs="Arial"/>
          <w:b/>
          <w:bCs/>
          <w:color w:val="00C2FF"/>
        </w:rPr>
        <w:t xml:space="preserve">Participant </w:t>
      </w:r>
      <w:r>
        <w:rPr>
          <w:rFonts w:ascii="Arial" w:eastAsia="Arial" w:hAnsi="Arial" w:cs="Arial"/>
        </w:rPr>
        <w:t>Como.</w:t>
      </w:r>
    </w:p>
    <w:p w14:paraId="18B962A2"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Se a forma como se trabalha é dizer o do risco do alto e baixo eu eu acho que se deve trabalhar como errados.</w:t>
      </w:r>
    </w:p>
    <w:p w14:paraId="1B0993E1"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Sim, nesse caso. Pronto, A segunda pergunta era um bocado.</w:t>
      </w:r>
    </w:p>
    <w:p w14:paraId="597AECF6"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Errados, não é?</w:t>
      </w:r>
    </w:p>
    <w:p w14:paraId="5BE18B7B"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Eu acho que a resposta é que era a versão.</w:t>
      </w:r>
    </w:p>
    <w:p w14:paraId="76B0E005" w14:textId="77777777" w:rsidR="00E44785" w:rsidRDefault="00E44785" w:rsidP="00E44785">
      <w:pPr>
        <w:spacing w:after="150" w:line="276" w:lineRule="auto"/>
      </w:pPr>
      <w:r>
        <w:rPr>
          <w:rFonts w:ascii="Arial" w:eastAsia="Arial" w:hAnsi="Arial" w:cs="Arial"/>
          <w:b/>
          <w:bCs/>
          <w:color w:val="00C2FF"/>
        </w:rPr>
        <w:t xml:space="preserve">Participant </w:t>
      </w:r>
      <w:r>
        <w:rPr>
          <w:rFonts w:ascii="Arial" w:eastAsia="Arial" w:hAnsi="Arial" w:cs="Arial"/>
        </w:rPr>
        <w:t>Porque o.</w:t>
      </w:r>
    </w:p>
    <w:p w14:paraId="7A8F270F"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Risco, o risco, o risco não faz sentido, não é? Prefere a primeira? Sim, sim, porque o é. E vou já dar lhe uma justificação. Se não, se nós. Não se justifica, não é porque o errado é uma. É uma estratificação de acordo com o tipo de patologia.</w:t>
      </w:r>
    </w:p>
    <w:p w14:paraId="60DA6568"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Sim.</w:t>
      </w:r>
    </w:p>
    <w:p w14:paraId="35712378"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E é consoante a patologia. Porque quando nós falamos de risco e risco é muito benigno e maligno. Mas dentro do benigno, mesmo acreditando que seja benigno, nós podemos classificar como errados até alto, porque necessita de confrontação lógica, porque temos lesões que podem cair num determinado tipo de categorias, nomeadamente as B3 precisam de um tipo de vigilância particular. Portanto, a classificação será sempre de ratos.</w:t>
      </w:r>
    </w:p>
    <w:p w14:paraId="506A8085" w14:textId="77777777" w:rsidR="00E44785" w:rsidRDefault="00E44785" w:rsidP="00E44785">
      <w:pPr>
        <w:spacing w:after="150" w:line="276" w:lineRule="auto"/>
      </w:pPr>
      <w:r>
        <w:rPr>
          <w:rFonts w:ascii="Arial" w:eastAsia="Arial" w:hAnsi="Arial" w:cs="Arial"/>
          <w:b/>
          <w:bCs/>
          <w:color w:val="00C2FF"/>
        </w:rPr>
        <w:t xml:space="preserve">Participant </w:t>
      </w:r>
      <w:r>
        <w:rPr>
          <w:rFonts w:ascii="Arial" w:eastAsia="Arial" w:hAnsi="Arial" w:cs="Arial"/>
        </w:rPr>
        <w:t>Certo?</w:t>
      </w:r>
    </w:p>
    <w:p w14:paraId="20D14490" w14:textId="77777777" w:rsidR="00E44785" w:rsidRDefault="00E44785" w:rsidP="00E44785">
      <w:pPr>
        <w:spacing w:after="150" w:line="276" w:lineRule="auto"/>
      </w:pPr>
      <w:r>
        <w:rPr>
          <w:rFonts w:ascii="Arial" w:eastAsia="Arial" w:hAnsi="Arial" w:cs="Arial"/>
          <w:b/>
          <w:bCs/>
          <w:color w:val="8D5BFF"/>
        </w:rPr>
        <w:lastRenderedPageBreak/>
        <w:t xml:space="preserve">Facilitator </w:t>
      </w:r>
      <w:r>
        <w:rPr>
          <w:rFonts w:ascii="Arial" w:eastAsia="Arial" w:hAnsi="Arial" w:cs="Arial"/>
        </w:rPr>
        <w:t>Então, pronto, avançando para a próxima pergunta. Neste caso é mais com a interface, que neste caso era como entre as duas era Se houve alguma parte que achou pouco intuitiva, se alguma dificuldade pode ser.</w:t>
      </w:r>
    </w:p>
    <w:p w14:paraId="173FFE6A"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Não, não. Eu até consigo funcionar bem com isto. A minha filha deu me uma aqui, uma ajuda, mas mais nada. Nesta adaptação aqui da da, da das dos passos a dar, que eu não sou tão intuitiva e ela está habituada a fazer este tipo de coisas que eu não estou mas. Mas depois há a manipulação das imagens e isso eu faço perfeitamente, porque aquilo que se utiliza no pacto, entanto, isso não tem, não tem, não tem qualquer. Portanto, isto e, portanto, isto é positivo, é positivo. Não é a mesma classificação que vocês atribuíram. É positiva. Claro que há aqui os pormenores que têm que ser mais afinados, sobretudo aquela parte em acedermos às na mamografia, em sermos trocarmos da incidência cranial caudal para a oblíqua e da mama esquerda para a mama direita. Portanto, tem que haver se calhar uma forma de clicando eu quero ver a mama direita. Tenho um ícone lá em cima e vejo que o caudal da mama direita mas tenho lá em cima e vejo o caudal da mama esquerda e não assim esta coisa de sequências focais das três. Nunca sabemos o que é que nos vai saltar à frente, excepto.</w:t>
      </w:r>
    </w:p>
    <w:p w14:paraId="0D0FE188"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Talvez.</w:t>
      </w:r>
    </w:p>
    <w:p w14:paraId="354BDAA6"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A nossa imagem, uma imagem tridimensional. E depois nós estamos preparados para ir ver a imagem obliqua da mama direita e depois sai nos oblíquos da mama esquerda e isso transtorna nos, pois, a formatação 3D no cérebro, certo?</w:t>
      </w:r>
    </w:p>
    <w:p w14:paraId="3A0FEDA5"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Ok. Obrigado. E pronto. Então de uma hora para acabar alguma coisa que queira sugerir ou uma pergunta que queira fazer. Pronto, Assim, no geral.</w:t>
      </w:r>
    </w:p>
    <w:p w14:paraId="101C9688"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Não, não, não. Acho que está correto. Obviamente que vocês também me apresentou. Apresentaram me aqui casos que são inquestionáveis. Não é? São inequivocamente benignos e malignos, pois vai haver aqui uma terra de ninguém em que. As coisas se podem complicar um bocadinho. Mas assim, para como é que eu lhes vou dizer para, por exemplo, num rastreio à distância? Nem que seja feito em que precisem de uma opinião por um expert. Isso funciona perfeitamente, não é? Numa seca, por exemplo.</w:t>
      </w:r>
    </w:p>
    <w:p w14:paraId="33C78CBD"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Certo? Pronto.</w:t>
      </w:r>
    </w:p>
    <w:p w14:paraId="096F0462"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Então vocês podem fazer isto com a inteligência artificial e depois terem naquelas daquelas a ver coisas que possam ser utilizadas para uma seca na peneira. Não é, portanto, a ver aqui mais não. Não um trabalho da inteligência artificial de uma forma independente, mas de uma forma de tirar trabalho ao médico. Ou seja, precisará sempre do médico, mas da forma que o médico intervenha no mínimo possível, de forma a rentabilizar o trabalho do médico. Tanto o trabalho, o médico em meia hora, em vez de conseguir ver cinco exames, conseguir ver dez exames, que é o que muitas vezes faz a no, no no no no no no, nos nódulos pulmonares. O sistema I Dance é que dá um conforto ao médico que eu faço a minha leitura e depois a minha leitura é concordante com a leitura do I Dance e eu imediatamente termino o meu exame. Quando não existo, I dance. Eu se calhar faço uma primeira leitura e depois vou fazer ainda mais uma segunda e mais uma terceira naquela coisa me passar mais qualquer coisa. Portanto, além de me cansar mais, também despende muito mais tempo. Portanto, não é para substituir o médico, mas é sobretudo para fazer com que o trabalho de um médico possa ser mais produtivo, certo?</w:t>
      </w:r>
    </w:p>
    <w:p w14:paraId="35A1162C" w14:textId="77777777" w:rsidR="00E44785" w:rsidRDefault="00E44785" w:rsidP="00E44785">
      <w:pPr>
        <w:spacing w:after="150" w:line="276" w:lineRule="auto"/>
      </w:pPr>
    </w:p>
    <w:p w14:paraId="6DDDA69A" w14:textId="77777777" w:rsidR="00E44785" w:rsidRDefault="00E44785" w:rsidP="00E44785">
      <w:pPr>
        <w:pStyle w:val="Heading1"/>
        <w:spacing w:after="300"/>
      </w:pPr>
      <w:r>
        <w:rPr>
          <w:rFonts w:ascii="Arial" w:eastAsia="Arial" w:hAnsi="Arial" w:cs="Arial"/>
          <w:b/>
          <w:bCs/>
          <w:color w:val="000000"/>
        </w:rPr>
        <w:t>UT P8 Transcripto</w:t>
      </w:r>
    </w:p>
    <w:p w14:paraId="327068C1"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E pronto. Então vamos agora pensar só para as pontas finais que eu queria fazer. Então pronto. Começando pela primeira, estas são relativas à parte do assistente, à parte da luz artificial, que é entre estas duas abordagens, a primeira que mostrou um nível mais geral e a segunda que mostrou um nível dedicado de tratamento. Qual é que preferiu entre as duas?</w:t>
      </w:r>
    </w:p>
    <w:p w14:paraId="1D6F72FB"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Prefiro a primeira.</w:t>
      </w:r>
    </w:p>
    <w:p w14:paraId="579AC9DE"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A primeira, certo? A razão Porquê?</w:t>
      </w:r>
    </w:p>
    <w:p w14:paraId="683F3CD0"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Porque nos chama a atenção. Mas pode não conseguir a classificação de errados. E mais e mais lato. E permite nos, por exemplo, entre um, três e um quatro. Ele chama a atenção para um grau de suspeição, mas nós e classificamos consideramos que é só duvidoso ou se ou. Ou a suspeita já exige uma biópsia.</w:t>
      </w:r>
    </w:p>
    <w:p w14:paraId="5D0CD85E"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Certo? Pronto. Em termos de níveis, neste caso, este está dividido em três níveis, que seria low, ou seja, baixo, moderado e alto. Acha que com estes níveis estão bem divididos? Acha que. Portanto, qual será a sua opinião? Como é que seria a melhor divisão em termos de níveis?</w:t>
      </w:r>
    </w:p>
    <w:p w14:paraId="50D58210"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Os níveis? Acho bem. Estou até estou habituada a eles. No intermédio. Também estou habituada e acho que é útil dar a percentagem de suspeição, certo? Se é cinquenta por cento e setenta e muitos setenta e cinco por cento é diferente, porque é o intermédio já perto do alto, ou se é um intermédio mais baixo, certo?</w:t>
      </w:r>
    </w:p>
    <w:p w14:paraId="29EB7994"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Pronto, então obrigado pela pela, pela, pelas respostas. Em relação à interface em geral, ou seja, deixando de lado esta parte das sugestões, aquilo que é só para os dois. Se houve algum problema ou alguma parte que achou que foi pouco intuitivo ou afetar negativamente a sua experiência?</w:t>
      </w:r>
    </w:p>
    <w:p w14:paraId="49A3ED78"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Não, não, tudo bem. Acho que isto está muito bem preparado para ser apresentado. Sim.</w:t>
      </w:r>
    </w:p>
    <w:p w14:paraId="30D9F21B"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Então não tenho tanto do meu lado. Era tudo uma coisa que queria acrescentar.</w:t>
      </w:r>
    </w:p>
    <w:p w14:paraId="3429C3A9"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Pronto. Não. Quando muito pedi desculpa porque inicialmente não percebi a sua, a sua questão e pensei que quando lhe pedi para ir ter comigo.</w:t>
      </w:r>
    </w:p>
    <w:p w14:paraId="4143F9AB"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Sim, sim. Pensei que utilizar.</w:t>
      </w:r>
    </w:p>
    <w:p w14:paraId="67CDF5B4"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Casos que eu tinha no no no meu sistema. Pensei que era isso e portanto, daí essa sugestão.</w:t>
      </w:r>
    </w:p>
    <w:p w14:paraId="6357D966"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Ainda tenho. Ainda tenho um bocado mais tempo livre do que.</w:t>
      </w:r>
    </w:p>
    <w:p w14:paraId="3C3C042F"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Tem tempo.</w:t>
      </w:r>
    </w:p>
    <w:p w14:paraId="657948A7"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Livre.</w:t>
      </w:r>
    </w:p>
    <w:p w14:paraId="78E516BD"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Está bem?</w:t>
      </w:r>
    </w:p>
    <w:p w14:paraId="07A65C55" w14:textId="77777777" w:rsidR="00E44785" w:rsidRDefault="00E44785" w:rsidP="00E44785">
      <w:pPr>
        <w:spacing w:after="150" w:line="276" w:lineRule="auto"/>
      </w:pPr>
      <w:r>
        <w:rPr>
          <w:rFonts w:ascii="Arial" w:eastAsia="Arial" w:hAnsi="Arial" w:cs="Arial"/>
          <w:b/>
          <w:bCs/>
          <w:color w:val="8D5BFF"/>
        </w:rPr>
        <w:lastRenderedPageBreak/>
        <w:t xml:space="preserve">Facilitator </w:t>
      </w:r>
      <w:r>
        <w:rPr>
          <w:rFonts w:ascii="Arial" w:eastAsia="Arial" w:hAnsi="Arial" w:cs="Arial"/>
        </w:rPr>
        <w:t>Pronto.</w:t>
      </w:r>
    </w:p>
    <w:p w14:paraId="1430CC2C"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Tudo bem.</w:t>
      </w:r>
    </w:p>
    <w:p w14:paraId="2F157CAB"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Está pronto? Então. Tudo.</w:t>
      </w:r>
    </w:p>
    <w:p w14:paraId="665C66F0"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Agradeço imenso a Deus Um bom dia. Tudo correu bem.</w:t>
      </w:r>
    </w:p>
    <w:p w14:paraId="01E5F596"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Bom dia.</w:t>
      </w:r>
    </w:p>
    <w:p w14:paraId="6E0B1A49" w14:textId="77777777" w:rsidR="00E44785" w:rsidRDefault="00E44785" w:rsidP="00E44785">
      <w:pPr>
        <w:spacing w:after="150" w:line="276" w:lineRule="auto"/>
        <w:rPr>
          <w:rFonts w:ascii="Arial" w:eastAsia="Arial" w:hAnsi="Arial" w:cs="Arial"/>
        </w:rPr>
      </w:pPr>
      <w:r>
        <w:rPr>
          <w:rFonts w:ascii="Arial" w:eastAsia="Arial" w:hAnsi="Arial" w:cs="Arial"/>
          <w:b/>
          <w:bCs/>
          <w:color w:val="26CF88"/>
        </w:rPr>
        <w:t xml:space="preserve">Participant </w:t>
      </w:r>
      <w:r>
        <w:rPr>
          <w:rFonts w:ascii="Arial" w:eastAsia="Arial" w:hAnsi="Arial" w:cs="Arial"/>
        </w:rPr>
        <w:t>Deus!</w:t>
      </w:r>
    </w:p>
    <w:p w14:paraId="072DDD1F" w14:textId="77777777" w:rsidR="00E44785" w:rsidRDefault="00E44785" w:rsidP="00E44785">
      <w:pPr>
        <w:spacing w:after="150" w:line="276" w:lineRule="auto"/>
        <w:rPr>
          <w:rFonts w:ascii="Arial" w:eastAsia="Arial" w:hAnsi="Arial" w:cs="Arial"/>
        </w:rPr>
      </w:pPr>
    </w:p>
    <w:p w14:paraId="352BD9F1" w14:textId="77777777" w:rsidR="00E44785" w:rsidRDefault="00E44785" w:rsidP="00E44785">
      <w:pPr>
        <w:pStyle w:val="Heading1"/>
        <w:spacing w:after="300"/>
      </w:pPr>
      <w:r>
        <w:rPr>
          <w:rFonts w:ascii="Arial" w:eastAsia="Arial" w:hAnsi="Arial" w:cs="Arial"/>
          <w:b/>
          <w:bCs/>
          <w:color w:val="000000"/>
        </w:rPr>
        <w:t>UT P9 Transcripto</w:t>
      </w:r>
    </w:p>
    <w:p w14:paraId="69A87815"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Certo? Tá pronto. Então, antes de terminar, queria só me fazer umas perguntas finais. Então, primeiro, em relação à entidade artificial, as sugestões. Entre estas duas abordagens, uma é uma que diz assim um valor de risco mais por palavras. Houve alguma alteração na forma como interage isto esta sugestão Se este trabalhar de forma diferente, pensar de forma diferente?</w:t>
      </w:r>
    </w:p>
    <w:p w14:paraId="7F13A28E"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Sim. Quando? Quando é atribuído um errado, eu estou à espera que ele se foque numa numa determinada lesão em específico. Quando ele me dá um grau de suspeição, às vezes algo mais inespecífico, portanto. Mas já li algo na imagem que que que é mais ou menos suspeito, não é? E, portanto, é uma. É uma ajuda? Sim.</w:t>
      </w:r>
    </w:p>
    <w:p w14:paraId="2F501520"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É uma diferença entre estas duas abordagens. E porquê? Pronto.</w:t>
      </w:r>
    </w:p>
    <w:p w14:paraId="2E474A10"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Se calhar gostaria de um rato, sendo que quando há alguma lesão, ele identifique localmente. Portanto, há a lesão ou área suspeita?</w:t>
      </w:r>
    </w:p>
    <w:p w14:paraId="7FF10EB1"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 Pronto. Em relação à interface geral, ou seja, só a how to utilizador, só a parte que achaste pouco intuitiva, para além daquelas que comentaste e que tenha a ver negativamente o trabalho no geral.</w:t>
      </w:r>
    </w:p>
    <w:p w14:paraId="5DCD960F"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É uma forma geral. Foram aquelas que eu fui comentando a apresentação das imagens não termos um estudo completo. Agora, nesta. Nesta fase, sim. E será por aí, certo?</w:t>
      </w:r>
    </w:p>
    <w:p w14:paraId="33029DBC"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Pronto, só tinhas feito de quando perguntaste. Não vi nenhuma outra forma de colar as imagens. Sei que o scroll é por ter uma preferência, ou seja, por isso que houvesse outro botão ou se deixaste.</w:t>
      </w:r>
    </w:p>
    <w:p w14:paraId="0669F870"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Sim, às vezes nos programas nós temos uma opção de, por exemplo, carregar em duas teclas e ao deslizar para cima e para baixo, aquilo faz um scroll mais rápido. Eventualmente estarmos ali a rodar será certo?</w:t>
      </w:r>
    </w:p>
    <w:p w14:paraId="2A6C8A93"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Pronto, então pronto, melhor era. Todas prontas. Se tiveres alguma pergunta, queres fazer alguma coisa? Queres sugerir? Estás à vontade.</w:t>
      </w:r>
    </w:p>
    <w:p w14:paraId="210CF17C"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Portanto, a minha, o meu papel nesta, Nesta. Neste estudo é este então é apenas este, não é? Ok, então estão a tentar criar esta? Esta aplicação é, isso.</w:t>
      </w:r>
    </w:p>
    <w:p w14:paraId="0898F1D9" w14:textId="77777777" w:rsidR="00E44785" w:rsidRDefault="00E44785" w:rsidP="00E44785">
      <w:pPr>
        <w:spacing w:after="150" w:line="276" w:lineRule="auto"/>
      </w:pPr>
      <w:r>
        <w:rPr>
          <w:rFonts w:ascii="Arial" w:eastAsia="Arial" w:hAnsi="Arial" w:cs="Arial"/>
          <w:b/>
          <w:bCs/>
          <w:color w:val="26CF88"/>
        </w:rPr>
        <w:lastRenderedPageBreak/>
        <w:t xml:space="preserve">Facilitator </w:t>
      </w:r>
      <w:r>
        <w:rPr>
          <w:rFonts w:ascii="Arial" w:eastAsia="Arial" w:hAnsi="Arial" w:cs="Arial"/>
        </w:rPr>
        <w:t>Sim, aplicação de algumas coisas diferentes, nomeadamente a diferença entre as duas condições, tentar ver se o que é que os médicos acham e pronto. Mas com esta parte toda, sim.</w:t>
      </w:r>
    </w:p>
    <w:p w14:paraId="6E82D677"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Ok. Em que é que se baseiam? Para que é que a aplicação se baseia, portanto, para me dar aquelas respostas?</w:t>
      </w:r>
    </w:p>
    <w:p w14:paraId="2C6A7BC2"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E pronto, É um modelo que está a ser treinado. Neste caso, portanto, não é o meu trabalho directamente, mas que estou a utilizar as respostas do modelo que está a ser treinado. Ok, aqui está a ser treinado localmente. Pronto. Onde? A equipa?</w:t>
      </w:r>
    </w:p>
    <w:p w14:paraId="0C1A83F1"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Mas em Portugal?</w:t>
      </w:r>
    </w:p>
    <w:p w14:paraId="70446C72" w14:textId="77777777" w:rsidR="00E44785" w:rsidRDefault="00E44785" w:rsidP="00E44785">
      <w:pPr>
        <w:spacing w:after="150" w:line="276" w:lineRule="auto"/>
      </w:pPr>
      <w:r>
        <w:rPr>
          <w:rFonts w:ascii="Arial" w:eastAsia="Arial" w:hAnsi="Arial" w:cs="Arial"/>
          <w:b/>
          <w:bCs/>
          <w:color w:val="26CF88"/>
        </w:rPr>
        <w:t xml:space="preserve">Facilitator </w:t>
      </w:r>
      <w:r>
        <w:rPr>
          <w:rFonts w:ascii="Arial" w:eastAsia="Arial" w:hAnsi="Arial" w:cs="Arial"/>
        </w:rPr>
        <w:t>Sim, sim. Neste caso. Portanto, o trabalho com o meu orientador e neste caso é voltar a treinar com outra, com outros membros da equipa, neste caso outros alunos que estão a tratar desse lado. Sim, mas em Portugal, sim.</w:t>
      </w:r>
    </w:p>
    <w:p w14:paraId="0C013E97" w14:textId="77777777" w:rsidR="00E44785" w:rsidRDefault="00E44785" w:rsidP="00E44785">
      <w:pPr>
        <w:spacing w:after="150" w:line="276" w:lineRule="auto"/>
      </w:pPr>
      <w:r>
        <w:rPr>
          <w:rFonts w:ascii="Arial" w:eastAsia="Arial" w:hAnsi="Arial" w:cs="Arial"/>
          <w:b/>
          <w:bCs/>
          <w:color w:val="8D5BFF"/>
        </w:rPr>
        <w:t xml:space="preserve">Participant </w:t>
      </w:r>
      <w:r>
        <w:rPr>
          <w:rFonts w:ascii="Arial" w:eastAsia="Arial" w:hAnsi="Arial" w:cs="Arial"/>
        </w:rPr>
        <w:t>Mas e então Vários hospitais que estão a colaborar com com, com estudos e com respostas a isso, certo? Ok. Não parece. Me parece um trabalho muito interessante e desejo que o maior sucesso para colaborarem connosco. E obrigado pelo vosso cuidado.</w:t>
      </w:r>
    </w:p>
    <w:p w14:paraId="26CACCFF" w14:textId="77777777" w:rsidR="00E44785" w:rsidRDefault="00E44785" w:rsidP="00E44785">
      <w:pPr>
        <w:spacing w:after="150" w:line="276" w:lineRule="auto"/>
        <w:rPr>
          <w:rFonts w:ascii="Arial" w:eastAsia="Arial" w:hAnsi="Arial" w:cs="Arial"/>
        </w:rPr>
      </w:pPr>
      <w:r>
        <w:rPr>
          <w:rFonts w:ascii="Arial" w:eastAsia="Arial" w:hAnsi="Arial" w:cs="Arial"/>
          <w:b/>
          <w:bCs/>
          <w:color w:val="26CF88"/>
        </w:rPr>
        <w:t xml:space="preserve">Facilitator </w:t>
      </w:r>
      <w:r>
        <w:rPr>
          <w:rFonts w:ascii="Arial" w:eastAsia="Arial" w:hAnsi="Arial" w:cs="Arial"/>
        </w:rPr>
        <w:t>Obrigado. Então pronto. Então, do meu lado é tudo. Obrigado.</w:t>
      </w:r>
    </w:p>
    <w:p w14:paraId="11735BE2" w14:textId="77777777" w:rsidR="00E44785" w:rsidRDefault="00E44785" w:rsidP="00E44785">
      <w:pPr>
        <w:spacing w:after="150" w:line="276" w:lineRule="auto"/>
        <w:rPr>
          <w:rFonts w:ascii="Arial" w:eastAsia="Arial" w:hAnsi="Arial" w:cs="Arial"/>
        </w:rPr>
      </w:pPr>
    </w:p>
    <w:p w14:paraId="00387F16" w14:textId="77777777" w:rsidR="00E44785" w:rsidRDefault="00E44785" w:rsidP="00E44785">
      <w:pPr>
        <w:pStyle w:val="Heading1"/>
        <w:spacing w:after="300"/>
      </w:pPr>
      <w:r>
        <w:rPr>
          <w:rFonts w:ascii="Arial" w:eastAsia="Arial" w:hAnsi="Arial" w:cs="Arial"/>
          <w:b/>
          <w:bCs/>
          <w:color w:val="000000"/>
        </w:rPr>
        <w:t>UT P10 Transcripto</w:t>
      </w:r>
    </w:p>
    <w:p w14:paraId="138B14A6"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Certo? Então pronto, vamos passar para as perguntas finais e pronto. Em relação à sugestão, entre estas duas abordagens, há uma preferência entre mostrar diretamente ou mostrar o nível na escala. Não me demorei. E porquê? Porque uma ou outra.</w:t>
      </w:r>
    </w:p>
    <w:p w14:paraId="59A3D95A"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Eu acho que estamos habituados a trabalhar com o rato. Portanto, se calhar se tiver alguma indicação do rato, sem mais, acho que funciona melhor sim.</w:t>
      </w:r>
    </w:p>
    <w:p w14:paraId="7DD6429C"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Certo? Pronto, só enrolação. Pronto. Quando? Quando viste um milhão, assumiste que era quatro. Ou quer dizer quatro, três ou quatro, certo? Três ou quatro? Achas que isto é uma coisa assim?</w:t>
      </w:r>
    </w:p>
    <w:p w14:paraId="1FC6509C"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Três. Quatro?</w:t>
      </w:r>
    </w:p>
    <w:p w14:paraId="160F46EB"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Achas que isto é uma coisa que faz sentido? Uma coisa que acho que é muito Achas que é intuitivo? É mais a pergunta Achas que intuitivo? Achas que é algo que depende de pessoa para pessoa? Poderia ficar, neste caso, um pouquinho mais?</w:t>
      </w:r>
    </w:p>
    <w:p w14:paraId="63205B78"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Acho que acho que percebemos que o dado será sempre o risco alto de ser elevada Probabilidade de neoplasia Neoplasia confirmada cinco seis. Não e sim o três quatro e depois um dois o ligeiro baixo. Portanto, acho que sim, acho que e intuitivo.</w:t>
      </w:r>
    </w:p>
    <w:p w14:paraId="6B61E9FA"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Pronto. Em relação agora mais a interface que neste caso e comum para as duas abordagens. Há alguma coisa que achas que algumas coisas já tinhas de tratar durante.</w:t>
      </w:r>
    </w:p>
    <w:p w14:paraId="2659FE6E" w14:textId="77777777" w:rsidR="00E44785" w:rsidRDefault="00E44785" w:rsidP="00E44785">
      <w:pPr>
        <w:spacing w:after="150" w:line="276" w:lineRule="auto"/>
      </w:pPr>
      <w:r>
        <w:rPr>
          <w:rFonts w:ascii="Arial" w:eastAsia="Arial" w:hAnsi="Arial" w:cs="Arial"/>
          <w:b/>
          <w:bCs/>
          <w:color w:val="26CF88"/>
        </w:rPr>
        <w:lastRenderedPageBreak/>
        <w:t xml:space="preserve">Participant </w:t>
      </w:r>
      <w:r>
        <w:rPr>
          <w:rFonts w:ascii="Arial" w:eastAsia="Arial" w:hAnsi="Arial" w:cs="Arial"/>
        </w:rPr>
        <w:t>Aquilo E muito difícil.</w:t>
      </w:r>
    </w:p>
    <w:p w14:paraId="658276EF"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Assim, quando mudas de imagem e para outro pronto específico que gostava de perguntar que era, perguntaste para ser mais rápido na renuncia ou como é que preferias que fosse? Sim, preferias que viesse.</w:t>
      </w:r>
    </w:p>
    <w:p w14:paraId="591998C6"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Por exemplo, carregar nos dois botões ou no botão do lado esquerdo e correr para baixo, certo? E a imagem correr comigo?</w:t>
      </w:r>
    </w:p>
    <w:p w14:paraId="4606B7A0"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A imagem que não pede desculpa pode ser.</w:t>
      </w:r>
    </w:p>
    <w:p w14:paraId="0ABF4AD9"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Do estilo em vez de estar a rodar a rodinha, carregava. Fazia assim e a imagem descia.</w:t>
      </w:r>
    </w:p>
    <w:p w14:paraId="67A71283"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Certo, Certo. Para além dessas duas outras desta parte do scroll, e também quando estava a mudar as imagens, alguma, mais alguma crítica, Alguma coisa?</w:t>
      </w:r>
    </w:p>
    <w:p w14:paraId="0F7E27D3"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As imagens da mamografia podiam estar separadas para as vermos lado a lado. E de resto acho que é isso.</w:t>
      </w:r>
    </w:p>
    <w:p w14:paraId="75CA8345" w14:textId="77777777" w:rsidR="00E44785" w:rsidRDefault="00E44785" w:rsidP="00E44785">
      <w:pPr>
        <w:spacing w:after="150" w:line="276" w:lineRule="auto"/>
      </w:pPr>
      <w:r>
        <w:rPr>
          <w:rFonts w:ascii="Arial" w:eastAsia="Arial" w:hAnsi="Arial" w:cs="Arial"/>
          <w:b/>
          <w:bCs/>
          <w:color w:val="8D5BFF"/>
        </w:rPr>
        <w:t xml:space="preserve">Facilitator </w:t>
      </w:r>
      <w:r>
        <w:rPr>
          <w:rFonts w:ascii="Arial" w:eastAsia="Arial" w:hAnsi="Arial" w:cs="Arial"/>
        </w:rPr>
        <w:t>Certo? Então pronto, esta do meu lado era tudo uma pergunta. Há uma coisa que queiras acrescentar a uma pergunta Que queres fazer?</w:t>
      </w:r>
    </w:p>
    <w:p w14:paraId="751AE20D" w14:textId="77777777" w:rsidR="00E44785" w:rsidRDefault="00E44785" w:rsidP="00E44785">
      <w:pPr>
        <w:spacing w:after="150" w:line="276" w:lineRule="auto"/>
      </w:pPr>
      <w:r>
        <w:rPr>
          <w:rFonts w:ascii="Arial" w:eastAsia="Arial" w:hAnsi="Arial" w:cs="Arial"/>
          <w:b/>
          <w:bCs/>
          <w:color w:val="26CF88"/>
        </w:rPr>
        <w:t xml:space="preserve">Participant </w:t>
      </w:r>
      <w:r>
        <w:rPr>
          <w:rFonts w:ascii="Arial" w:eastAsia="Arial" w:hAnsi="Arial" w:cs="Arial"/>
        </w:rPr>
        <w:t>Não, obrigado. Obrigado.</w:t>
      </w:r>
    </w:p>
    <w:p w14:paraId="2999C551" w14:textId="77777777" w:rsidR="00E44785" w:rsidRDefault="00E44785" w:rsidP="00E44785">
      <w:pPr>
        <w:spacing w:after="150" w:line="276" w:lineRule="auto"/>
      </w:pPr>
    </w:p>
    <w:p w14:paraId="790E504F" w14:textId="77777777" w:rsidR="00E44785" w:rsidRDefault="00E44785" w:rsidP="00E44785">
      <w:pPr>
        <w:spacing w:after="150" w:line="276" w:lineRule="auto"/>
        <w:rPr>
          <w:rFonts w:ascii="Arial" w:eastAsia="Arial" w:hAnsi="Arial" w:cs="Arial"/>
        </w:rPr>
      </w:pPr>
    </w:p>
    <w:p w14:paraId="55EB15AC" w14:textId="77777777" w:rsidR="00E44785" w:rsidRDefault="00E44785" w:rsidP="00E44785">
      <w:pPr>
        <w:spacing w:after="150" w:line="276" w:lineRule="auto"/>
        <w:rPr>
          <w:rFonts w:ascii="Arial" w:eastAsia="Arial" w:hAnsi="Arial" w:cs="Arial"/>
        </w:rPr>
      </w:pPr>
    </w:p>
    <w:p w14:paraId="64D3095B" w14:textId="77777777" w:rsidR="00E44785" w:rsidRDefault="00E44785" w:rsidP="00E44785">
      <w:pPr>
        <w:spacing w:after="150" w:line="276" w:lineRule="auto"/>
        <w:rPr>
          <w:rFonts w:ascii="Arial" w:eastAsia="Arial" w:hAnsi="Arial" w:cs="Arial"/>
        </w:rPr>
      </w:pPr>
    </w:p>
    <w:p w14:paraId="65CB802B" w14:textId="77777777" w:rsidR="00E44785" w:rsidRDefault="00E44785" w:rsidP="00E44785">
      <w:pPr>
        <w:spacing w:after="150" w:line="276" w:lineRule="auto"/>
      </w:pPr>
    </w:p>
    <w:p w14:paraId="7E5751F5" w14:textId="77777777" w:rsidR="00E44785" w:rsidRDefault="00E44785" w:rsidP="00E44785">
      <w:pPr>
        <w:spacing w:after="150" w:line="276" w:lineRule="auto"/>
      </w:pPr>
    </w:p>
    <w:p w14:paraId="55575F3E" w14:textId="77777777" w:rsidR="00E44785" w:rsidRDefault="00E44785">
      <w:r>
        <w:br/>
      </w:r>
    </w:p>
    <w:p w14:paraId="2142B50D" w14:textId="77777777" w:rsidR="00E44785" w:rsidRDefault="00E44785"/>
    <w:p w14:paraId="73EE9554" w14:textId="13EDB4ED" w:rsidR="00924D66" w:rsidRDefault="00E44785">
      <w:r>
        <w:br/>
      </w:r>
    </w:p>
    <w:sectPr w:rsidR="00924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A1"/>
    <w:rsid w:val="002B6737"/>
    <w:rsid w:val="008D4416"/>
    <w:rsid w:val="00924D66"/>
    <w:rsid w:val="00D138C8"/>
    <w:rsid w:val="00E313A1"/>
    <w:rsid w:val="00E4478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5B1D"/>
  <w15:chartTrackingRefBased/>
  <w15:docId w15:val="{40A147BB-FE2D-485A-9061-C157678F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A1"/>
    <w:rPr>
      <w:rFonts w:eastAsiaTheme="majorEastAsia" w:cstheme="majorBidi"/>
      <w:color w:val="272727" w:themeColor="text1" w:themeTint="D8"/>
    </w:rPr>
  </w:style>
  <w:style w:type="paragraph" w:styleId="Title">
    <w:name w:val="Title"/>
    <w:basedOn w:val="Normal"/>
    <w:next w:val="Normal"/>
    <w:link w:val="TitleChar"/>
    <w:uiPriority w:val="10"/>
    <w:qFormat/>
    <w:rsid w:val="00E31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A1"/>
    <w:pPr>
      <w:spacing w:before="160"/>
      <w:jc w:val="center"/>
    </w:pPr>
    <w:rPr>
      <w:i/>
      <w:iCs/>
      <w:color w:val="404040" w:themeColor="text1" w:themeTint="BF"/>
    </w:rPr>
  </w:style>
  <w:style w:type="character" w:customStyle="1" w:styleId="QuoteChar">
    <w:name w:val="Quote Char"/>
    <w:basedOn w:val="DefaultParagraphFont"/>
    <w:link w:val="Quote"/>
    <w:uiPriority w:val="29"/>
    <w:rsid w:val="00E313A1"/>
    <w:rPr>
      <w:i/>
      <w:iCs/>
      <w:color w:val="404040" w:themeColor="text1" w:themeTint="BF"/>
    </w:rPr>
  </w:style>
  <w:style w:type="paragraph" w:styleId="ListParagraph">
    <w:name w:val="List Paragraph"/>
    <w:basedOn w:val="Normal"/>
    <w:uiPriority w:val="34"/>
    <w:qFormat/>
    <w:rsid w:val="00E313A1"/>
    <w:pPr>
      <w:ind w:left="720"/>
      <w:contextualSpacing/>
    </w:pPr>
  </w:style>
  <w:style w:type="character" w:styleId="IntenseEmphasis">
    <w:name w:val="Intense Emphasis"/>
    <w:basedOn w:val="DefaultParagraphFont"/>
    <w:uiPriority w:val="21"/>
    <w:qFormat/>
    <w:rsid w:val="00E313A1"/>
    <w:rPr>
      <w:i/>
      <w:iCs/>
      <w:color w:val="0F4761" w:themeColor="accent1" w:themeShade="BF"/>
    </w:rPr>
  </w:style>
  <w:style w:type="paragraph" w:styleId="IntenseQuote">
    <w:name w:val="Intense Quote"/>
    <w:basedOn w:val="Normal"/>
    <w:next w:val="Normal"/>
    <w:link w:val="IntenseQuoteChar"/>
    <w:uiPriority w:val="30"/>
    <w:qFormat/>
    <w:rsid w:val="00E31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A1"/>
    <w:rPr>
      <w:i/>
      <w:iCs/>
      <w:color w:val="0F4761" w:themeColor="accent1" w:themeShade="BF"/>
    </w:rPr>
  </w:style>
  <w:style w:type="character" w:styleId="IntenseReference">
    <w:name w:val="Intense Reference"/>
    <w:basedOn w:val="DefaultParagraphFont"/>
    <w:uiPriority w:val="32"/>
    <w:qFormat/>
    <w:rsid w:val="00E31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4234</Words>
  <Characters>24136</Characters>
  <Application>Microsoft Office Word</Application>
  <DocSecurity>0</DocSecurity>
  <Lines>201</Lines>
  <Paragraphs>56</Paragraphs>
  <ScaleCrop>false</ScaleCrop>
  <Company/>
  <LinksUpToDate>false</LinksUpToDate>
  <CharactersWithSpaces>28314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JI</dc:creator>
  <cp:keywords/>
  <dc:description/>
  <cp:lastModifiedBy>JORGE JI</cp:lastModifiedBy>
  <cp:revision>2</cp:revision>
  <dcterms:created xsi:type="dcterms:W3CDTF">2026-09-09T01:45:00Z</dcterms:created>
  <dcterms:modified xsi:type="dcterms:W3CDTF">2026-09-09T01:51:00Z</dcterms:modified>
</cp:coreProperties>
</file>