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658"/>
        <w:gridCol w:w="4697"/>
      </w:tblGrid>
      <w:tr w:rsidR="005B725D" w14:paraId="17858D90" w14:textId="77777777" w:rsidTr="005B725D">
        <w:trPr>
          <w:trHeight w:val="1701"/>
        </w:trPr>
        <w:tc>
          <w:tcPr>
            <w:tcW w:w="9355" w:type="dxa"/>
            <w:gridSpan w:val="2"/>
            <w:hideMark/>
          </w:tcPr>
          <w:p w14:paraId="61575AFD" w14:textId="77777777" w:rsidR="005B725D" w:rsidRDefault="005B725D">
            <w:pPr>
              <w:tabs>
                <w:tab w:val="left" w:pos="1068"/>
                <w:tab w:val="center" w:pos="4490"/>
              </w:tabs>
              <w:spacing w:line="240" w:lineRule="auto"/>
              <w:ind w:right="-1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6F4A7C0A" w14:textId="77777777" w:rsidR="005B725D" w:rsidRDefault="005B725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 имени Ефросинии Полоцкой»</w:t>
            </w:r>
          </w:p>
        </w:tc>
      </w:tr>
      <w:tr w:rsidR="005B725D" w14:paraId="12D22F61" w14:textId="77777777" w:rsidTr="005B725D">
        <w:trPr>
          <w:trHeight w:val="2155"/>
        </w:trPr>
        <w:tc>
          <w:tcPr>
            <w:tcW w:w="4658" w:type="dxa"/>
          </w:tcPr>
          <w:p w14:paraId="79947F96" w14:textId="77777777" w:rsidR="005B725D" w:rsidRDefault="005B725D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97" w:type="dxa"/>
            <w:hideMark/>
          </w:tcPr>
          <w:p w14:paraId="50EF9920" w14:textId="77777777" w:rsidR="005B725D" w:rsidRDefault="005B72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Кафедра технологий программирования</w:t>
            </w:r>
          </w:p>
        </w:tc>
      </w:tr>
      <w:tr w:rsidR="005B725D" w14:paraId="4DEBF9EA" w14:textId="77777777" w:rsidTr="005B725D">
        <w:trPr>
          <w:trHeight w:val="6346"/>
        </w:trPr>
        <w:tc>
          <w:tcPr>
            <w:tcW w:w="9355" w:type="dxa"/>
            <w:gridSpan w:val="2"/>
            <w:hideMark/>
          </w:tcPr>
          <w:p w14:paraId="24704C0B" w14:textId="77777777" w:rsidR="005B725D" w:rsidRDefault="005B725D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72"/>
                <w:szCs w:val="72"/>
              </w:rPr>
            </w:pPr>
            <w:r>
              <w:rPr>
                <w:rFonts w:ascii="Times New Roman" w:hAnsi="Times New Roman" w:cs="Times New Roman"/>
                <w:w w:val="90"/>
                <w:sz w:val="72"/>
                <w:szCs w:val="72"/>
              </w:rPr>
              <w:t>Веб-технологии</w:t>
            </w:r>
          </w:p>
          <w:p w14:paraId="0322177E" w14:textId="0C79F89F" w:rsidR="005B725D" w:rsidRDefault="005B725D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w w:val="90"/>
                <w:sz w:val="48"/>
                <w:szCs w:val="48"/>
              </w:rPr>
              <w:t>Отчет по лабораторной работе №</w:t>
            </w:r>
            <w:r>
              <w:rPr>
                <w:rFonts w:ascii="Times New Roman" w:hAnsi="Times New Roman" w:cs="Times New Roman"/>
                <w:w w:val="90"/>
                <w:sz w:val="48"/>
                <w:szCs w:val="48"/>
              </w:rPr>
              <w:t>5</w:t>
            </w:r>
          </w:p>
        </w:tc>
      </w:tr>
      <w:tr w:rsidR="005B725D" w14:paraId="691D95DA" w14:textId="77777777" w:rsidTr="005B725D">
        <w:trPr>
          <w:trHeight w:val="1361"/>
        </w:trPr>
        <w:tc>
          <w:tcPr>
            <w:tcW w:w="4658" w:type="dxa"/>
            <w:hideMark/>
          </w:tcPr>
          <w:p w14:paraId="70DF683D" w14:textId="77777777" w:rsidR="005B725D" w:rsidRDefault="005B72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Выполнил:</w:t>
            </w:r>
          </w:p>
        </w:tc>
        <w:tc>
          <w:tcPr>
            <w:tcW w:w="4697" w:type="dxa"/>
            <w:hideMark/>
          </w:tcPr>
          <w:p w14:paraId="45AEE206" w14:textId="77777777" w:rsidR="005B725D" w:rsidRDefault="005B725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Вечерский Максим Иванович,</w:t>
            </w:r>
          </w:p>
          <w:p w14:paraId="6121CF61" w14:textId="77777777" w:rsidR="005B725D" w:rsidRDefault="005B72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студент гр. 23-ИТ-2, ФИТ</w:t>
            </w:r>
          </w:p>
        </w:tc>
      </w:tr>
      <w:tr w:rsidR="005B725D" w14:paraId="717B5AEB" w14:textId="77777777" w:rsidTr="005B725D">
        <w:trPr>
          <w:trHeight w:val="907"/>
        </w:trPr>
        <w:tc>
          <w:tcPr>
            <w:tcW w:w="4658" w:type="dxa"/>
            <w:hideMark/>
          </w:tcPr>
          <w:p w14:paraId="2F0AAF54" w14:textId="77777777" w:rsidR="005B725D" w:rsidRDefault="005B725D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Проверил:</w:t>
            </w:r>
          </w:p>
        </w:tc>
        <w:tc>
          <w:tcPr>
            <w:tcW w:w="4697" w:type="dxa"/>
          </w:tcPr>
          <w:p w14:paraId="47F4E8E8" w14:textId="77777777" w:rsidR="005B725D" w:rsidRDefault="005B725D">
            <w:pPr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Ассистент кафедры ТП Дьякова Анна Сергеевна</w:t>
            </w:r>
          </w:p>
          <w:p w14:paraId="1997D963" w14:textId="77777777" w:rsidR="005B725D" w:rsidRDefault="005B725D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B725D" w14:paraId="3E6ABFA6" w14:textId="77777777" w:rsidTr="005B725D">
        <w:trPr>
          <w:trHeight w:val="1985"/>
        </w:trPr>
        <w:tc>
          <w:tcPr>
            <w:tcW w:w="9355" w:type="dxa"/>
            <w:gridSpan w:val="2"/>
          </w:tcPr>
          <w:p w14:paraId="245BCCCE" w14:textId="77777777" w:rsidR="005B725D" w:rsidRDefault="005B725D">
            <w:pPr>
              <w:spacing w:line="240" w:lineRule="auto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0CCAFCF" w14:textId="77777777" w:rsidR="005B725D" w:rsidRDefault="005B725D">
            <w:pPr>
              <w:spacing w:line="240" w:lineRule="auto"/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</w:p>
          <w:p w14:paraId="77818225" w14:textId="77777777" w:rsidR="005B725D" w:rsidRDefault="005B725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2025г.</w:t>
            </w:r>
          </w:p>
        </w:tc>
      </w:tr>
    </w:tbl>
    <w:p w14:paraId="192C26A9" w14:textId="16E7C4EB" w:rsidR="00D104CF" w:rsidRDefault="00887709" w:rsidP="00887709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770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2CFD4B7C" w14:textId="77777777" w:rsidR="00887709" w:rsidRPr="00887709" w:rsidRDefault="00887709" w:rsidP="008877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7709">
        <w:rPr>
          <w:rFonts w:ascii="Times New Roman" w:hAnsi="Times New Roman" w:cs="Times New Roman"/>
          <w:sz w:val="28"/>
          <w:szCs w:val="28"/>
          <w:lang w:val="ru-RU"/>
        </w:rPr>
        <w:t>Тема: Применение CSS-</w:t>
      </w:r>
      <w:proofErr w:type="spellStart"/>
      <w:r w:rsidRPr="00887709">
        <w:rPr>
          <w:rFonts w:ascii="Times New Roman" w:hAnsi="Times New Roman" w:cs="Times New Roman"/>
          <w:sz w:val="28"/>
          <w:szCs w:val="28"/>
          <w:lang w:val="ru-RU"/>
        </w:rPr>
        <w:t>анимаций</w:t>
      </w:r>
      <w:proofErr w:type="spellEnd"/>
      <w:r w:rsidRPr="00887709">
        <w:rPr>
          <w:rFonts w:ascii="Times New Roman" w:hAnsi="Times New Roman" w:cs="Times New Roman"/>
          <w:sz w:val="28"/>
          <w:szCs w:val="28"/>
          <w:lang w:val="ru-RU"/>
        </w:rPr>
        <w:t xml:space="preserve"> и переходов.</w:t>
      </w:r>
    </w:p>
    <w:p w14:paraId="547A2B5C" w14:textId="706C6C48" w:rsidR="00887709" w:rsidRDefault="00887709" w:rsidP="0088770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7709">
        <w:rPr>
          <w:rFonts w:ascii="Times New Roman" w:hAnsi="Times New Roman" w:cs="Times New Roman"/>
          <w:sz w:val="28"/>
          <w:szCs w:val="28"/>
          <w:lang w:val="ru-RU"/>
        </w:rPr>
        <w:t>Цель работы: освоить CSS-анимации и трансформации для создания современных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7709">
        <w:rPr>
          <w:rFonts w:ascii="Times New Roman" w:hAnsi="Times New Roman" w:cs="Times New Roman"/>
          <w:sz w:val="28"/>
          <w:szCs w:val="28"/>
          <w:lang w:val="ru-RU"/>
        </w:rPr>
        <w:t>пользовательских интерфейсов.</w:t>
      </w:r>
    </w:p>
    <w:p w14:paraId="5D3BCCBC" w14:textId="66DC5584" w:rsidR="00D43CBA" w:rsidRPr="00D43CBA" w:rsidRDefault="00D43CBA" w:rsidP="00D43CBA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Задание: р</w:t>
      </w:r>
      <w:r w:rsidRPr="00D43CBA">
        <w:rPr>
          <w:rFonts w:ascii="Times New Roman" w:hAnsi="Times New Roman" w:cs="Times New Roman"/>
          <w:sz w:val="28"/>
          <w:szCs w:val="28"/>
          <w:lang w:val="ru-RU"/>
        </w:rPr>
        <w:t>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Pr="00D43CBA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эффекты:</w:t>
      </w:r>
    </w:p>
    <w:p w14:paraId="5A2A35C4" w14:textId="2C5FB5B9" w:rsidR="00D43CBA" w:rsidRPr="00D43CBA" w:rsidRDefault="00D43CBA" w:rsidP="00D43CBA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CBA">
        <w:rPr>
          <w:rFonts w:ascii="Times New Roman" w:hAnsi="Times New Roman" w:cs="Times New Roman"/>
          <w:sz w:val="28"/>
          <w:szCs w:val="28"/>
          <w:lang w:val="ru-RU"/>
        </w:rPr>
        <w:t>Плавные переходы (</w:t>
      </w:r>
      <w:proofErr w:type="spellStart"/>
      <w:r w:rsidRPr="00D43CBA">
        <w:rPr>
          <w:rFonts w:ascii="Times New Roman" w:hAnsi="Times New Roman" w:cs="Times New Roman"/>
          <w:sz w:val="28"/>
          <w:szCs w:val="28"/>
          <w:lang w:val="ru-RU"/>
        </w:rPr>
        <w:t>transition</w:t>
      </w:r>
      <w:proofErr w:type="spellEnd"/>
      <w:r w:rsidRPr="00D43CBA">
        <w:rPr>
          <w:rFonts w:ascii="Times New Roman" w:hAnsi="Times New Roman" w:cs="Times New Roman"/>
          <w:sz w:val="28"/>
          <w:szCs w:val="28"/>
          <w:lang w:val="ru-RU"/>
        </w:rPr>
        <w:t>) при наведении на ссылки и кнопки.</w:t>
      </w:r>
    </w:p>
    <w:p w14:paraId="3F4A90B5" w14:textId="266FB1FF" w:rsidR="00D43CBA" w:rsidRPr="00D43CBA" w:rsidRDefault="00D43CBA" w:rsidP="00D43CBA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CBA">
        <w:rPr>
          <w:rFonts w:ascii="Times New Roman" w:hAnsi="Times New Roman" w:cs="Times New Roman"/>
          <w:sz w:val="28"/>
          <w:szCs w:val="28"/>
          <w:lang w:val="ru-RU"/>
        </w:rPr>
        <w:t>Анимацию появления блока текста (</w:t>
      </w:r>
      <w:proofErr w:type="spellStart"/>
      <w:r w:rsidRPr="00D43CBA">
        <w:rPr>
          <w:rFonts w:ascii="Times New Roman" w:hAnsi="Times New Roman" w:cs="Times New Roman"/>
          <w:sz w:val="28"/>
          <w:szCs w:val="28"/>
          <w:lang w:val="ru-RU"/>
        </w:rPr>
        <w:t>keyframes</w:t>
      </w:r>
      <w:proofErr w:type="spellEnd"/>
      <w:r w:rsidRPr="00D43CBA">
        <w:rPr>
          <w:rFonts w:ascii="Times New Roman" w:hAnsi="Times New Roman" w:cs="Times New Roman"/>
          <w:sz w:val="28"/>
          <w:szCs w:val="28"/>
          <w:lang w:val="ru-RU"/>
        </w:rPr>
        <w:t>), например, с эффектом увеличения</w:t>
      </w:r>
      <w:r w:rsidRPr="00D43C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43CBA">
        <w:rPr>
          <w:rFonts w:ascii="Times New Roman" w:hAnsi="Times New Roman" w:cs="Times New Roman"/>
          <w:sz w:val="28"/>
          <w:szCs w:val="28"/>
          <w:lang w:val="ru-RU"/>
        </w:rPr>
        <w:t>и прозрачности.</w:t>
      </w:r>
    </w:p>
    <w:p w14:paraId="2A9E5369" w14:textId="58DDE369" w:rsidR="00D43CBA" w:rsidRPr="00D43CBA" w:rsidRDefault="00D43CBA" w:rsidP="00D43CBA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CBA">
        <w:rPr>
          <w:rFonts w:ascii="Times New Roman" w:hAnsi="Times New Roman" w:cs="Times New Roman"/>
          <w:sz w:val="28"/>
          <w:szCs w:val="28"/>
          <w:lang w:val="ru-RU"/>
        </w:rPr>
        <w:t>Трансформацию изображений (вращение, увеличение при наведении).</w:t>
      </w:r>
    </w:p>
    <w:p w14:paraId="16F2ACF4" w14:textId="1FC16FE9" w:rsidR="00D43CBA" w:rsidRPr="00D43CBA" w:rsidRDefault="00D43CBA" w:rsidP="00D43CBA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43CB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43CBA">
        <w:rPr>
          <w:rFonts w:ascii="Times New Roman" w:hAnsi="Times New Roman" w:cs="Times New Roman"/>
          <w:sz w:val="28"/>
          <w:szCs w:val="28"/>
          <w:lang w:val="ru-RU"/>
        </w:rPr>
        <w:t>спольз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Pr="00D43CBA">
        <w:rPr>
          <w:rFonts w:ascii="Times New Roman" w:hAnsi="Times New Roman" w:cs="Times New Roman"/>
          <w:sz w:val="28"/>
          <w:szCs w:val="28"/>
          <w:lang w:val="ru-RU"/>
        </w:rPr>
        <w:t xml:space="preserve"> @keyframes для создания сложной анимации</w:t>
      </w:r>
      <w:r w:rsidRPr="00D43C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0B241D" w14:textId="77777777" w:rsidR="00D43CBA" w:rsidRPr="000B73D2" w:rsidRDefault="00D43CBA" w:rsidP="00D43CBA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73D2">
        <w:rPr>
          <w:rFonts w:ascii="Times New Roman" w:hAnsi="Times New Roman" w:cs="Times New Roman"/>
          <w:sz w:val="28"/>
          <w:szCs w:val="28"/>
          <w:lang w:val="ru-RU"/>
        </w:rPr>
        <w:t>Разметка страницы отображена в листинге 1 стили вынесены в листинг 2.</w:t>
      </w:r>
    </w:p>
    <w:p w14:paraId="2AB485AE" w14:textId="4D390BC4" w:rsidR="00887709" w:rsidRDefault="008110DB" w:rsidP="008110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</w:t>
      </w:r>
    </w:p>
    <w:p w14:paraId="3F10C74A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01BA3309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&lt;html lang="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F4488E1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63440AD0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14:paraId="445FADB2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2597613A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&lt;title&gt;Document&lt;/title&gt;</w:t>
      </w:r>
    </w:p>
    <w:p w14:paraId="3B79C690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="styles.css"&gt;</w:t>
      </w:r>
    </w:p>
    <w:p w14:paraId="49C349A5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110DB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8110DB">
        <w:rPr>
          <w:rFonts w:ascii="Courier New" w:hAnsi="Courier New" w:cs="Courier New"/>
          <w:sz w:val="24"/>
          <w:szCs w:val="24"/>
          <w:lang w:val="ru-RU"/>
        </w:rPr>
        <w:t>head</w:t>
      </w:r>
      <w:proofErr w:type="spellEnd"/>
      <w:r w:rsidRPr="008110D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3ED15C8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110DB">
        <w:rPr>
          <w:rFonts w:ascii="Courier New" w:hAnsi="Courier New" w:cs="Courier New"/>
          <w:sz w:val="24"/>
          <w:szCs w:val="24"/>
          <w:lang w:val="ru-RU"/>
        </w:rPr>
        <w:t>&lt;</w:t>
      </w:r>
      <w:proofErr w:type="spellStart"/>
      <w:r w:rsidRPr="008110DB">
        <w:rPr>
          <w:rFonts w:ascii="Courier New" w:hAnsi="Courier New" w:cs="Courier New"/>
          <w:sz w:val="24"/>
          <w:szCs w:val="24"/>
          <w:lang w:val="ru-RU"/>
        </w:rPr>
        <w:t>body</w:t>
      </w:r>
      <w:proofErr w:type="spellEnd"/>
      <w:r w:rsidRPr="008110D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19698781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110DB">
        <w:rPr>
          <w:rFonts w:ascii="Courier New" w:hAnsi="Courier New" w:cs="Courier New"/>
          <w:sz w:val="24"/>
          <w:szCs w:val="24"/>
          <w:lang w:val="ru-RU"/>
        </w:rPr>
        <w:t xml:space="preserve">    &lt;h1&gt;Анимации и переходы&lt;/h1&gt;</w:t>
      </w:r>
    </w:p>
    <w:p w14:paraId="00801E48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8110DB">
        <w:rPr>
          <w:rFonts w:ascii="Courier New" w:hAnsi="Courier New" w:cs="Courier New"/>
          <w:sz w:val="24"/>
          <w:szCs w:val="24"/>
          <w:lang w:val="en-US"/>
        </w:rPr>
        <w:t>&lt;button &gt;</w:t>
      </w:r>
      <w:r w:rsidRPr="008110DB">
        <w:rPr>
          <w:rFonts w:ascii="Courier New" w:hAnsi="Courier New" w:cs="Courier New"/>
          <w:sz w:val="24"/>
          <w:szCs w:val="24"/>
          <w:lang w:val="ru-RU"/>
        </w:rPr>
        <w:t>С</w:t>
      </w:r>
      <w:r w:rsidRPr="008110DB">
        <w:rPr>
          <w:rFonts w:ascii="Courier New" w:hAnsi="Courier New" w:cs="Courier New"/>
          <w:sz w:val="24"/>
          <w:szCs w:val="24"/>
          <w:lang w:val="en-US"/>
        </w:rPr>
        <w:t>lick me!&lt;/button&gt;</w:t>
      </w:r>
    </w:p>
    <w:p w14:paraId="4E166F65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&lt;a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="https://www.twitch.tv/warthunder_esports_ru" class="link"&gt;</w:t>
      </w:r>
      <w:r w:rsidRPr="008110DB">
        <w:rPr>
          <w:rFonts w:ascii="Courier New" w:hAnsi="Courier New" w:cs="Courier New"/>
          <w:sz w:val="24"/>
          <w:szCs w:val="24"/>
          <w:lang w:val="ru-RU"/>
        </w:rPr>
        <w:t>Ссылка</w:t>
      </w: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№1&lt;/a&gt;</w:t>
      </w:r>
    </w:p>
    <w:p w14:paraId="4DBC5B38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&lt;a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="https://youtu.be/Cw_Y8uWe5HY?si=_MhdlwaJ4m8pUZC1" class="link"&gt;</w:t>
      </w:r>
      <w:r w:rsidRPr="008110DB">
        <w:rPr>
          <w:rFonts w:ascii="Courier New" w:hAnsi="Courier New" w:cs="Courier New"/>
          <w:sz w:val="24"/>
          <w:szCs w:val="24"/>
          <w:lang w:val="ru-RU"/>
        </w:rPr>
        <w:t>Ссылка</w:t>
      </w: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№2&lt;/a&gt;</w:t>
      </w:r>
    </w:p>
    <w:p w14:paraId="4E045D5E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110DB">
        <w:rPr>
          <w:rFonts w:ascii="Courier New" w:hAnsi="Courier New" w:cs="Courier New"/>
          <w:sz w:val="24"/>
          <w:szCs w:val="24"/>
          <w:lang w:val="ru-RU"/>
        </w:rPr>
        <w:t>&lt;p&gt;Какой-то текст&lt;/p&gt;</w:t>
      </w:r>
    </w:p>
    <w:p w14:paraId="187EB9D0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r w:rsidRPr="008110D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src="https://static-cdn.jtvnw.net/jtv_user_pictures/b86366d8-5b92-4d28-b840-c2fd10f07716-profile_image-70x70.png" alt="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ddd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" class="logo"&gt;</w:t>
      </w:r>
    </w:p>
    <w:p w14:paraId="50AB3229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&lt;div class="content""&gt;</w:t>
      </w:r>
    </w:p>
    <w:p w14:paraId="52B02151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&lt;div class="point"&gt;&lt;/div&gt;</w:t>
      </w:r>
    </w:p>
    <w:p w14:paraId="49FAF2C6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&lt;div class="point"&gt;&lt;/div&gt;</w:t>
      </w:r>
    </w:p>
    <w:p w14:paraId="3B40614F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&lt;div class="point"&gt;&lt;/div&gt;</w:t>
      </w:r>
    </w:p>
    <w:p w14:paraId="2FE1E333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110DB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8110DB">
        <w:rPr>
          <w:rFonts w:ascii="Courier New" w:hAnsi="Courier New" w:cs="Courier New"/>
          <w:sz w:val="24"/>
          <w:szCs w:val="24"/>
          <w:lang w:val="ru-RU"/>
        </w:rPr>
        <w:t>div</w:t>
      </w:r>
      <w:proofErr w:type="spellEnd"/>
      <w:r w:rsidRPr="008110D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7D5EAA8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110DB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8110DB">
        <w:rPr>
          <w:rFonts w:ascii="Courier New" w:hAnsi="Courier New" w:cs="Courier New"/>
          <w:sz w:val="24"/>
          <w:szCs w:val="24"/>
          <w:lang w:val="ru-RU"/>
        </w:rPr>
        <w:t>body</w:t>
      </w:r>
      <w:proofErr w:type="spellEnd"/>
      <w:r w:rsidRPr="008110D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085326D" w14:textId="7670C731" w:rsidR="008110DB" w:rsidRDefault="008110DB" w:rsidP="008110DB">
      <w:pPr>
        <w:spacing w:after="12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110DB">
        <w:rPr>
          <w:rFonts w:ascii="Courier New" w:hAnsi="Courier New" w:cs="Courier New"/>
          <w:sz w:val="24"/>
          <w:szCs w:val="24"/>
          <w:lang w:val="ru-RU"/>
        </w:rPr>
        <w:t>&lt;/</w:t>
      </w:r>
      <w:proofErr w:type="spellStart"/>
      <w:r w:rsidRPr="008110DB">
        <w:rPr>
          <w:rFonts w:ascii="Courier New" w:hAnsi="Courier New" w:cs="Courier New"/>
          <w:sz w:val="24"/>
          <w:szCs w:val="24"/>
          <w:lang w:val="ru-RU"/>
        </w:rPr>
        <w:t>html</w:t>
      </w:r>
      <w:proofErr w:type="spellEnd"/>
      <w:r w:rsidRPr="008110D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5F968F5F" w14:textId="3AF552BD" w:rsidR="008110DB" w:rsidRPr="008110DB" w:rsidRDefault="008110DB" w:rsidP="008110D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110DB">
        <w:rPr>
          <w:rFonts w:ascii="Times New Roman" w:hAnsi="Times New Roman" w:cs="Times New Roman"/>
          <w:sz w:val="28"/>
          <w:szCs w:val="28"/>
          <w:lang w:val="ru-RU"/>
        </w:rPr>
        <w:t>Листинг 2</w:t>
      </w:r>
    </w:p>
    <w:p w14:paraId="658792FA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button{</w:t>
      </w:r>
    </w:p>
    <w:p w14:paraId="1D1E721D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width: 100px;</w:t>
      </w:r>
    </w:p>
    <w:p w14:paraId="340C8E97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height: 30px;</w:t>
      </w:r>
    </w:p>
    <w:p w14:paraId="60C6F857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4C32185E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border-radius: 5px;</w:t>
      </w:r>
    </w:p>
    <w:p w14:paraId="38DDA42B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background-color: blue;</w:t>
      </w:r>
    </w:p>
    <w:p w14:paraId="29EFCD2E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border: 0;</w:t>
      </w:r>
    </w:p>
    <w:p w14:paraId="6F9F2318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color: white;</w:t>
      </w:r>
    </w:p>
    <w:p w14:paraId="5A1A99F6" w14:textId="16194C5D" w:rsidR="008110DB" w:rsidRDefault="008110DB" w:rsidP="008110DB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ru-RU"/>
        </w:rPr>
        <w:t>Продолжение листинга 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47123133" w14:textId="39ED27BF" w:rsidR="008110DB" w:rsidRPr="008110DB" w:rsidRDefault="008110DB" w:rsidP="008110DB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transition-property: width height;</w:t>
      </w:r>
    </w:p>
    <w:p w14:paraId="1FF65782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transition-duration: 1.5s;</w:t>
      </w:r>
    </w:p>
    <w:p w14:paraId="1D8B21F8" w14:textId="64E275BA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A2E548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button:hover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42F237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width: 250px;</w:t>
      </w:r>
    </w:p>
    <w:p w14:paraId="3C5319F2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height: 50px;</w:t>
      </w:r>
    </w:p>
    <w:p w14:paraId="5B173D64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animation-name: move;</w:t>
      </w:r>
    </w:p>
    <w:p w14:paraId="259B156C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animation-duration: 2s;</w:t>
      </w:r>
    </w:p>
    <w:p w14:paraId="72AF7E29" w14:textId="5ECB583B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87DBA9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body{</w:t>
      </w:r>
    </w:p>
    <w:p w14:paraId="6402CA78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font-family: Arial, sans-serif;</w:t>
      </w:r>
    </w:p>
    <w:p w14:paraId="5A1E42E5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margin: 0;</w:t>
      </w:r>
    </w:p>
    <w:p w14:paraId="55F93B35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padding: 20px;</w:t>
      </w:r>
    </w:p>
    <w:p w14:paraId="55614F4C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5ECDF0C6" w14:textId="3A04AC58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9AC774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p{</w:t>
      </w:r>
    </w:p>
    <w:p w14:paraId="55E279B7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opacity: 0;</w:t>
      </w:r>
    </w:p>
    <w:p w14:paraId="6C6453BE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animation: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fadeIn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1s infinite;</w:t>
      </w:r>
    </w:p>
    <w:p w14:paraId="5FEDA04D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margin: 20px 0;</w:t>
      </w:r>
    </w:p>
    <w:p w14:paraId="323E964E" w14:textId="60548ECC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18FCF0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.logo{</w:t>
      </w:r>
    </w:p>
    <w:p w14:paraId="27AC4B6C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animation: spin 2s infinite;</w:t>
      </w:r>
    </w:p>
    <w:p w14:paraId="0D6D8E11" w14:textId="26F7185B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EFE516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.content{</w:t>
      </w:r>
    </w:p>
    <w:p w14:paraId="14345EB4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display: flex;</w:t>
      </w:r>
    </w:p>
    <w:p w14:paraId="3821CD79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margin: 10px;</w:t>
      </w:r>
    </w:p>
    <w:p w14:paraId="03D469A3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padding: 20px;</w:t>
      </w:r>
    </w:p>
    <w:p w14:paraId="06E53B0E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23173B57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justify-content: center;</w:t>
      </w:r>
    </w:p>
    <w:p w14:paraId="7FA86343" w14:textId="6B115C25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F4F4CD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.point{</w:t>
      </w:r>
    </w:p>
    <w:p w14:paraId="4560593A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1C4BF08C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width: 0.1px;</w:t>
      </w:r>
    </w:p>
    <w:p w14:paraId="2857E29C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height: 0.1px;</w:t>
      </w:r>
    </w:p>
    <w:p w14:paraId="4E9D338B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border-radius: 50%;</w:t>
      </w:r>
    </w:p>
    <w:p w14:paraId="7FCF3029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background-color: blue;</w:t>
      </w:r>
    </w:p>
    <w:p w14:paraId="4A779ED6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padding: 10px;</w:t>
      </w:r>
    </w:p>
    <w:p w14:paraId="6A156104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margin: 10px 20px;</w:t>
      </w:r>
    </w:p>
    <w:p w14:paraId="5137B829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animation: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scalc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1.4s infinite both;</w:t>
      </w:r>
    </w:p>
    <w:p w14:paraId="718BC547" w14:textId="1408D6E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1C2A5C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.link {</w:t>
      </w:r>
    </w:p>
    <w:p w14:paraId="4591BEBF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width: 100px;</w:t>
      </w:r>
    </w:p>
    <w:p w14:paraId="034F8F7D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height: 30px;</w:t>
      </w:r>
    </w:p>
    <w:p w14:paraId="1E4069AE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padding: 10px;</w:t>
      </w:r>
    </w:p>
    <w:p w14:paraId="629E1ABC" w14:textId="6EA1CBF2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margin: 10px 20px;</w:t>
      </w:r>
    </w:p>
    <w:p w14:paraId="66748A6B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background-color: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rgb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(0, 176, 0);</w:t>
      </w:r>
    </w:p>
    <w:p w14:paraId="1FEF08D5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color: white;</w:t>
      </w:r>
    </w:p>
    <w:p w14:paraId="3032A4AD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14:paraId="50EDBE4E" w14:textId="32291F48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border-radius: 5px;</w:t>
      </w:r>
    </w:p>
    <w:p w14:paraId="4BAAA694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transition-property: background-color color;</w:t>
      </w:r>
    </w:p>
    <w:p w14:paraId="6CC55959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transition-duration: 1.5s;</w:t>
      </w:r>
    </w:p>
    <w:p w14:paraId="5C5DE11B" w14:textId="7AFA4B6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155A89" w14:textId="5B3F3074" w:rsidR="008110DB" w:rsidRDefault="008110DB" w:rsidP="008110DB">
      <w:pPr>
        <w:spacing w:after="0" w:line="240" w:lineRule="auto"/>
        <w:jc w:val="righ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листинга 2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1891A9C5" w14:textId="5A9DC181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link:hover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2A9FB1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background-color: black;</w:t>
      </w:r>
    </w:p>
    <w:p w14:paraId="293D1AD3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color: red;</w:t>
      </w:r>
    </w:p>
    <w:p w14:paraId="283ADC1B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animation-duration: 2s;</w:t>
      </w:r>
    </w:p>
    <w:p w14:paraId="206844CC" w14:textId="5A4C0A0E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241934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@keyframes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fadeIn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2E7CA97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from {</w:t>
      </w:r>
    </w:p>
    <w:p w14:paraId="6153CF81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opacity: 0;</w:t>
      </w:r>
    </w:p>
    <w:p w14:paraId="674C8118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transform: scale(0.5);</w:t>
      </w:r>
    </w:p>
    <w:p w14:paraId="7D0171DF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B7A7764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to {</w:t>
      </w:r>
    </w:p>
    <w:p w14:paraId="64430913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opacity: 1;</w:t>
      </w:r>
    </w:p>
    <w:p w14:paraId="7ABFFE42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transform: scale(1);</w:t>
      </w:r>
    </w:p>
    <w:p w14:paraId="328A1A72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05A3D2" w14:textId="322AA6E9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6A9DCE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@keyframes move {</w:t>
      </w:r>
    </w:p>
    <w:p w14:paraId="3A34E50B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from{</w:t>
      </w:r>
    </w:p>
    <w:p w14:paraId="1A439E7B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background-color: blue;</w:t>
      </w:r>
    </w:p>
    <w:p w14:paraId="2F23931A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CF0BB0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50%{background-color: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blueviolet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;}</w:t>
      </w:r>
    </w:p>
    <w:p w14:paraId="5C001E1A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to{</w:t>
      </w:r>
    </w:p>
    <w:p w14:paraId="0B8FAA03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background-color: blue;</w:t>
      </w:r>
    </w:p>
    <w:p w14:paraId="2179E20D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80373B" w14:textId="2951FABC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D3CCCB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@keyframes spin{</w:t>
      </w:r>
    </w:p>
    <w:p w14:paraId="3364530D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from{</w:t>
      </w:r>
    </w:p>
    <w:p w14:paraId="2AD2E241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transform: rotate(0deg);</w:t>
      </w:r>
    </w:p>
    <w:p w14:paraId="773EAADB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A2D8C32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to{</w:t>
      </w:r>
    </w:p>
    <w:p w14:paraId="00681EBA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transform: rotate(360deg);</w:t>
      </w:r>
    </w:p>
    <w:p w14:paraId="356F80C4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011C6D" w14:textId="490CB9B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AC24E4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@keyframes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scalc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100783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0%, 80%, 100% {</w:t>
      </w:r>
    </w:p>
    <w:p w14:paraId="1EFCF2EA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opacity: 0;</w:t>
      </w:r>
    </w:p>
    <w:p w14:paraId="68FFAD5C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3AA7EA9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40% {</w:t>
      </w:r>
    </w:p>
    <w:p w14:paraId="2EC9E3E0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    opacity: 1;</w:t>
      </w:r>
    </w:p>
    <w:p w14:paraId="1237D0FC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7DA235" w14:textId="083D7CE6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C4900A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point:nth-child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(1){</w:t>
      </w:r>
    </w:p>
    <w:p w14:paraId="11D6B6BD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animation-delay: -0.32s;</w:t>
      </w:r>
    </w:p>
    <w:p w14:paraId="752D21BC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742886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point:nth-child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(2){</w:t>
      </w:r>
    </w:p>
    <w:p w14:paraId="06438702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animation-delay: -0.16s;</w:t>
      </w:r>
    </w:p>
    <w:p w14:paraId="679F0189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0ACC3F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8110DB">
        <w:rPr>
          <w:rFonts w:ascii="Courier New" w:hAnsi="Courier New" w:cs="Courier New"/>
          <w:sz w:val="24"/>
          <w:szCs w:val="24"/>
          <w:lang w:val="en-US"/>
        </w:rPr>
        <w:t>point:nth-child</w:t>
      </w:r>
      <w:proofErr w:type="spellEnd"/>
      <w:r w:rsidRPr="008110DB">
        <w:rPr>
          <w:rFonts w:ascii="Courier New" w:hAnsi="Courier New" w:cs="Courier New"/>
          <w:sz w:val="24"/>
          <w:szCs w:val="24"/>
          <w:lang w:val="en-US"/>
        </w:rPr>
        <w:t>(3){</w:t>
      </w:r>
    </w:p>
    <w:p w14:paraId="6B4A60CE" w14:textId="77777777" w:rsidR="008110DB" w:rsidRPr="008110DB" w:rsidRDefault="008110DB" w:rsidP="008110DB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110D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8110DB">
        <w:rPr>
          <w:rFonts w:ascii="Courier New" w:hAnsi="Courier New" w:cs="Courier New"/>
          <w:sz w:val="24"/>
          <w:szCs w:val="24"/>
          <w:lang w:val="ru-RU"/>
        </w:rPr>
        <w:t>animation-delay</w:t>
      </w:r>
      <w:proofErr w:type="spellEnd"/>
      <w:r w:rsidRPr="008110DB">
        <w:rPr>
          <w:rFonts w:ascii="Courier New" w:hAnsi="Courier New" w:cs="Courier New"/>
          <w:sz w:val="24"/>
          <w:szCs w:val="24"/>
          <w:lang w:val="ru-RU"/>
        </w:rPr>
        <w:t>: -0.1s;</w:t>
      </w:r>
    </w:p>
    <w:p w14:paraId="7073EC75" w14:textId="6F2BADF2" w:rsidR="008110DB" w:rsidRDefault="008110DB" w:rsidP="00322356">
      <w:pPr>
        <w:spacing w:after="12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8110DB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28770726" w14:textId="23281F85" w:rsidR="008110DB" w:rsidRDefault="008110DB" w:rsidP="00322356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5700">
        <w:rPr>
          <w:rFonts w:ascii="Times New Roman" w:hAnsi="Times New Roman" w:cs="Times New Roman"/>
          <w:sz w:val="28"/>
          <w:szCs w:val="28"/>
          <w:lang w:val="ru-RU"/>
        </w:rPr>
        <w:t>Визуализация данной страниц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3F5700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отображена на ри</w:t>
      </w:r>
      <w:r>
        <w:rPr>
          <w:rFonts w:ascii="Times New Roman" w:hAnsi="Times New Roman" w:cs="Times New Roman"/>
          <w:sz w:val="28"/>
          <w:szCs w:val="28"/>
          <w:lang w:val="ru-RU"/>
        </w:rPr>
        <w:t>сунках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4DE5EA" w14:textId="5E7523AE" w:rsidR="00322356" w:rsidRDefault="00322356" w:rsidP="003223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235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4A6091C" wp14:editId="60B83E6D">
            <wp:extent cx="5487166" cy="49727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C505" w14:textId="3ED6CB83" w:rsidR="00322356" w:rsidRDefault="00322356" w:rsidP="00322356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103FFBC8" w14:textId="0B969B31" w:rsidR="004070E3" w:rsidRPr="001500C3" w:rsidRDefault="0020342C" w:rsidP="001500C3">
      <w:pPr>
        <w:spacing w:line="259" w:lineRule="auto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78F5B4DA" w14:textId="00EF5850" w:rsidR="004070E3" w:rsidRPr="004070E3" w:rsidRDefault="004070E3" w:rsidP="001500C3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100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</w:p>
    <w:p w14:paraId="137302E1" w14:textId="72F6966C" w:rsidR="008110DB" w:rsidRPr="004070E3" w:rsidRDefault="004070E3" w:rsidP="004070E3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70E3">
        <w:rPr>
          <w:rFonts w:ascii="Times New Roman" w:hAnsi="Times New Roman" w:cs="Times New Roman"/>
          <w:sz w:val="28"/>
          <w:szCs w:val="28"/>
        </w:rPr>
        <w:t>Использование CSS-</w:t>
      </w:r>
      <w:proofErr w:type="spellStart"/>
      <w:r w:rsidRPr="004070E3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4070E3">
        <w:rPr>
          <w:rFonts w:ascii="Times New Roman" w:hAnsi="Times New Roman" w:cs="Times New Roman"/>
          <w:sz w:val="28"/>
          <w:szCs w:val="28"/>
        </w:rPr>
        <w:t xml:space="preserve"> позволяет значительно улучшить пользовательский опыт, добавляя динамичность и визуальную привлекательность элементам веб-страницы. Анимации помогают акцентировать внимание пользователей на ключевых элементах, повышая их вовлеченность и облегчая восприятие информации. Кроме того, они могут использоваться для создания более интуитивно понятного интерфейса, улучшая навигацию и взаимодействие с контентом.</w:t>
      </w:r>
    </w:p>
    <w:sectPr w:rsidR="008110DB" w:rsidRPr="0040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541F"/>
    <w:multiLevelType w:val="hybridMultilevel"/>
    <w:tmpl w:val="E29057C2"/>
    <w:lvl w:ilvl="0" w:tplc="0C00000F">
      <w:start w:val="1"/>
      <w:numFmt w:val="decimal"/>
      <w:lvlText w:val="%1."/>
      <w:lvlJc w:val="left"/>
      <w:pPr>
        <w:ind w:left="1571" w:hanging="360"/>
      </w:p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AD"/>
    <w:rsid w:val="001500C3"/>
    <w:rsid w:val="0020342C"/>
    <w:rsid w:val="00322356"/>
    <w:rsid w:val="00346075"/>
    <w:rsid w:val="004070E3"/>
    <w:rsid w:val="005B725D"/>
    <w:rsid w:val="008110DB"/>
    <w:rsid w:val="00887709"/>
    <w:rsid w:val="00C706CD"/>
    <w:rsid w:val="00D104CF"/>
    <w:rsid w:val="00D356AD"/>
    <w:rsid w:val="00D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C92F2"/>
  <w15:chartTrackingRefBased/>
  <w15:docId w15:val="{45A6408B-5A10-42BF-BACF-84EC4981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25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725D"/>
    <w:pPr>
      <w:spacing w:after="0" w:line="240" w:lineRule="auto"/>
    </w:pPr>
    <w:rPr>
      <w:kern w:val="2"/>
      <w:lang w:val="ru-RU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Вечерский</dc:creator>
  <cp:keywords/>
  <dc:description/>
  <cp:lastModifiedBy>Максим Вечерский</cp:lastModifiedBy>
  <cp:revision>8</cp:revision>
  <dcterms:created xsi:type="dcterms:W3CDTF">2025-02-13T20:44:00Z</dcterms:created>
  <dcterms:modified xsi:type="dcterms:W3CDTF">2025-02-13T20:56:00Z</dcterms:modified>
</cp:coreProperties>
</file>