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B1D2" w14:textId="5C56D55B" w:rsidR="00FE08A7" w:rsidRPr="00FE08A7" w:rsidRDefault="00FE08A7" w:rsidP="00C07287">
      <w:pPr>
        <w:rPr>
          <w:b/>
          <w:bCs/>
          <w:sz w:val="28"/>
          <w:szCs w:val="28"/>
        </w:rPr>
      </w:pPr>
      <w:r w:rsidRPr="00FE08A7">
        <w:rPr>
          <w:b/>
          <w:bCs/>
          <w:sz w:val="28"/>
          <w:szCs w:val="28"/>
        </w:rPr>
        <w:t>Travaux pratique</w:t>
      </w:r>
      <w:r>
        <w:rPr>
          <w:b/>
          <w:bCs/>
          <w:sz w:val="28"/>
          <w:szCs w:val="28"/>
        </w:rPr>
        <w:t> : Notions de base pour EF</w:t>
      </w:r>
    </w:p>
    <w:p w14:paraId="63CD664C" w14:textId="1D7A926A" w:rsidR="005579C8" w:rsidRPr="00AD5D61" w:rsidRDefault="00702236" w:rsidP="00C07287">
      <w:pPr>
        <w:rPr>
          <w:sz w:val="24"/>
          <w:szCs w:val="24"/>
        </w:rPr>
      </w:pPr>
      <w:r w:rsidRPr="00AD5D61">
        <w:rPr>
          <w:sz w:val="24"/>
          <w:szCs w:val="24"/>
        </w:rPr>
        <w:t xml:space="preserve">Nous voulons implémenter un système d’information pour la gestion des professeurs, ainsi que les étudiants. Pour cette raison nous allons créer 2 classes : Professeur et Etudiant. </w:t>
      </w:r>
    </w:p>
    <w:p w14:paraId="568A5A6C" w14:textId="14BBBDEC" w:rsidR="00702236" w:rsidRPr="00AD5D61" w:rsidRDefault="00702236" w:rsidP="00C07287">
      <w:pPr>
        <w:rPr>
          <w:sz w:val="24"/>
          <w:szCs w:val="24"/>
        </w:rPr>
      </w:pPr>
    </w:p>
    <w:p w14:paraId="0171D4AA" w14:textId="7F56FF65" w:rsidR="00702236" w:rsidRPr="00AD5D61" w:rsidRDefault="00702236" w:rsidP="00C07287">
      <w:pPr>
        <w:rPr>
          <w:sz w:val="24"/>
          <w:szCs w:val="24"/>
        </w:rPr>
      </w:pPr>
      <w:r w:rsidRPr="00AD5D61">
        <w:rPr>
          <w:sz w:val="24"/>
          <w:szCs w:val="24"/>
        </w:rPr>
        <w:t xml:space="preserve">Nous considérons qu’un étudiant n’as qu’un seul professeur, et qu’un professeur peut enseigner plusieurs étudiants. </w:t>
      </w:r>
    </w:p>
    <w:p w14:paraId="27C96192" w14:textId="73B0DF39" w:rsidR="00702236" w:rsidRPr="00AD5D61" w:rsidRDefault="00702236" w:rsidP="00C07287">
      <w:pPr>
        <w:rPr>
          <w:sz w:val="24"/>
          <w:szCs w:val="24"/>
        </w:rPr>
      </w:pPr>
    </w:p>
    <w:p w14:paraId="255E712E" w14:textId="74A4DA01" w:rsidR="00702236" w:rsidRPr="00AD5D61" w:rsidRDefault="00702236" w:rsidP="00C07287">
      <w:pPr>
        <w:rPr>
          <w:sz w:val="24"/>
          <w:szCs w:val="24"/>
        </w:rPr>
      </w:pPr>
      <w:r w:rsidRPr="00AD5D61">
        <w:rPr>
          <w:sz w:val="24"/>
          <w:szCs w:val="24"/>
        </w:rPr>
        <w:t xml:space="preserve">La classe professeur est </w:t>
      </w:r>
      <w:proofErr w:type="gramStart"/>
      <w:r w:rsidRPr="00AD5D61">
        <w:rPr>
          <w:sz w:val="24"/>
          <w:szCs w:val="24"/>
        </w:rPr>
        <w:t>composée</w:t>
      </w:r>
      <w:proofErr w:type="gramEnd"/>
      <w:r w:rsidRPr="00AD5D61">
        <w:rPr>
          <w:sz w:val="24"/>
          <w:szCs w:val="24"/>
        </w:rPr>
        <w:t xml:space="preserve"> d’un Id, un nom, un prénom, une spécialité et une liste d’étudiants. </w:t>
      </w:r>
    </w:p>
    <w:p w14:paraId="3E6939A8" w14:textId="2D23A0BE" w:rsidR="00702236" w:rsidRPr="00AD5D61" w:rsidRDefault="00702236" w:rsidP="00C07287">
      <w:pPr>
        <w:rPr>
          <w:sz w:val="24"/>
          <w:szCs w:val="24"/>
        </w:rPr>
      </w:pPr>
      <w:r w:rsidRPr="00AD5D61">
        <w:rPr>
          <w:sz w:val="24"/>
          <w:szCs w:val="24"/>
        </w:rPr>
        <w:t xml:space="preserve">La classe Etudiant est composée d’un Id, un nom, un prénom, un </w:t>
      </w:r>
      <w:r w:rsidR="00C95FB0" w:rsidRPr="00AD5D61">
        <w:rPr>
          <w:sz w:val="24"/>
          <w:szCs w:val="24"/>
        </w:rPr>
        <w:t>genre (Femme/Homme)</w:t>
      </w:r>
      <w:r w:rsidR="00617EA0">
        <w:rPr>
          <w:sz w:val="24"/>
          <w:szCs w:val="24"/>
        </w:rPr>
        <w:t xml:space="preserve"> et un Tel</w:t>
      </w:r>
      <w:r w:rsidRPr="00AD5D61">
        <w:rPr>
          <w:sz w:val="24"/>
          <w:szCs w:val="24"/>
        </w:rPr>
        <w:t>.</w:t>
      </w:r>
    </w:p>
    <w:p w14:paraId="53893157" w14:textId="5136C0DA" w:rsidR="00702236" w:rsidRPr="00AD5D61" w:rsidRDefault="00702236" w:rsidP="00C07287">
      <w:pPr>
        <w:rPr>
          <w:sz w:val="24"/>
          <w:szCs w:val="24"/>
        </w:rPr>
      </w:pPr>
    </w:p>
    <w:p w14:paraId="37AC5F69" w14:textId="6E3E4235" w:rsidR="00702236" w:rsidRPr="00AD5D61" w:rsidRDefault="00702236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la classe Etudiant, avec respect des principes d’encapsulation et un constructeur d’initialisation. </w:t>
      </w:r>
    </w:p>
    <w:p w14:paraId="657EED54" w14:textId="5D9A4A0A" w:rsidR="00702236" w:rsidRPr="00AD5D61" w:rsidRDefault="00702236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Redéfinir la fonction </w:t>
      </w:r>
      <w:proofErr w:type="spellStart"/>
      <w:proofErr w:type="gramStart"/>
      <w:r w:rsidRPr="00AD5D61">
        <w:rPr>
          <w:b/>
          <w:bCs/>
          <w:sz w:val="24"/>
          <w:szCs w:val="24"/>
        </w:rPr>
        <w:t>ToString</w:t>
      </w:r>
      <w:proofErr w:type="spellEnd"/>
      <w:r w:rsidRPr="00AD5D61">
        <w:rPr>
          <w:b/>
          <w:bCs/>
          <w:sz w:val="24"/>
          <w:szCs w:val="24"/>
        </w:rPr>
        <w:t>(</w:t>
      </w:r>
      <w:proofErr w:type="gramEnd"/>
      <w:r w:rsidRPr="00AD5D61">
        <w:rPr>
          <w:b/>
          <w:bCs/>
          <w:sz w:val="24"/>
          <w:szCs w:val="24"/>
        </w:rPr>
        <w:t>)</w:t>
      </w:r>
      <w:r w:rsidRPr="00AD5D61">
        <w:rPr>
          <w:sz w:val="24"/>
          <w:szCs w:val="24"/>
        </w:rPr>
        <w:t xml:space="preserve"> pour </w:t>
      </w:r>
      <w:r w:rsidR="00082C21" w:rsidRPr="00AD5D61">
        <w:rPr>
          <w:sz w:val="24"/>
          <w:szCs w:val="24"/>
        </w:rPr>
        <w:t xml:space="preserve">afficher le nom et le prénom de l’étudiant séparés par un tiret. </w:t>
      </w:r>
    </w:p>
    <w:p w14:paraId="3C915AC4" w14:textId="02AD6865" w:rsidR="00702236" w:rsidRPr="00AD5D61" w:rsidRDefault="00702236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la classe Professeur, avec respect des principes d’encapsulation et un constructeur d’initialisation dans le quel vous initialiser la liste par une liste vide. </w:t>
      </w:r>
    </w:p>
    <w:p w14:paraId="689ADDF2" w14:textId="55BC0793" w:rsidR="00082C21" w:rsidRPr="00AD5D61" w:rsidRDefault="00082C21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la fonction </w:t>
      </w:r>
      <w:proofErr w:type="gramStart"/>
      <w:r w:rsidRPr="00AD5D61">
        <w:rPr>
          <w:b/>
          <w:bCs/>
          <w:sz w:val="24"/>
          <w:szCs w:val="24"/>
        </w:rPr>
        <w:t>Ajouter(</w:t>
      </w:r>
      <w:proofErr w:type="gramEnd"/>
      <w:r w:rsidRPr="00AD5D61">
        <w:rPr>
          <w:b/>
          <w:bCs/>
          <w:sz w:val="24"/>
          <w:szCs w:val="24"/>
        </w:rPr>
        <w:t>)</w:t>
      </w:r>
      <w:r w:rsidRPr="00AD5D61">
        <w:rPr>
          <w:sz w:val="24"/>
          <w:szCs w:val="24"/>
        </w:rPr>
        <w:t>, pour ajouter un étudiant à la liste des étudiants du professeur.</w:t>
      </w:r>
    </w:p>
    <w:p w14:paraId="297B8498" w14:textId="09858EA8" w:rsidR="00082C21" w:rsidRPr="00AD5D61" w:rsidRDefault="00082C21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la fonction </w:t>
      </w:r>
      <w:proofErr w:type="gramStart"/>
      <w:r w:rsidRPr="00AD5D61">
        <w:rPr>
          <w:b/>
          <w:bCs/>
          <w:sz w:val="24"/>
          <w:szCs w:val="24"/>
        </w:rPr>
        <w:t>Supprimer(</w:t>
      </w:r>
      <w:proofErr w:type="spellStart"/>
      <w:proofErr w:type="gramEnd"/>
      <w:r w:rsidRPr="00AD5D61">
        <w:rPr>
          <w:b/>
          <w:bCs/>
          <w:sz w:val="24"/>
          <w:szCs w:val="24"/>
        </w:rPr>
        <w:t>int</w:t>
      </w:r>
      <w:proofErr w:type="spellEnd"/>
      <w:r w:rsidRPr="00AD5D61">
        <w:rPr>
          <w:b/>
          <w:bCs/>
          <w:sz w:val="24"/>
          <w:szCs w:val="24"/>
        </w:rPr>
        <w:t xml:space="preserve"> id)</w:t>
      </w:r>
      <w:r w:rsidRPr="00AD5D61">
        <w:rPr>
          <w:sz w:val="24"/>
          <w:szCs w:val="24"/>
        </w:rPr>
        <w:t xml:space="preserve">, pour supprimer l’étudiant dont </w:t>
      </w:r>
      <w:proofErr w:type="spellStart"/>
      <w:r w:rsidRPr="00AD5D61">
        <w:rPr>
          <w:sz w:val="24"/>
          <w:szCs w:val="24"/>
        </w:rPr>
        <w:t>l’Id</w:t>
      </w:r>
      <w:proofErr w:type="spellEnd"/>
      <w:r w:rsidRPr="00AD5D61">
        <w:rPr>
          <w:sz w:val="24"/>
          <w:szCs w:val="24"/>
        </w:rPr>
        <w:t xml:space="preserve"> est égale à la valeur passée en paramètres. </w:t>
      </w:r>
    </w:p>
    <w:p w14:paraId="532DD2EE" w14:textId="2FBF80FA" w:rsidR="00C95FB0" w:rsidRPr="00AD5D61" w:rsidRDefault="00C95FB0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une fonction </w:t>
      </w:r>
      <w:proofErr w:type="spellStart"/>
      <w:proofErr w:type="gramStart"/>
      <w:r w:rsidRPr="00AD5D61">
        <w:rPr>
          <w:b/>
          <w:bCs/>
          <w:sz w:val="24"/>
          <w:szCs w:val="24"/>
        </w:rPr>
        <w:t>FindByGenre</w:t>
      </w:r>
      <w:proofErr w:type="spellEnd"/>
      <w:r w:rsidRPr="00AD5D61">
        <w:rPr>
          <w:b/>
          <w:bCs/>
          <w:sz w:val="24"/>
          <w:szCs w:val="24"/>
        </w:rPr>
        <w:t>(</w:t>
      </w:r>
      <w:proofErr w:type="gramEnd"/>
      <w:r w:rsidRPr="00AD5D61">
        <w:rPr>
          <w:b/>
          <w:bCs/>
          <w:sz w:val="24"/>
          <w:szCs w:val="24"/>
        </w:rPr>
        <w:t>string genre)</w:t>
      </w:r>
      <w:r w:rsidRPr="00AD5D61">
        <w:rPr>
          <w:sz w:val="24"/>
          <w:szCs w:val="24"/>
        </w:rPr>
        <w:t xml:space="preserve">, pour retourner la liste des étudiants dont le genre est égale au genre passé en paramètres, utilisez le mot clé </w:t>
      </w:r>
      <w:proofErr w:type="spellStart"/>
      <w:r w:rsidRPr="00AD5D61">
        <w:rPr>
          <w:sz w:val="24"/>
          <w:szCs w:val="24"/>
        </w:rPr>
        <w:t>yield</w:t>
      </w:r>
      <w:proofErr w:type="spellEnd"/>
      <w:r w:rsidR="00AD5D61" w:rsidRPr="00AD5D61">
        <w:rPr>
          <w:sz w:val="24"/>
          <w:szCs w:val="24"/>
        </w:rPr>
        <w:t xml:space="preserve">. Si le genre est vide, retourner la liste complète. </w:t>
      </w:r>
    </w:p>
    <w:p w14:paraId="74366D71" w14:textId="2AC270DE" w:rsidR="00082C21" w:rsidRPr="00AD5D61" w:rsidRDefault="00C95FB0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>Surcharger la</w:t>
      </w:r>
      <w:r w:rsidR="00082C21" w:rsidRPr="00AD5D61">
        <w:rPr>
          <w:sz w:val="24"/>
          <w:szCs w:val="24"/>
        </w:rPr>
        <w:t xml:space="preserve"> fonction </w:t>
      </w:r>
      <w:proofErr w:type="spellStart"/>
      <w:proofErr w:type="gramStart"/>
      <w:r w:rsidR="00082C21" w:rsidRPr="00AD5D61">
        <w:rPr>
          <w:b/>
          <w:bCs/>
          <w:sz w:val="24"/>
          <w:szCs w:val="24"/>
        </w:rPr>
        <w:t>ToString</w:t>
      </w:r>
      <w:proofErr w:type="spellEnd"/>
      <w:r w:rsidR="00082C21" w:rsidRPr="00AD5D61">
        <w:rPr>
          <w:b/>
          <w:bCs/>
          <w:sz w:val="24"/>
          <w:szCs w:val="24"/>
        </w:rPr>
        <w:t>(</w:t>
      </w:r>
      <w:proofErr w:type="gramEnd"/>
      <w:r w:rsidRPr="00AD5D61">
        <w:rPr>
          <w:b/>
          <w:bCs/>
          <w:sz w:val="24"/>
          <w:szCs w:val="24"/>
        </w:rPr>
        <w:t>string genre</w:t>
      </w:r>
      <w:r w:rsidR="00082C21" w:rsidRPr="00AD5D61">
        <w:rPr>
          <w:b/>
          <w:bCs/>
          <w:sz w:val="24"/>
          <w:szCs w:val="24"/>
        </w:rPr>
        <w:t>)</w:t>
      </w:r>
      <w:r w:rsidR="00082C21" w:rsidRPr="00AD5D61">
        <w:rPr>
          <w:sz w:val="24"/>
          <w:szCs w:val="24"/>
        </w:rPr>
        <w:t xml:space="preserve"> pour afficher le nom, le prénom et la spécialité du professeur séparés par un tiret, ainsi que la liste de tous ces étudiants</w:t>
      </w:r>
      <w:r w:rsidRPr="00AD5D61">
        <w:rPr>
          <w:sz w:val="24"/>
          <w:szCs w:val="24"/>
        </w:rPr>
        <w:t xml:space="preserve"> ayant le même genre passé en paramètre</w:t>
      </w:r>
      <w:r w:rsidR="00082C21" w:rsidRPr="00AD5D61">
        <w:rPr>
          <w:sz w:val="24"/>
          <w:szCs w:val="24"/>
        </w:rPr>
        <w:t>.</w:t>
      </w:r>
      <w:r w:rsidR="00AD5D61" w:rsidRPr="00AD5D61">
        <w:rPr>
          <w:sz w:val="24"/>
          <w:szCs w:val="24"/>
        </w:rPr>
        <w:t xml:space="preserve"> </w:t>
      </w:r>
      <w:r w:rsidRPr="00AD5D61">
        <w:rPr>
          <w:sz w:val="24"/>
          <w:szCs w:val="24"/>
        </w:rPr>
        <w:t>Nous voulons garantir un couplage faible entre les 2 fonctions.</w:t>
      </w:r>
    </w:p>
    <w:p w14:paraId="518A9147" w14:textId="1B78ECB1" w:rsidR="00082C21" w:rsidRPr="00AD5D61" w:rsidRDefault="00082C21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Créer une fonction </w:t>
      </w:r>
      <w:proofErr w:type="gramStart"/>
      <w:r w:rsidR="00AD5D61" w:rsidRPr="00AD5D61">
        <w:rPr>
          <w:b/>
          <w:bCs/>
          <w:sz w:val="24"/>
          <w:szCs w:val="24"/>
        </w:rPr>
        <w:t>Vider(</w:t>
      </w:r>
      <w:proofErr w:type="gramEnd"/>
      <w:r w:rsidR="00AD5D61" w:rsidRPr="00AD5D61">
        <w:rPr>
          <w:b/>
          <w:bCs/>
          <w:sz w:val="24"/>
          <w:szCs w:val="24"/>
        </w:rPr>
        <w:t>)</w:t>
      </w:r>
      <w:r w:rsidR="00AD5D61">
        <w:rPr>
          <w:sz w:val="24"/>
          <w:szCs w:val="24"/>
        </w:rPr>
        <w:t xml:space="preserve"> </w:t>
      </w:r>
      <w:r w:rsidRPr="00AD5D61">
        <w:rPr>
          <w:sz w:val="24"/>
          <w:szCs w:val="24"/>
        </w:rPr>
        <w:t xml:space="preserve">d’extension </w:t>
      </w:r>
      <w:r w:rsidR="00617EA0">
        <w:rPr>
          <w:sz w:val="24"/>
          <w:szCs w:val="24"/>
        </w:rPr>
        <w:t xml:space="preserve">de classe </w:t>
      </w:r>
      <w:r w:rsidR="00617EA0" w:rsidRPr="00617EA0">
        <w:rPr>
          <w:b/>
          <w:bCs/>
          <w:sz w:val="24"/>
          <w:szCs w:val="24"/>
        </w:rPr>
        <w:t>Professor</w:t>
      </w:r>
      <w:r w:rsidR="00617EA0">
        <w:rPr>
          <w:sz w:val="24"/>
          <w:szCs w:val="24"/>
        </w:rPr>
        <w:t xml:space="preserve"> </w:t>
      </w:r>
      <w:r w:rsidRPr="00AD5D61">
        <w:rPr>
          <w:sz w:val="24"/>
          <w:szCs w:val="24"/>
        </w:rPr>
        <w:t xml:space="preserve">permettant de vider la liste des étudiants d’un professeur. </w:t>
      </w:r>
    </w:p>
    <w:p w14:paraId="0CB22CDD" w14:textId="510CC40A" w:rsidR="00AD5D61" w:rsidRDefault="00C95FB0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>Créer une fonction d’extension</w:t>
      </w:r>
      <w:r w:rsidR="00617EA0">
        <w:rPr>
          <w:sz w:val="24"/>
          <w:szCs w:val="24"/>
        </w:rPr>
        <w:t xml:space="preserve"> </w:t>
      </w:r>
      <w:proofErr w:type="spellStart"/>
      <w:proofErr w:type="gramStart"/>
      <w:r w:rsidR="00617EA0" w:rsidRPr="00AD5D61">
        <w:rPr>
          <w:b/>
          <w:bCs/>
          <w:sz w:val="24"/>
          <w:szCs w:val="24"/>
        </w:rPr>
        <w:t>HaveFix</w:t>
      </w:r>
      <w:proofErr w:type="spellEnd"/>
      <w:r w:rsidR="00617EA0" w:rsidRPr="00AD5D61">
        <w:rPr>
          <w:b/>
          <w:bCs/>
          <w:sz w:val="24"/>
          <w:szCs w:val="24"/>
        </w:rPr>
        <w:t>(</w:t>
      </w:r>
      <w:proofErr w:type="gramEnd"/>
      <w:r w:rsidR="00617EA0" w:rsidRPr="00AD5D61">
        <w:rPr>
          <w:b/>
          <w:bCs/>
          <w:sz w:val="24"/>
          <w:szCs w:val="24"/>
        </w:rPr>
        <w:t>)</w:t>
      </w:r>
      <w:r w:rsidR="00617EA0">
        <w:rPr>
          <w:sz w:val="24"/>
          <w:szCs w:val="24"/>
        </w:rPr>
        <w:t xml:space="preserve"> </w:t>
      </w:r>
      <w:r w:rsidRPr="00AD5D61">
        <w:rPr>
          <w:sz w:val="24"/>
          <w:szCs w:val="24"/>
        </w:rPr>
        <w:t xml:space="preserve"> </w:t>
      </w:r>
      <w:r w:rsidR="00617EA0">
        <w:rPr>
          <w:sz w:val="24"/>
          <w:szCs w:val="24"/>
        </w:rPr>
        <w:t xml:space="preserve">de classe </w:t>
      </w:r>
      <w:r w:rsidR="00617EA0" w:rsidRPr="00617EA0">
        <w:rPr>
          <w:b/>
          <w:bCs/>
          <w:sz w:val="24"/>
          <w:szCs w:val="24"/>
        </w:rPr>
        <w:t>Professor</w:t>
      </w:r>
      <w:r w:rsidR="00617EA0">
        <w:rPr>
          <w:sz w:val="24"/>
          <w:szCs w:val="24"/>
        </w:rPr>
        <w:t xml:space="preserve"> </w:t>
      </w:r>
      <w:r w:rsidRPr="00AD5D61">
        <w:rPr>
          <w:sz w:val="24"/>
          <w:szCs w:val="24"/>
        </w:rPr>
        <w:t xml:space="preserve">permettant </w:t>
      </w:r>
      <w:r w:rsidR="00AD5D61" w:rsidRPr="00AD5D61">
        <w:rPr>
          <w:sz w:val="24"/>
          <w:szCs w:val="24"/>
        </w:rPr>
        <w:t>de retourner</w:t>
      </w:r>
      <w:r w:rsidRPr="00AD5D61">
        <w:rPr>
          <w:sz w:val="24"/>
          <w:szCs w:val="24"/>
        </w:rPr>
        <w:t xml:space="preserve"> la liste des étudiant</w:t>
      </w:r>
      <w:r w:rsidR="00AD5D61" w:rsidRPr="00AD5D61">
        <w:rPr>
          <w:sz w:val="24"/>
          <w:szCs w:val="24"/>
        </w:rPr>
        <w:t xml:space="preserve">s ayant un Fix. </w:t>
      </w:r>
    </w:p>
    <w:p w14:paraId="4DF7B27E" w14:textId="5F54CD0A" w:rsidR="00FE08A7" w:rsidRPr="00617EA0" w:rsidRDefault="00617EA0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une fonction d’extension </w:t>
      </w:r>
      <w:proofErr w:type="gramStart"/>
      <w:r w:rsidRPr="00617EA0">
        <w:rPr>
          <w:b/>
          <w:bCs/>
          <w:sz w:val="24"/>
          <w:szCs w:val="24"/>
        </w:rPr>
        <w:t>Show(</w:t>
      </w:r>
      <w:proofErr w:type="gramEnd"/>
      <w:r w:rsidRPr="00617EA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 classe </w:t>
      </w:r>
      <w:r w:rsidRPr="00617EA0">
        <w:rPr>
          <w:b/>
          <w:bCs/>
          <w:sz w:val="24"/>
          <w:szCs w:val="24"/>
        </w:rPr>
        <w:t>List&lt;</w:t>
      </w:r>
      <w:proofErr w:type="spellStart"/>
      <w:r w:rsidRPr="00617EA0">
        <w:rPr>
          <w:b/>
          <w:bCs/>
          <w:sz w:val="24"/>
          <w:szCs w:val="24"/>
        </w:rPr>
        <w:t>Student</w:t>
      </w:r>
      <w:proofErr w:type="spellEnd"/>
      <w:r w:rsidRPr="00617EA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permettant d’afficher la liste des étudiants. </w:t>
      </w:r>
    </w:p>
    <w:p w14:paraId="20072999" w14:textId="364EB9A7" w:rsidR="00AD5D61" w:rsidRPr="00AD5D61" w:rsidRDefault="00AD5D61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lastRenderedPageBreak/>
        <w:t xml:space="preserve">Dans la fonction Main dans </w:t>
      </w:r>
      <w:proofErr w:type="spellStart"/>
      <w:r w:rsidRPr="00AD5D61">
        <w:rPr>
          <w:sz w:val="24"/>
          <w:szCs w:val="24"/>
        </w:rPr>
        <w:t>Programs.cs</w:t>
      </w:r>
      <w:proofErr w:type="spellEnd"/>
      <w:r w:rsidRPr="00AD5D61">
        <w:rPr>
          <w:sz w:val="24"/>
          <w:szCs w:val="24"/>
        </w:rPr>
        <w:t xml:space="preserve">, vous allez : </w:t>
      </w:r>
    </w:p>
    <w:p w14:paraId="0534FB36" w14:textId="7B1E3F7A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Déclarer une liste vide de professeurs. </w:t>
      </w:r>
    </w:p>
    <w:p w14:paraId="52763530" w14:textId="266B4722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Ajouter 3 professeurs avec 3 étudiants pour chacun. </w:t>
      </w:r>
    </w:p>
    <w:p w14:paraId="7C94A4B0" w14:textId="4599D82C" w:rsid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>Afficher les 3 professeurs sans précision du genre.</w:t>
      </w:r>
    </w:p>
    <w:p w14:paraId="3A06DA64" w14:textId="1F461437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Afficher les 3 professeurs </w:t>
      </w:r>
      <w:r>
        <w:rPr>
          <w:sz w:val="24"/>
          <w:szCs w:val="24"/>
        </w:rPr>
        <w:t>avec</w:t>
      </w:r>
      <w:r w:rsidRPr="00AD5D61">
        <w:rPr>
          <w:sz w:val="24"/>
          <w:szCs w:val="24"/>
        </w:rPr>
        <w:t xml:space="preserve"> précision du genre.</w:t>
      </w:r>
    </w:p>
    <w:p w14:paraId="1A33FDA2" w14:textId="60C3D5C1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Supprimer un étudiant de votre choix. </w:t>
      </w:r>
    </w:p>
    <w:p w14:paraId="53EC2C45" w14:textId="414ACF62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Afficher les 3 professeurs sans précision du genre. </w:t>
      </w:r>
    </w:p>
    <w:p w14:paraId="6E02B924" w14:textId="3E85D91A" w:rsidR="00AD5D61" w:rsidRP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>Vider la liste des étudiants pour un professeurs de votre choix.</w:t>
      </w:r>
    </w:p>
    <w:p w14:paraId="2FE69FD3" w14:textId="534AE008" w:rsidR="00AD5D61" w:rsidRDefault="00AD5D61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D5D61">
        <w:rPr>
          <w:sz w:val="24"/>
          <w:szCs w:val="24"/>
        </w:rPr>
        <w:t xml:space="preserve">Afficher les 3 professeurs sans précision du genre. </w:t>
      </w:r>
    </w:p>
    <w:p w14:paraId="7A818638" w14:textId="758A5262" w:rsidR="00617EA0" w:rsidRDefault="00617EA0" w:rsidP="00C07287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Tester les fonctions </w:t>
      </w:r>
      <w:proofErr w:type="spellStart"/>
      <w:proofErr w:type="gramStart"/>
      <w:r>
        <w:rPr>
          <w:sz w:val="24"/>
          <w:szCs w:val="24"/>
        </w:rPr>
        <w:t>HaveFix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et Show().</w:t>
      </w:r>
    </w:p>
    <w:p w14:paraId="0F630837" w14:textId="77777777" w:rsidR="00AD5D61" w:rsidRDefault="00AD5D61" w:rsidP="00C07287">
      <w:pPr>
        <w:pStyle w:val="Paragraphedeliste"/>
        <w:ind w:left="1440"/>
        <w:rPr>
          <w:sz w:val="24"/>
          <w:szCs w:val="24"/>
        </w:rPr>
      </w:pPr>
    </w:p>
    <w:p w14:paraId="0C4F7B8E" w14:textId="43FE97BF" w:rsidR="004833FD" w:rsidRPr="00C07287" w:rsidRDefault="00AD5D61" w:rsidP="00B3228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7287">
        <w:rPr>
          <w:sz w:val="24"/>
          <w:szCs w:val="24"/>
        </w:rPr>
        <w:t>Le client, à décider de recruter un développeur pour assurer les tâches de maintenance évolutive </w:t>
      </w:r>
      <w:r w:rsidR="00FE08A7" w:rsidRPr="00C07287">
        <w:rPr>
          <w:sz w:val="24"/>
          <w:szCs w:val="24"/>
        </w:rPr>
        <w:t>dans la classe Program (il n’as pas le droit de toucher votre code)</w:t>
      </w:r>
      <w:r w:rsidRPr="00C07287">
        <w:rPr>
          <w:sz w:val="24"/>
          <w:szCs w:val="24"/>
        </w:rPr>
        <w:t xml:space="preserve">, il vous demande de donner </w:t>
      </w:r>
      <w:r w:rsidR="00FE08A7" w:rsidRPr="00C07287">
        <w:rPr>
          <w:sz w:val="24"/>
          <w:szCs w:val="24"/>
        </w:rPr>
        <w:t>à son développeur, la possibilité de</w:t>
      </w:r>
      <w:r w:rsidR="00F45635" w:rsidRPr="00C07287">
        <w:rPr>
          <w:sz w:val="24"/>
          <w:szCs w:val="24"/>
        </w:rPr>
        <w:t xml:space="preserve"> chercher les étudiants avec n’importe quel critère (</w:t>
      </w:r>
      <w:r w:rsidR="00FE08A7" w:rsidRPr="00C07287">
        <w:rPr>
          <w:sz w:val="24"/>
          <w:szCs w:val="24"/>
        </w:rPr>
        <w:t xml:space="preserve">rappelez-vous que vous avez déjà créer une fonction </w:t>
      </w:r>
      <w:proofErr w:type="spellStart"/>
      <w:proofErr w:type="gramStart"/>
      <w:r w:rsidR="00FE08A7" w:rsidRPr="00C07287">
        <w:rPr>
          <w:b/>
          <w:bCs/>
          <w:sz w:val="24"/>
          <w:szCs w:val="24"/>
        </w:rPr>
        <w:t>HaveFix</w:t>
      </w:r>
      <w:proofErr w:type="spellEnd"/>
      <w:r w:rsidR="00FE08A7" w:rsidRPr="00C07287">
        <w:rPr>
          <w:b/>
          <w:bCs/>
          <w:sz w:val="24"/>
          <w:szCs w:val="24"/>
        </w:rPr>
        <w:t>(</w:t>
      </w:r>
      <w:proofErr w:type="gramEnd"/>
      <w:r w:rsidR="00FE08A7" w:rsidRPr="00C07287">
        <w:rPr>
          <w:b/>
          <w:bCs/>
          <w:sz w:val="24"/>
          <w:szCs w:val="24"/>
        </w:rPr>
        <w:t>)</w:t>
      </w:r>
      <w:r w:rsidR="00FE08A7" w:rsidRPr="00C07287">
        <w:rPr>
          <w:sz w:val="24"/>
          <w:szCs w:val="24"/>
        </w:rPr>
        <w:t>, mais la condition est constante ). Faites le nécessaire</w:t>
      </w:r>
      <w:r w:rsidR="00C07287" w:rsidRPr="00C07287">
        <w:rPr>
          <w:sz w:val="24"/>
          <w:szCs w:val="24"/>
        </w:rPr>
        <w:t xml:space="preserve"> en créant</w:t>
      </w:r>
      <w:r w:rsidR="00C07287">
        <w:rPr>
          <w:sz w:val="24"/>
          <w:szCs w:val="24"/>
        </w:rPr>
        <w:t xml:space="preserve"> </w:t>
      </w:r>
      <w:r w:rsidR="00F45635" w:rsidRPr="00C07287">
        <w:rPr>
          <w:sz w:val="24"/>
          <w:szCs w:val="24"/>
        </w:rPr>
        <w:t xml:space="preserve">une nouvelle fonction </w:t>
      </w:r>
      <w:proofErr w:type="spellStart"/>
      <w:proofErr w:type="gramStart"/>
      <w:r w:rsidR="00F45635" w:rsidRPr="00C07287">
        <w:rPr>
          <w:b/>
          <w:bCs/>
          <w:sz w:val="24"/>
          <w:szCs w:val="24"/>
        </w:rPr>
        <w:t>Where</w:t>
      </w:r>
      <w:proofErr w:type="spellEnd"/>
      <w:r w:rsidR="00F45635" w:rsidRPr="00C07287">
        <w:rPr>
          <w:b/>
          <w:bCs/>
          <w:sz w:val="24"/>
          <w:szCs w:val="24"/>
        </w:rPr>
        <w:t>(</w:t>
      </w:r>
      <w:proofErr w:type="gramEnd"/>
      <w:r w:rsidR="00F45635" w:rsidRPr="00C07287">
        <w:rPr>
          <w:b/>
          <w:bCs/>
          <w:sz w:val="24"/>
          <w:szCs w:val="24"/>
        </w:rPr>
        <w:t>)</w:t>
      </w:r>
      <w:r w:rsidR="00F45635" w:rsidRPr="00C07287">
        <w:rPr>
          <w:sz w:val="24"/>
          <w:szCs w:val="24"/>
        </w:rPr>
        <w:t xml:space="preserve">, prenant en paramètre un </w:t>
      </w:r>
      <w:proofErr w:type="spellStart"/>
      <w:r w:rsidR="00F45635" w:rsidRPr="00C07287">
        <w:rPr>
          <w:sz w:val="24"/>
          <w:szCs w:val="24"/>
        </w:rPr>
        <w:t>predicate</w:t>
      </w:r>
      <w:proofErr w:type="spellEnd"/>
      <w:r w:rsidR="00F45635" w:rsidRPr="00C07287">
        <w:rPr>
          <w:sz w:val="24"/>
          <w:szCs w:val="24"/>
        </w:rPr>
        <w:t xml:space="preserve"> pour assurer la liberté de choix de condition.  </w:t>
      </w:r>
      <w:r w:rsidR="00C07287" w:rsidRPr="00C07287">
        <w:rPr>
          <w:sz w:val="24"/>
          <w:szCs w:val="24"/>
        </w:rPr>
        <w:br/>
      </w:r>
    </w:p>
    <w:p w14:paraId="4A58ECAA" w14:textId="6D15C8E6" w:rsidR="00FE08A7" w:rsidRDefault="00FE08A7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Testez votre nouvelle fonction dans la classe Program. </w:t>
      </w:r>
    </w:p>
    <w:p w14:paraId="7966EC22" w14:textId="77777777" w:rsidR="00FE08A7" w:rsidRPr="00FE08A7" w:rsidRDefault="00FE08A7" w:rsidP="00C07287">
      <w:pPr>
        <w:pStyle w:val="Paragraphedeliste"/>
        <w:rPr>
          <w:sz w:val="24"/>
          <w:szCs w:val="24"/>
        </w:rPr>
      </w:pPr>
    </w:p>
    <w:p w14:paraId="77C91CE8" w14:textId="734C3C3D" w:rsidR="00FE08A7" w:rsidRDefault="00FE08A7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Faîtes appel à toutes vos fonction</w:t>
      </w:r>
      <w:r w:rsidR="005E51B7">
        <w:rPr>
          <w:sz w:val="24"/>
          <w:szCs w:val="24"/>
        </w:rPr>
        <w:t>s</w:t>
      </w:r>
      <w:r>
        <w:rPr>
          <w:sz w:val="24"/>
          <w:szCs w:val="24"/>
        </w:rPr>
        <w:t xml:space="preserve"> de teste, sans utiliser leurs nom Directe : Utilisez </w:t>
      </w:r>
      <w:proofErr w:type="spellStart"/>
      <w:r>
        <w:rPr>
          <w:sz w:val="24"/>
          <w:szCs w:val="24"/>
        </w:rPr>
        <w:t>Delegate</w:t>
      </w:r>
      <w:proofErr w:type="spellEnd"/>
      <w:r>
        <w:rPr>
          <w:sz w:val="24"/>
          <w:szCs w:val="24"/>
        </w:rPr>
        <w:t xml:space="preserve">, Action ou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. </w:t>
      </w:r>
    </w:p>
    <w:p w14:paraId="54CCD223" w14:textId="77777777" w:rsidR="005E51B7" w:rsidRPr="005E51B7" w:rsidRDefault="005E51B7" w:rsidP="00C07287">
      <w:pPr>
        <w:pStyle w:val="Paragraphedeliste"/>
        <w:rPr>
          <w:sz w:val="24"/>
          <w:szCs w:val="24"/>
        </w:rPr>
      </w:pPr>
    </w:p>
    <w:p w14:paraId="3249D067" w14:textId="1A561D0A" w:rsidR="005E51B7" w:rsidRPr="00FE08A7" w:rsidRDefault="005E51B7" w:rsidP="00C072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Vous êtes libre de discuter et de proposer des améliorations ou bien des extensions de projet. </w:t>
      </w:r>
    </w:p>
    <w:p w14:paraId="35D60302" w14:textId="77777777" w:rsidR="00702236" w:rsidRPr="00AD5D61" w:rsidRDefault="00702236" w:rsidP="00C07287">
      <w:pPr>
        <w:rPr>
          <w:sz w:val="24"/>
          <w:szCs w:val="24"/>
        </w:rPr>
      </w:pPr>
    </w:p>
    <w:sectPr w:rsidR="00702236" w:rsidRPr="00AD5D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AC24" w14:textId="77777777" w:rsidR="00FB1A7B" w:rsidRDefault="00FB1A7B" w:rsidP="00FE08A7">
      <w:pPr>
        <w:spacing w:after="0" w:line="240" w:lineRule="auto"/>
      </w:pPr>
      <w:r>
        <w:separator/>
      </w:r>
    </w:p>
  </w:endnote>
  <w:endnote w:type="continuationSeparator" w:id="0">
    <w:p w14:paraId="565C07F5" w14:textId="77777777" w:rsidR="00FB1A7B" w:rsidRDefault="00FB1A7B" w:rsidP="00FE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659B" w14:textId="77777777" w:rsidR="00FB1A7B" w:rsidRDefault="00FB1A7B" w:rsidP="00FE08A7">
      <w:pPr>
        <w:spacing w:after="0" w:line="240" w:lineRule="auto"/>
      </w:pPr>
      <w:r>
        <w:separator/>
      </w:r>
    </w:p>
  </w:footnote>
  <w:footnote w:type="continuationSeparator" w:id="0">
    <w:p w14:paraId="6ACC6329" w14:textId="77777777" w:rsidR="00FB1A7B" w:rsidRDefault="00FB1A7B" w:rsidP="00FE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bottomFromText="160" w:vertAnchor="text" w:horzAnchor="page" w:tblpX="269" w:tblpY="-165"/>
      <w:tblW w:w="11295" w:type="dxa"/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  <w:insideH w:val="double" w:sz="12" w:space="0" w:color="auto"/>
        <w:insideV w:val="double" w:sz="12" w:space="0" w:color="auto"/>
      </w:tblBorders>
      <w:tblLayout w:type="fixed"/>
      <w:tblLook w:val="04A0" w:firstRow="1" w:lastRow="0" w:firstColumn="1" w:lastColumn="0" w:noHBand="0" w:noVBand="1"/>
    </w:tblPr>
    <w:tblGrid>
      <w:gridCol w:w="4646"/>
      <w:gridCol w:w="2836"/>
      <w:gridCol w:w="3813"/>
    </w:tblGrid>
    <w:tr w:rsidR="00FE08A7" w14:paraId="7204EB4F" w14:textId="77777777" w:rsidTr="00FE08A7">
      <w:trPr>
        <w:trHeight w:val="1327"/>
      </w:trPr>
      <w:tc>
        <w:tcPr>
          <w:tcW w:w="4646" w:type="dxa"/>
          <w:tc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</w:tcBorders>
        </w:tcPr>
        <w:p w14:paraId="79DF1F91" w14:textId="77777777" w:rsidR="00FE08A7" w:rsidRDefault="00FE08A7" w:rsidP="00FE08A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7FCAF9FA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4"/>
              <w:szCs w:val="28"/>
            </w:rPr>
          </w:pPr>
          <w:r>
            <w:rPr>
              <w:b/>
              <w:bCs/>
              <w:sz w:val="24"/>
              <w:szCs w:val="28"/>
            </w:rPr>
            <w:t>ROYAUME DU MAROC</w:t>
          </w:r>
        </w:p>
        <w:p w14:paraId="28E4F936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4"/>
              <w:szCs w:val="28"/>
            </w:rPr>
          </w:pPr>
          <w:r>
            <w:rPr>
              <w:b/>
              <w:bCs/>
              <w:sz w:val="24"/>
              <w:szCs w:val="28"/>
            </w:rPr>
            <w:t>ECOLE DES HAUTES ETUDES D’INGENIERIE</w:t>
          </w:r>
        </w:p>
        <w:p w14:paraId="73395D2A" w14:textId="77777777" w:rsidR="00FE08A7" w:rsidRDefault="00FE08A7" w:rsidP="00FE08A7">
          <w:pPr>
            <w:spacing w:after="0" w:line="240" w:lineRule="auto"/>
            <w:jc w:val="center"/>
            <w:rPr>
              <w:rStyle w:val="Accentuation"/>
              <w:rFonts w:ascii="Calibri" w:hAnsi="Calibri"/>
              <w:i w:val="0"/>
              <w:sz w:val="28"/>
            </w:rPr>
          </w:pPr>
          <w:r>
            <w:rPr>
              <w:b/>
              <w:bCs/>
              <w:sz w:val="24"/>
              <w:szCs w:val="28"/>
            </w:rPr>
            <w:t>OUJDA</w:t>
          </w:r>
        </w:p>
      </w:tc>
      <w:tc>
        <w:tcPr>
          <w:tcW w:w="2836" w:type="dxa"/>
          <w:tc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</w:tcBorders>
          <w:vAlign w:val="center"/>
        </w:tcPr>
        <w:p w14:paraId="7AB7F835" w14:textId="4A6702F2" w:rsidR="00FE08A7" w:rsidRDefault="00FE08A7" w:rsidP="00FE08A7">
          <w:pPr>
            <w:spacing w:after="0" w:line="240" w:lineRule="auto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420D02E" wp14:editId="78DCD1BC">
                <wp:simplePos x="0" y="0"/>
                <wp:positionH relativeFrom="column">
                  <wp:posOffset>147320</wp:posOffset>
                </wp:positionH>
                <wp:positionV relativeFrom="paragraph">
                  <wp:posOffset>98425</wp:posOffset>
                </wp:positionV>
                <wp:extent cx="1323975" cy="371475"/>
                <wp:effectExtent l="0" t="0" r="9525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BA1571" w14:textId="77777777" w:rsidR="00FE08A7" w:rsidRDefault="00FE08A7" w:rsidP="00FE08A7">
          <w:pPr>
            <w:jc w:val="center"/>
            <w:rPr>
              <w:b/>
              <w:bCs/>
              <w:color w:val="FF0000"/>
              <w:sz w:val="24"/>
              <w:szCs w:val="24"/>
            </w:rPr>
          </w:pPr>
        </w:p>
        <w:p w14:paraId="43D58A8F" w14:textId="6CE8DC3F" w:rsidR="00FE08A7" w:rsidRDefault="00FE08A7" w:rsidP="00FE08A7">
          <w:pPr>
            <w:jc w:val="center"/>
            <w:rPr>
              <w:color w:val="FF0000"/>
            </w:rPr>
          </w:pPr>
        </w:p>
      </w:tc>
      <w:tc>
        <w:tcPr>
          <w:tcW w:w="3813" w:type="dxa"/>
          <w:tc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</w:tcBorders>
        </w:tcPr>
        <w:p w14:paraId="72316930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</w:p>
        <w:p w14:paraId="6C9D3D16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rtl/>
            </w:rPr>
            <w:t>المملكة المغربية</w:t>
          </w:r>
        </w:p>
        <w:p w14:paraId="673D6F7F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rtl/>
            </w:rPr>
            <w:t>مدرسة الدراسات العليا للهندسة</w:t>
          </w:r>
        </w:p>
        <w:p w14:paraId="3AEB5ABD" w14:textId="77777777" w:rsidR="00FE08A7" w:rsidRDefault="00FE08A7" w:rsidP="00FE08A7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rtl/>
            </w:rPr>
            <w:t>وجدة</w:t>
          </w:r>
        </w:p>
      </w:tc>
    </w:tr>
  </w:tbl>
  <w:p w14:paraId="737D2617" w14:textId="1C80ECBA" w:rsidR="00FE08A7" w:rsidRDefault="00FE08A7">
    <w:pPr>
      <w:pStyle w:val="En-tte"/>
    </w:pPr>
    <w:r>
      <w:t>Module : Programmation .NET                                                     Professeur : MANI Mohammed Adil</w:t>
    </w:r>
  </w:p>
  <w:p w14:paraId="19065C16" w14:textId="77777777" w:rsidR="00FE08A7" w:rsidRDefault="00FE08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58C6"/>
    <w:multiLevelType w:val="hybridMultilevel"/>
    <w:tmpl w:val="D402DE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5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9"/>
    <w:rsid w:val="00082C21"/>
    <w:rsid w:val="00453928"/>
    <w:rsid w:val="004833FD"/>
    <w:rsid w:val="005579C8"/>
    <w:rsid w:val="005E51B7"/>
    <w:rsid w:val="00617EA0"/>
    <w:rsid w:val="00702236"/>
    <w:rsid w:val="00AD5D61"/>
    <w:rsid w:val="00C07287"/>
    <w:rsid w:val="00C95FB0"/>
    <w:rsid w:val="00D928A9"/>
    <w:rsid w:val="00F45635"/>
    <w:rsid w:val="00FB1A7B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11B40"/>
  <w15:chartTrackingRefBased/>
  <w15:docId w15:val="{038D193E-F767-4B8B-935D-539533A2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C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0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8A7"/>
  </w:style>
  <w:style w:type="paragraph" w:styleId="Pieddepage">
    <w:name w:val="footer"/>
    <w:basedOn w:val="Normal"/>
    <w:link w:val="PieddepageCar"/>
    <w:uiPriority w:val="99"/>
    <w:unhideWhenUsed/>
    <w:rsid w:val="00FE0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8A7"/>
  </w:style>
  <w:style w:type="character" w:styleId="Accentuation">
    <w:name w:val="Emphasis"/>
    <w:basedOn w:val="Policepardfaut"/>
    <w:uiPriority w:val="20"/>
    <w:qFormat/>
    <w:rsid w:val="00FE08A7"/>
    <w:rPr>
      <w:rFonts w:ascii="Times New Roman" w:hAnsi="Times New Roman" w:cs="Times New Roman" w:hint="default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Mohammed Adil</dc:creator>
  <cp:keywords/>
  <dc:description/>
  <cp:lastModifiedBy>Mani Mohammed Adil</cp:lastModifiedBy>
  <cp:revision>5</cp:revision>
  <cp:lastPrinted>2023-02-19T18:55:00Z</cp:lastPrinted>
  <dcterms:created xsi:type="dcterms:W3CDTF">2023-02-19T18:02:00Z</dcterms:created>
  <dcterms:modified xsi:type="dcterms:W3CDTF">2023-02-20T17:18:00Z</dcterms:modified>
</cp:coreProperties>
</file>