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3CC4" w14:textId="77B5A0E0" w:rsidR="003F0015" w:rsidRPr="003F0015" w:rsidRDefault="003F0015"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xml:space="preserve">Xét tam giác </w:t>
      </w:r>
      <m:oMath>
        <m:r>
          <w:rPr>
            <w:rFonts w:ascii="Cambria Math" w:eastAsiaTheme="minorEastAsia" w:hAnsi="Cambria Math"/>
            <w:sz w:val="26"/>
            <w:szCs w:val="26"/>
            <w:lang w:val="en-US"/>
          </w:rPr>
          <m:t>ABO</m:t>
        </m:r>
      </m:oMath>
      <w:r>
        <w:rPr>
          <w:rFonts w:ascii="Cambria Math" w:eastAsiaTheme="minorEastAsia" w:hAnsi="Cambria Math"/>
          <w:sz w:val="26"/>
          <w:szCs w:val="26"/>
          <w:lang w:val="en-US"/>
        </w:rPr>
        <w:t xml:space="preserve"> </w:t>
      </w:r>
      <w:r w:rsidRPr="003F0015">
        <w:rPr>
          <w:rFonts w:ascii="Cambria Math" w:eastAsiaTheme="minorEastAsia" w:hAnsi="Cambria Math"/>
          <w:sz w:val="26"/>
          <w:szCs w:val="26"/>
          <w:lang w:val="en-US"/>
        </w:rPr>
        <w:t>Ta c</w:t>
      </w:r>
      <w:r>
        <w:rPr>
          <w:rFonts w:ascii="Cambria Math" w:eastAsiaTheme="minorEastAsia" w:hAnsi="Cambria Math"/>
          <w:sz w:val="26"/>
          <w:szCs w:val="26"/>
          <w:lang w:val="en-US"/>
        </w:rPr>
        <w:t>ó:</w:t>
      </w:r>
    </w:p>
    <w:p w14:paraId="7FBAF3A0" w14:textId="4926E702" w:rsidR="00EC363F" w:rsidRPr="003F0015" w:rsidRDefault="001A30C8" w:rsidP="003E2146">
      <w:pPr>
        <w:jc w:val="both"/>
        <w:rPr>
          <w:rFonts w:ascii="Cambria Math" w:eastAsiaTheme="minorEastAsia" w:hAnsi="Cambria Math"/>
          <w:sz w:val="26"/>
          <w:szCs w:val="26"/>
          <w:lang w:val="en-US"/>
        </w:rPr>
      </w:pPr>
      <m:oMathPara>
        <m:oMath>
          <m:r>
            <w:rPr>
              <w:rFonts w:ascii="Cambria Math" w:hAnsi="Cambria Math"/>
              <w:sz w:val="26"/>
              <w:szCs w:val="26"/>
              <w:lang w:val="en-US"/>
            </w:rPr>
            <m:t>A</m:t>
          </m:r>
          <m:sSup>
            <m:sSupPr>
              <m:ctrlPr>
                <w:rPr>
                  <w:rFonts w:ascii="Cambria Math" w:hAnsi="Cambria Math"/>
                  <w:i/>
                  <w:sz w:val="26"/>
                  <w:szCs w:val="26"/>
                  <w:lang w:val="en-US"/>
                </w:rPr>
              </m:ctrlPr>
            </m:sSupPr>
            <m:e>
              <m:r>
                <w:rPr>
                  <w:rFonts w:ascii="Cambria Math" w:hAnsi="Cambria Math"/>
                  <w:sz w:val="26"/>
                  <w:szCs w:val="26"/>
                  <w:lang w:val="en-US"/>
                </w:rPr>
                <m:t>B</m:t>
              </m:r>
            </m:e>
            <m:sup>
              <m:r>
                <w:rPr>
                  <w:rFonts w:ascii="Cambria Math" w:hAnsi="Cambria Math"/>
                  <w:sz w:val="26"/>
                  <w:szCs w:val="26"/>
                  <w:lang w:val="en-US"/>
                </w:rPr>
                <m:t>2</m:t>
              </m:r>
            </m:sup>
          </m:sSup>
          <m:r>
            <w:rPr>
              <w:rFonts w:ascii="Cambria Math" w:hAnsi="Cambria Math"/>
              <w:sz w:val="26"/>
              <w:szCs w:val="26"/>
              <w:lang w:val="en-US"/>
            </w:rPr>
            <m:t>=</m:t>
          </m:r>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A</m:t>
              </m:r>
            </m:e>
            <m:sup>
              <m:r>
                <w:rPr>
                  <w:rFonts w:ascii="Cambria Math" w:hAnsi="Cambria Math"/>
                  <w:sz w:val="26"/>
                  <w:szCs w:val="26"/>
                  <w:lang w:val="en-US"/>
                </w:rPr>
                <m:t>2</m:t>
              </m:r>
            </m:sup>
          </m:sSup>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B</m:t>
              </m:r>
            </m:e>
            <m:sup>
              <m:r>
                <w:rPr>
                  <w:rFonts w:ascii="Cambria Math" w:hAnsi="Cambria Math"/>
                  <w:sz w:val="26"/>
                  <w:szCs w:val="26"/>
                  <w:lang w:val="en-US"/>
                </w:rPr>
                <m:t>2</m:t>
              </m:r>
            </m:sup>
          </m:sSup>
          <m:r>
            <w:rPr>
              <w:rFonts w:ascii="Cambria Math" w:hAnsi="Cambria Math"/>
              <w:sz w:val="26"/>
              <w:szCs w:val="26"/>
              <w:lang w:val="en-US"/>
            </w:rPr>
            <m:t>-2OA.OB</m:t>
          </m:r>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acc>
                <m:accPr>
                  <m:ctrlPr>
                    <w:rPr>
                      <w:rFonts w:ascii="Cambria Math" w:hAnsi="Cambria Math"/>
                      <w:i/>
                      <w:sz w:val="26"/>
                      <w:szCs w:val="26"/>
                      <w:lang w:val="en-US"/>
                    </w:rPr>
                  </m:ctrlPr>
                </m:accPr>
                <m:e>
                  <m:r>
                    <w:rPr>
                      <w:rFonts w:ascii="Cambria Math" w:hAnsi="Cambria Math"/>
                      <w:sz w:val="26"/>
                      <w:szCs w:val="26"/>
                      <w:lang w:val="en-US"/>
                    </w:rPr>
                    <m:t>AOB</m:t>
                  </m:r>
                </m:e>
              </m:acc>
            </m:e>
          </m:func>
          <m:r>
            <w:rPr>
              <w:rFonts w:ascii="Cambria Math" w:hAnsi="Cambria Math"/>
              <w:sz w:val="26"/>
              <w:szCs w:val="26"/>
              <w:lang w:val="en-US"/>
            </w:rPr>
            <m:t xml:space="preserve"> </m:t>
          </m:r>
        </m:oMath>
      </m:oMathPara>
    </w:p>
    <w:p w14:paraId="74791190" w14:textId="0ECCEDC8" w:rsidR="003F0015" w:rsidRPr="003F0015" w:rsidRDefault="003F0015"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xml:space="preserve">Xét tam giác </w:t>
      </w:r>
      <m:oMath>
        <m:r>
          <w:rPr>
            <w:rFonts w:ascii="Cambria Math" w:eastAsiaTheme="minorEastAsia" w:hAnsi="Cambria Math"/>
            <w:sz w:val="26"/>
            <w:szCs w:val="26"/>
            <w:lang w:val="en-US"/>
          </w:rPr>
          <m:t>C</m:t>
        </m:r>
        <m:r>
          <w:rPr>
            <w:rFonts w:ascii="Cambria Math" w:eastAsiaTheme="minorEastAsia" w:hAnsi="Cambria Math"/>
            <w:sz w:val="26"/>
            <w:szCs w:val="26"/>
            <w:lang w:val="en-US"/>
          </w:rPr>
          <m:t>BO</m:t>
        </m:r>
      </m:oMath>
      <w:r>
        <w:rPr>
          <w:rFonts w:ascii="Cambria Math" w:eastAsiaTheme="minorEastAsia" w:hAnsi="Cambria Math"/>
          <w:sz w:val="26"/>
          <w:szCs w:val="26"/>
          <w:lang w:val="en-US"/>
        </w:rPr>
        <w:t xml:space="preserve"> </w:t>
      </w:r>
      <w:r w:rsidRPr="003F0015">
        <w:rPr>
          <w:rFonts w:ascii="Cambria Math" w:eastAsiaTheme="minorEastAsia" w:hAnsi="Cambria Math"/>
          <w:sz w:val="26"/>
          <w:szCs w:val="26"/>
          <w:lang w:val="en-US"/>
        </w:rPr>
        <w:t>Ta c</w:t>
      </w:r>
      <w:r>
        <w:rPr>
          <w:rFonts w:ascii="Cambria Math" w:eastAsiaTheme="minorEastAsia" w:hAnsi="Cambria Math"/>
          <w:sz w:val="26"/>
          <w:szCs w:val="26"/>
          <w:lang w:val="en-US"/>
        </w:rPr>
        <w:t>ó:</w:t>
      </w:r>
    </w:p>
    <w:p w14:paraId="4586FE2D" w14:textId="10CEEB17" w:rsidR="007E3F3D" w:rsidRPr="003F0015" w:rsidRDefault="007E3F3D" w:rsidP="003E2146">
      <w:pPr>
        <w:jc w:val="both"/>
        <w:rPr>
          <w:rFonts w:ascii="Cambria Math" w:eastAsiaTheme="minorEastAsia" w:hAnsi="Cambria Math"/>
          <w:sz w:val="26"/>
          <w:szCs w:val="26"/>
          <w:lang w:val="en-US"/>
        </w:rPr>
      </w:pPr>
      <m:oMathPara>
        <m:oMath>
          <m:r>
            <w:rPr>
              <w:rFonts w:ascii="Cambria Math" w:hAnsi="Cambria Math"/>
              <w:sz w:val="26"/>
              <w:szCs w:val="26"/>
              <w:lang w:val="en-US"/>
            </w:rPr>
            <m:t>BC</m:t>
          </m:r>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B</m:t>
              </m:r>
            </m:e>
            <m:sup>
              <m:r>
                <w:rPr>
                  <w:rFonts w:ascii="Cambria Math" w:hAnsi="Cambria Math"/>
                  <w:sz w:val="26"/>
                  <w:szCs w:val="26"/>
                  <w:lang w:val="en-US"/>
                </w:rPr>
                <m:t>2</m:t>
              </m:r>
            </m:sup>
          </m:sSup>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C</m:t>
              </m:r>
            </m:e>
            <m:sup>
              <m:r>
                <w:rPr>
                  <w:rFonts w:ascii="Cambria Math" w:hAnsi="Cambria Math"/>
                  <w:sz w:val="26"/>
                  <w:szCs w:val="26"/>
                  <w:lang w:val="en-US"/>
                </w:rPr>
                <m:t>2</m:t>
              </m:r>
            </m:sup>
          </m:sSup>
          <m:r>
            <w:rPr>
              <w:rFonts w:ascii="Cambria Math" w:hAnsi="Cambria Math"/>
              <w:sz w:val="26"/>
              <w:szCs w:val="26"/>
              <w:lang w:val="en-US"/>
            </w:rPr>
            <m:t>-2O</m:t>
          </m:r>
          <m:r>
            <w:rPr>
              <w:rFonts w:ascii="Cambria Math" w:hAnsi="Cambria Math"/>
              <w:sz w:val="26"/>
              <w:szCs w:val="26"/>
              <w:lang w:val="en-US"/>
            </w:rPr>
            <m:t>B</m:t>
          </m:r>
          <m:r>
            <w:rPr>
              <w:rFonts w:ascii="Cambria Math" w:hAnsi="Cambria Math"/>
              <w:sz w:val="26"/>
              <w:szCs w:val="26"/>
              <w:lang w:val="en-US"/>
            </w:rPr>
            <m:t>.O</m:t>
          </m:r>
          <m:r>
            <w:rPr>
              <w:rFonts w:ascii="Cambria Math" w:hAnsi="Cambria Math"/>
              <w:sz w:val="26"/>
              <w:szCs w:val="26"/>
              <w:lang w:val="en-US"/>
            </w:rPr>
            <m:t>C</m:t>
          </m:r>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acc>
                <m:accPr>
                  <m:ctrlPr>
                    <w:rPr>
                      <w:rFonts w:ascii="Cambria Math" w:hAnsi="Cambria Math"/>
                      <w:i/>
                      <w:sz w:val="26"/>
                      <w:szCs w:val="26"/>
                      <w:lang w:val="en-US"/>
                    </w:rPr>
                  </m:ctrlPr>
                </m:accPr>
                <m:e>
                  <m:r>
                    <w:rPr>
                      <w:rFonts w:ascii="Cambria Math" w:hAnsi="Cambria Math"/>
                      <w:sz w:val="26"/>
                      <w:szCs w:val="26"/>
                      <w:lang w:val="en-US"/>
                    </w:rPr>
                    <m:t>C</m:t>
                  </m:r>
                  <m:r>
                    <w:rPr>
                      <w:rFonts w:ascii="Cambria Math" w:hAnsi="Cambria Math"/>
                      <w:sz w:val="26"/>
                      <w:szCs w:val="26"/>
                      <w:lang w:val="en-US"/>
                    </w:rPr>
                    <m:t>OB</m:t>
                  </m:r>
                </m:e>
              </m:acc>
            </m:e>
          </m:func>
          <m:r>
            <w:rPr>
              <w:rFonts w:ascii="Cambria Math" w:hAnsi="Cambria Math"/>
              <w:sz w:val="26"/>
              <w:szCs w:val="26"/>
              <w:lang w:val="en-US"/>
            </w:rPr>
            <m:t xml:space="preserve"> </m:t>
          </m:r>
        </m:oMath>
      </m:oMathPara>
    </w:p>
    <w:p w14:paraId="6D1D843B" w14:textId="3AA119CD" w:rsidR="003F0015" w:rsidRPr="003F0015" w:rsidRDefault="003F0015"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xml:space="preserve">Xét tam giác </w:t>
      </w:r>
      <m:oMath>
        <m:r>
          <w:rPr>
            <w:rFonts w:ascii="Cambria Math" w:eastAsiaTheme="minorEastAsia" w:hAnsi="Cambria Math"/>
            <w:sz w:val="26"/>
            <w:szCs w:val="26"/>
            <w:lang w:val="en-US"/>
          </w:rPr>
          <m:t>A</m:t>
        </m:r>
        <m:r>
          <w:rPr>
            <w:rFonts w:ascii="Cambria Math" w:eastAsiaTheme="minorEastAsia" w:hAnsi="Cambria Math"/>
            <w:sz w:val="26"/>
            <w:szCs w:val="26"/>
            <w:lang w:val="en-US"/>
          </w:rPr>
          <m:t>C</m:t>
        </m:r>
        <m:r>
          <w:rPr>
            <w:rFonts w:ascii="Cambria Math" w:eastAsiaTheme="minorEastAsia" w:hAnsi="Cambria Math"/>
            <w:sz w:val="26"/>
            <w:szCs w:val="26"/>
            <w:lang w:val="en-US"/>
          </w:rPr>
          <m:t>O</m:t>
        </m:r>
      </m:oMath>
      <w:r>
        <w:rPr>
          <w:rFonts w:ascii="Cambria Math" w:eastAsiaTheme="minorEastAsia" w:hAnsi="Cambria Math"/>
          <w:sz w:val="26"/>
          <w:szCs w:val="26"/>
          <w:lang w:val="en-US"/>
        </w:rPr>
        <w:t xml:space="preserve"> </w:t>
      </w:r>
      <w:r w:rsidRPr="003F0015">
        <w:rPr>
          <w:rFonts w:ascii="Cambria Math" w:eastAsiaTheme="minorEastAsia" w:hAnsi="Cambria Math"/>
          <w:sz w:val="26"/>
          <w:szCs w:val="26"/>
          <w:lang w:val="en-US"/>
        </w:rPr>
        <w:t>Ta c</w:t>
      </w:r>
      <w:r>
        <w:rPr>
          <w:rFonts w:ascii="Cambria Math" w:eastAsiaTheme="minorEastAsia" w:hAnsi="Cambria Math"/>
          <w:sz w:val="26"/>
          <w:szCs w:val="26"/>
          <w:lang w:val="en-US"/>
        </w:rPr>
        <w:t>ó:</w:t>
      </w:r>
    </w:p>
    <w:p w14:paraId="7FE51AC6" w14:textId="004117DA" w:rsidR="007E3F3D" w:rsidRPr="003F0015" w:rsidRDefault="007E3F3D" w:rsidP="003E2146">
      <w:pPr>
        <w:jc w:val="both"/>
        <w:rPr>
          <w:rFonts w:ascii="Cambria Math" w:hAnsi="Cambria Math"/>
          <w:sz w:val="26"/>
          <w:szCs w:val="26"/>
          <w:lang w:val="en-US"/>
        </w:rPr>
      </w:pPr>
      <m:oMathPara>
        <m:oMath>
          <m:r>
            <w:rPr>
              <w:rFonts w:ascii="Cambria Math" w:hAnsi="Cambria Math"/>
              <w:sz w:val="26"/>
              <w:szCs w:val="26"/>
              <w:lang w:val="en-US"/>
            </w:rPr>
            <m:t>A</m:t>
          </m:r>
          <m:sSup>
            <m:sSupPr>
              <m:ctrlPr>
                <w:rPr>
                  <w:rFonts w:ascii="Cambria Math" w:hAnsi="Cambria Math"/>
                  <w:i/>
                  <w:sz w:val="26"/>
                  <w:szCs w:val="26"/>
                  <w:lang w:val="en-US"/>
                </w:rPr>
              </m:ctrlPr>
            </m:sSupPr>
            <m:e>
              <m:r>
                <w:rPr>
                  <w:rFonts w:ascii="Cambria Math" w:hAnsi="Cambria Math"/>
                  <w:sz w:val="26"/>
                  <w:szCs w:val="26"/>
                  <w:lang w:val="en-US"/>
                </w:rPr>
                <m:t>C</m:t>
              </m:r>
            </m:e>
            <m:sup>
              <m:r>
                <w:rPr>
                  <w:rFonts w:ascii="Cambria Math" w:hAnsi="Cambria Math"/>
                  <w:sz w:val="26"/>
                  <w:szCs w:val="26"/>
                  <w:lang w:val="en-US"/>
                </w:rPr>
                <m:t>2</m:t>
              </m:r>
            </m:sup>
          </m:sSup>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A</m:t>
              </m:r>
            </m:e>
            <m:sup>
              <m:r>
                <w:rPr>
                  <w:rFonts w:ascii="Cambria Math" w:hAnsi="Cambria Math"/>
                  <w:sz w:val="26"/>
                  <w:szCs w:val="26"/>
                  <w:lang w:val="en-US"/>
                </w:rPr>
                <m:t>2</m:t>
              </m:r>
            </m:sup>
          </m:sSup>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C</m:t>
              </m:r>
            </m:e>
            <m:sup>
              <m:r>
                <w:rPr>
                  <w:rFonts w:ascii="Cambria Math" w:hAnsi="Cambria Math"/>
                  <w:sz w:val="26"/>
                  <w:szCs w:val="26"/>
                  <w:lang w:val="en-US"/>
                </w:rPr>
                <m:t>2</m:t>
              </m:r>
            </m:sup>
          </m:sSup>
          <m:r>
            <w:rPr>
              <w:rFonts w:ascii="Cambria Math" w:hAnsi="Cambria Math"/>
              <w:sz w:val="26"/>
              <w:szCs w:val="26"/>
              <w:lang w:val="en-US"/>
            </w:rPr>
            <m:t>-2OA.O</m:t>
          </m:r>
          <m:r>
            <w:rPr>
              <w:rFonts w:ascii="Cambria Math" w:hAnsi="Cambria Math"/>
              <w:sz w:val="26"/>
              <w:szCs w:val="26"/>
              <w:lang w:val="en-US"/>
            </w:rPr>
            <m:t>C</m:t>
          </m:r>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acc>
                <m:accPr>
                  <m:ctrlPr>
                    <w:rPr>
                      <w:rFonts w:ascii="Cambria Math" w:hAnsi="Cambria Math"/>
                      <w:i/>
                      <w:sz w:val="26"/>
                      <w:szCs w:val="26"/>
                      <w:lang w:val="en-US"/>
                    </w:rPr>
                  </m:ctrlPr>
                </m:accPr>
                <m:e>
                  <m:r>
                    <w:rPr>
                      <w:rFonts w:ascii="Cambria Math" w:hAnsi="Cambria Math"/>
                      <w:sz w:val="26"/>
                      <w:szCs w:val="26"/>
                      <w:lang w:val="en-US"/>
                    </w:rPr>
                    <m:t>AO</m:t>
                  </m:r>
                  <m:r>
                    <w:rPr>
                      <w:rFonts w:ascii="Cambria Math" w:hAnsi="Cambria Math"/>
                      <w:sz w:val="26"/>
                      <w:szCs w:val="26"/>
                      <w:lang w:val="en-US"/>
                    </w:rPr>
                    <m:t>C</m:t>
                  </m:r>
                </m:e>
              </m:acc>
            </m:e>
          </m:func>
          <m:r>
            <w:rPr>
              <w:rFonts w:ascii="Cambria Math" w:hAnsi="Cambria Math"/>
              <w:sz w:val="26"/>
              <w:szCs w:val="26"/>
              <w:lang w:val="en-US"/>
            </w:rPr>
            <m:t xml:space="preserve"> </m:t>
          </m:r>
        </m:oMath>
      </m:oMathPara>
    </w:p>
    <w:p w14:paraId="4181E494" w14:textId="77777777" w:rsidR="00E20994" w:rsidRDefault="00E20994"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Giả sử:</w:t>
      </w:r>
    </w:p>
    <w:p w14:paraId="5C148067" w14:textId="71D4CDD1" w:rsidR="00E20994" w:rsidRDefault="00E20994"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Đồng hồ có độ chia nhỏ nhất thời gian là giây (60 giây tương ứng với 60 độ chia)</w:t>
      </w:r>
    </w:p>
    <w:p w14:paraId="373615CF" w14:textId="74B6EF12" w:rsidR="007E3F3D" w:rsidRDefault="00E20994"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Kim</w:t>
      </w:r>
      <w:r w:rsidR="00772DE7">
        <w:rPr>
          <w:rFonts w:ascii="Cambria Math" w:eastAsiaTheme="minorEastAsia" w:hAnsi="Cambria Math"/>
          <w:sz w:val="26"/>
          <w:szCs w:val="26"/>
          <w:lang w:val="en-US"/>
        </w:rPr>
        <w:t xml:space="preserve"> đồng hồ</w:t>
      </w:r>
      <w:r>
        <w:rPr>
          <w:rFonts w:ascii="Cambria Math" w:eastAsiaTheme="minorEastAsia" w:hAnsi="Cambria Math"/>
          <w:sz w:val="26"/>
          <w:szCs w:val="26"/>
          <w:lang w:val="en-US"/>
        </w:rPr>
        <w:t xml:space="preserve"> chuyển động qua từng mốc độ chia</w:t>
      </w:r>
      <w:r w:rsidR="00772DE7">
        <w:rPr>
          <w:rFonts w:ascii="Cambria Math" w:eastAsiaTheme="minorEastAsia" w:hAnsi="Cambria Math"/>
          <w:sz w:val="26"/>
          <w:szCs w:val="26"/>
          <w:lang w:val="en-US"/>
        </w:rPr>
        <w:t xml:space="preserve"> ( nhảy từng mức chứ không đi từ</w:t>
      </w:r>
      <w:r w:rsidR="003E2146">
        <w:rPr>
          <w:rFonts w:ascii="Cambria Math" w:eastAsiaTheme="minorEastAsia" w:hAnsi="Cambria Math"/>
          <w:sz w:val="26"/>
          <w:szCs w:val="26"/>
          <w:lang w:val="en-US"/>
        </w:rPr>
        <w:t>)</w:t>
      </w:r>
    </w:p>
    <w:p w14:paraId="31BD96F4" w14:textId="5897845F" w:rsidR="00E20994" w:rsidRDefault="00E20994"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Và chỉ tính M tại những thời điểm mà kim giây dừng hẳn</w:t>
      </w:r>
      <w:r w:rsidR="004F7456">
        <w:rPr>
          <w:rFonts w:ascii="Cambria Math" w:eastAsiaTheme="minorEastAsia" w:hAnsi="Cambria Math"/>
          <w:sz w:val="26"/>
          <w:szCs w:val="26"/>
          <w:lang w:val="en-US"/>
        </w:rPr>
        <w:t xml:space="preserve"> (không kim nào di chuyển trong thời gian đó)</w:t>
      </w:r>
    </w:p>
    <w:p w14:paraId="3DA4C20F" w14:textId="74B58C3E" w:rsidR="00E20994" w:rsidRDefault="00E20994" w:rsidP="003E2146">
      <w:pPr>
        <w:jc w:val="both"/>
        <w:rPr>
          <w:rFonts w:ascii="Cambria Math" w:eastAsiaTheme="minorEastAsia" w:hAnsi="Cambria Math"/>
          <w:sz w:val="26"/>
          <w:szCs w:val="26"/>
          <w:lang w:val="en-US"/>
        </w:rPr>
      </w:pPr>
    </w:p>
    <w:p w14:paraId="3C02B1C6" w14:textId="77777777" w:rsidR="00C92AA3" w:rsidRDefault="00E20994"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xml:space="preserve">Ta có: </w:t>
      </w:r>
    </w:p>
    <w:p w14:paraId="73D21BB5" w14:textId="7C3C7D6D" w:rsidR="00E20994" w:rsidRDefault="00C92AA3"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V</w:t>
      </w:r>
      <w:r w:rsidR="00E20994">
        <w:rPr>
          <w:rFonts w:ascii="Cambria Math" w:eastAsiaTheme="minorEastAsia" w:hAnsi="Cambria Math"/>
          <w:sz w:val="26"/>
          <w:szCs w:val="26"/>
          <w:lang w:val="en-US"/>
        </w:rPr>
        <w:t>ới mỗi giây kim giây sẽ di chuyển một độ chia tương ứng với di chuyển lệch 6 độ so với trạng thái trước.</w:t>
      </w:r>
    </w:p>
    <w:p w14:paraId="72B044B0" w14:textId="2E87C970" w:rsidR="00C92AA3" w:rsidRDefault="00C92AA3"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Mỗi phút kim phút sẽ di chuyển một độ chia tương ứng với lệch 6 độ so với trạng thái trước.</w:t>
      </w:r>
    </w:p>
    <w:p w14:paraId="7FD84BFC" w14:textId="0A4E3678" w:rsidR="00C92AA3" w:rsidRDefault="00C92AA3"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Mỗi 12 phút kim giờ sẽ di chuyển 1 đơn vị độ chia tương ứng với 6 độ so với trạng thái trước.</w:t>
      </w:r>
    </w:p>
    <w:p w14:paraId="497FEC27" w14:textId="17EF63BA" w:rsidR="00D976B6" w:rsidRDefault="00D976B6"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Ta có hệ 3 phương trình</w:t>
      </w:r>
    </w:p>
    <w:p w14:paraId="39416221" w14:textId="0C08B870" w:rsidR="00D976B6" w:rsidRPr="003F0015" w:rsidRDefault="00D976B6" w:rsidP="003E2146">
      <w:pPr>
        <w:jc w:val="both"/>
        <w:rPr>
          <w:rFonts w:ascii="Cambria Math" w:eastAsiaTheme="minorEastAsia" w:hAnsi="Cambria Math"/>
          <w:sz w:val="26"/>
          <w:szCs w:val="26"/>
          <w:lang w:val="en-US"/>
        </w:rPr>
      </w:pPr>
      <m:oMathPara>
        <m:oMath>
          <m:d>
            <m:dPr>
              <m:begChr m:val="{"/>
              <m:endChr m:val=""/>
              <m:ctrlPr>
                <w:rPr>
                  <w:rFonts w:ascii="Cambria Math" w:hAnsi="Cambria Math"/>
                  <w:i/>
                  <w:sz w:val="26"/>
                  <w:szCs w:val="26"/>
                  <w:lang w:val="en-US"/>
                </w:rPr>
              </m:ctrlPr>
            </m:dPr>
            <m:e>
              <m:eqArr>
                <m:eqArrPr>
                  <m:ctrlPr>
                    <w:rPr>
                      <w:rFonts w:ascii="Cambria Math" w:hAnsi="Cambria Math"/>
                      <w:i/>
                      <w:sz w:val="26"/>
                      <w:szCs w:val="26"/>
                      <w:lang w:val="en-US"/>
                    </w:rPr>
                  </m:ctrlPr>
                </m:eqArrPr>
                <m:e>
                  <m:r>
                    <w:rPr>
                      <w:rFonts w:ascii="Cambria Math" w:hAnsi="Cambria Math"/>
                      <w:sz w:val="26"/>
                      <w:szCs w:val="26"/>
                      <w:lang w:val="en-US"/>
                    </w:rPr>
                    <m:t>A</m:t>
                  </m:r>
                  <m:sSup>
                    <m:sSupPr>
                      <m:ctrlPr>
                        <w:rPr>
                          <w:rFonts w:ascii="Cambria Math" w:hAnsi="Cambria Math"/>
                          <w:i/>
                          <w:sz w:val="26"/>
                          <w:szCs w:val="26"/>
                          <w:lang w:val="en-US"/>
                        </w:rPr>
                      </m:ctrlPr>
                    </m:sSupPr>
                    <m:e>
                      <m:r>
                        <w:rPr>
                          <w:rFonts w:ascii="Cambria Math" w:hAnsi="Cambria Math"/>
                          <w:sz w:val="26"/>
                          <w:szCs w:val="26"/>
                          <w:lang w:val="en-US"/>
                        </w:rPr>
                        <m:t>B</m:t>
                      </m:r>
                    </m:e>
                    <m:sup>
                      <m:r>
                        <w:rPr>
                          <w:rFonts w:ascii="Cambria Math" w:hAnsi="Cambria Math"/>
                          <w:sz w:val="26"/>
                          <w:szCs w:val="26"/>
                          <w:lang w:val="en-US"/>
                        </w:rPr>
                        <m:t>2</m:t>
                      </m:r>
                    </m:sup>
                  </m:sSup>
                  <m:r>
                    <w:rPr>
                      <w:rFonts w:ascii="Cambria Math" w:hAnsi="Cambria Math"/>
                      <w:sz w:val="26"/>
                      <w:szCs w:val="26"/>
                      <w:lang w:val="en-US"/>
                    </w:rPr>
                    <m:t>=</m:t>
                  </m:r>
                  <m:r>
                    <w:rPr>
                      <w:rFonts w:ascii="Cambria Math" w:hAnsi="Cambria Math"/>
                      <w:sz w:val="26"/>
                      <w:szCs w:val="26"/>
                      <w:lang w:val="en-US"/>
                    </w:rPr>
                    <m:t>2</m:t>
                  </m:r>
                  <m:r>
                    <w:rPr>
                      <w:rFonts w:ascii="Cambria Math" w:hAnsi="Cambria Math"/>
                      <w:sz w:val="26"/>
                      <w:szCs w:val="26"/>
                      <w:lang w:val="en-US"/>
                    </w:rPr>
                    <m:t>-2</m:t>
                  </m:r>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acc>
                        <m:accPr>
                          <m:ctrlPr>
                            <w:rPr>
                              <w:rFonts w:ascii="Cambria Math" w:hAnsi="Cambria Math"/>
                              <w:i/>
                              <w:sz w:val="26"/>
                              <w:szCs w:val="26"/>
                              <w:lang w:val="en-US"/>
                            </w:rPr>
                          </m:ctrlPr>
                        </m:accPr>
                        <m:e>
                          <m:r>
                            <w:rPr>
                              <w:rFonts w:ascii="Cambria Math" w:hAnsi="Cambria Math"/>
                              <w:sz w:val="26"/>
                              <w:szCs w:val="26"/>
                              <w:lang w:val="en-US"/>
                            </w:rPr>
                            <m:t>AOB</m:t>
                          </m:r>
                        </m:e>
                      </m:acc>
                    </m:e>
                  </m:func>
                </m:e>
                <m:e>
                  <m:r>
                    <w:rPr>
                      <w:rFonts w:ascii="Cambria Math" w:hAnsi="Cambria Math"/>
                      <w:sz w:val="26"/>
                      <w:szCs w:val="26"/>
                      <w:lang w:val="en-US"/>
                    </w:rPr>
                    <m:t>A</m:t>
                  </m:r>
                  <m:sSup>
                    <m:sSupPr>
                      <m:ctrlPr>
                        <w:rPr>
                          <w:rFonts w:ascii="Cambria Math" w:hAnsi="Cambria Math"/>
                          <w:i/>
                          <w:sz w:val="26"/>
                          <w:szCs w:val="26"/>
                          <w:lang w:val="en-US"/>
                        </w:rPr>
                      </m:ctrlPr>
                    </m:sSupPr>
                    <m:e>
                      <m:r>
                        <w:rPr>
                          <w:rFonts w:ascii="Cambria Math" w:hAnsi="Cambria Math"/>
                          <w:sz w:val="26"/>
                          <w:szCs w:val="26"/>
                          <w:lang w:val="en-US"/>
                        </w:rPr>
                        <m:t>C</m:t>
                      </m:r>
                    </m:e>
                    <m:sup>
                      <m:r>
                        <w:rPr>
                          <w:rFonts w:ascii="Cambria Math" w:hAnsi="Cambria Math"/>
                          <w:sz w:val="26"/>
                          <w:szCs w:val="26"/>
                          <w:lang w:val="en-US"/>
                        </w:rPr>
                        <m:t>2</m:t>
                      </m:r>
                    </m:sup>
                  </m:sSup>
                  <m:r>
                    <w:rPr>
                      <w:rFonts w:ascii="Cambria Math" w:hAnsi="Cambria Math"/>
                      <w:sz w:val="26"/>
                      <w:szCs w:val="26"/>
                      <w:lang w:val="en-US"/>
                    </w:rPr>
                    <m:t>=</m:t>
                  </m:r>
                  <m:r>
                    <w:rPr>
                      <w:rFonts w:ascii="Cambria Math" w:hAnsi="Cambria Math"/>
                      <w:sz w:val="26"/>
                      <w:szCs w:val="26"/>
                      <w:lang w:val="en-US"/>
                    </w:rPr>
                    <m:t>2</m:t>
                  </m:r>
                  <m:r>
                    <w:rPr>
                      <w:rFonts w:ascii="Cambria Math" w:hAnsi="Cambria Math"/>
                      <w:sz w:val="26"/>
                      <w:szCs w:val="26"/>
                      <w:lang w:val="en-US"/>
                    </w:rPr>
                    <m:t>-2</m:t>
                  </m:r>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acc>
                        <m:accPr>
                          <m:ctrlPr>
                            <w:rPr>
                              <w:rFonts w:ascii="Cambria Math" w:hAnsi="Cambria Math"/>
                              <w:i/>
                              <w:sz w:val="26"/>
                              <w:szCs w:val="26"/>
                              <w:lang w:val="en-US"/>
                            </w:rPr>
                          </m:ctrlPr>
                        </m:accPr>
                        <m:e>
                          <m:r>
                            <w:rPr>
                              <w:rFonts w:ascii="Cambria Math" w:hAnsi="Cambria Math"/>
                              <w:sz w:val="26"/>
                              <w:szCs w:val="26"/>
                              <w:lang w:val="en-US"/>
                            </w:rPr>
                            <m:t>AO</m:t>
                          </m:r>
                          <m:r>
                            <w:rPr>
                              <w:rFonts w:ascii="Cambria Math" w:hAnsi="Cambria Math"/>
                              <w:sz w:val="26"/>
                              <w:szCs w:val="26"/>
                              <w:lang w:val="en-US"/>
                            </w:rPr>
                            <m:t>C</m:t>
                          </m:r>
                        </m:e>
                      </m:acc>
                    </m:e>
                  </m:func>
                </m:e>
                <m:e>
                  <m:r>
                    <w:rPr>
                      <w:rFonts w:ascii="Cambria Math" w:hAnsi="Cambria Math"/>
                      <w:sz w:val="26"/>
                      <w:szCs w:val="26"/>
                      <w:lang w:val="en-US"/>
                    </w:rPr>
                    <m:t>C</m:t>
                  </m:r>
                  <m:sSup>
                    <m:sSupPr>
                      <m:ctrlPr>
                        <w:rPr>
                          <w:rFonts w:ascii="Cambria Math" w:hAnsi="Cambria Math"/>
                          <w:i/>
                          <w:sz w:val="26"/>
                          <w:szCs w:val="26"/>
                          <w:lang w:val="en-US"/>
                        </w:rPr>
                      </m:ctrlPr>
                    </m:sSupPr>
                    <m:e>
                      <m:r>
                        <w:rPr>
                          <w:rFonts w:ascii="Cambria Math" w:hAnsi="Cambria Math"/>
                          <w:sz w:val="26"/>
                          <w:szCs w:val="26"/>
                          <w:lang w:val="en-US"/>
                        </w:rPr>
                        <m:t>B</m:t>
                      </m:r>
                    </m:e>
                    <m:sup>
                      <m:r>
                        <w:rPr>
                          <w:rFonts w:ascii="Cambria Math" w:hAnsi="Cambria Math"/>
                          <w:sz w:val="26"/>
                          <w:szCs w:val="26"/>
                          <w:lang w:val="en-US"/>
                        </w:rPr>
                        <m:t>2</m:t>
                      </m:r>
                    </m:sup>
                  </m:sSup>
                  <m:r>
                    <w:rPr>
                      <w:rFonts w:ascii="Cambria Math" w:hAnsi="Cambria Math"/>
                      <w:sz w:val="26"/>
                      <w:szCs w:val="26"/>
                      <w:lang w:val="en-US"/>
                    </w:rPr>
                    <m:t>=</m:t>
                  </m:r>
                  <m:r>
                    <w:rPr>
                      <w:rFonts w:ascii="Cambria Math" w:hAnsi="Cambria Math"/>
                      <w:sz w:val="26"/>
                      <w:szCs w:val="26"/>
                      <w:lang w:val="en-US"/>
                    </w:rPr>
                    <m:t>2</m:t>
                  </m:r>
                  <m:r>
                    <w:rPr>
                      <w:rFonts w:ascii="Cambria Math" w:hAnsi="Cambria Math"/>
                      <w:sz w:val="26"/>
                      <w:szCs w:val="26"/>
                      <w:lang w:val="en-US"/>
                    </w:rPr>
                    <m:t>-2</m:t>
                  </m:r>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acc>
                        <m:accPr>
                          <m:ctrlPr>
                            <w:rPr>
                              <w:rFonts w:ascii="Cambria Math" w:hAnsi="Cambria Math"/>
                              <w:i/>
                              <w:sz w:val="26"/>
                              <w:szCs w:val="26"/>
                              <w:lang w:val="en-US"/>
                            </w:rPr>
                          </m:ctrlPr>
                        </m:accPr>
                        <m:e>
                          <m:r>
                            <w:rPr>
                              <w:rFonts w:ascii="Cambria Math" w:hAnsi="Cambria Math"/>
                              <w:sz w:val="26"/>
                              <w:szCs w:val="26"/>
                              <w:lang w:val="en-US"/>
                            </w:rPr>
                            <m:t>C</m:t>
                          </m:r>
                          <m:r>
                            <w:rPr>
                              <w:rFonts w:ascii="Cambria Math" w:hAnsi="Cambria Math"/>
                              <w:sz w:val="26"/>
                              <w:szCs w:val="26"/>
                              <w:lang w:val="en-US"/>
                            </w:rPr>
                            <m:t>OB</m:t>
                          </m:r>
                        </m:e>
                      </m:acc>
                    </m:e>
                  </m:func>
                </m:e>
              </m:eqArr>
            </m:e>
          </m:d>
          <m:r>
            <w:rPr>
              <w:rFonts w:ascii="Cambria Math" w:hAnsi="Cambria Math"/>
              <w:sz w:val="26"/>
              <w:szCs w:val="26"/>
              <w:lang w:val="en-US"/>
            </w:rPr>
            <m:t xml:space="preserve"> </m:t>
          </m:r>
        </m:oMath>
      </m:oMathPara>
    </w:p>
    <w:p w14:paraId="75AA3721" w14:textId="15F57EC2" w:rsidR="00E20994" w:rsidRDefault="00F836F8"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xml:space="preserve">Có thể thấy để </w:t>
      </w:r>
      <m:oMath>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M</m:t>
            </m:r>
          </m:e>
          <m:sub>
            <m:r>
              <w:rPr>
                <w:rFonts w:ascii="Cambria Math" w:eastAsiaTheme="minorEastAsia" w:hAnsi="Cambria Math"/>
                <w:sz w:val="26"/>
                <w:szCs w:val="26"/>
                <w:lang w:val="en-US"/>
              </w:rPr>
              <m:t>max</m:t>
            </m:r>
          </m:sub>
        </m:sSub>
        <m:r>
          <w:rPr>
            <w:rFonts w:ascii="Cambria Math" w:eastAsiaTheme="minorEastAsia" w:hAnsi="Cambria Math"/>
            <w:sz w:val="26"/>
            <w:szCs w:val="26"/>
            <w:lang w:val="en-US"/>
          </w:rPr>
          <m:t>=A</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B</m:t>
            </m:r>
          </m:e>
          <m:sub>
            <m:r>
              <w:rPr>
                <w:rFonts w:ascii="Cambria Math" w:eastAsiaTheme="minorEastAsia" w:hAnsi="Cambria Math"/>
                <w:sz w:val="26"/>
                <w:szCs w:val="26"/>
                <w:lang w:val="en-US"/>
              </w:rPr>
              <m:t>max</m:t>
            </m:r>
          </m:sub>
        </m:sSub>
        <m:r>
          <w:rPr>
            <w:rFonts w:ascii="Cambria Math" w:eastAsiaTheme="minorEastAsia" w:hAnsi="Cambria Math"/>
            <w:sz w:val="26"/>
            <w:szCs w:val="26"/>
            <w:lang w:val="en-US"/>
          </w:rPr>
          <m:t>+A</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C</m:t>
            </m:r>
          </m:e>
          <m:sub>
            <m:r>
              <w:rPr>
                <w:rFonts w:ascii="Cambria Math" w:eastAsiaTheme="minorEastAsia" w:hAnsi="Cambria Math"/>
                <w:sz w:val="26"/>
                <w:szCs w:val="26"/>
                <w:lang w:val="en-US"/>
              </w:rPr>
              <m:t>max</m:t>
            </m:r>
          </m:sub>
        </m:sSub>
        <m:r>
          <w:rPr>
            <w:rFonts w:ascii="Cambria Math" w:eastAsiaTheme="minorEastAsia" w:hAnsi="Cambria Math"/>
            <w:sz w:val="26"/>
            <w:szCs w:val="26"/>
            <w:lang w:val="en-US"/>
          </w:rPr>
          <m:t>+C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B</m:t>
            </m:r>
          </m:e>
          <m:sub>
            <m:r>
              <w:rPr>
                <w:rFonts w:ascii="Cambria Math" w:eastAsiaTheme="minorEastAsia" w:hAnsi="Cambria Math"/>
                <w:sz w:val="26"/>
                <w:szCs w:val="26"/>
                <w:lang w:val="en-US"/>
              </w:rPr>
              <m:t>max</m:t>
            </m:r>
          </m:sub>
        </m:sSub>
      </m:oMath>
    </w:p>
    <w:p w14:paraId="61992FDD" w14:textId="3C512FCB" w:rsidR="00BE3C32" w:rsidRDefault="00F836F8"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xml:space="preserve">Để AB, AC và CB lớn nhất thì góc giữa </w:t>
      </w:r>
      <w:r w:rsidR="00BE3C32">
        <w:rPr>
          <w:rFonts w:ascii="Cambria Math" w:eastAsiaTheme="minorEastAsia" w:hAnsi="Cambria Math"/>
          <w:sz w:val="26"/>
          <w:szCs w:val="26"/>
          <w:lang w:val="en-US"/>
        </w:rPr>
        <w:t>2 đường thẳng tạo bởi tâm O và các đầu kim là bé nhất</w:t>
      </w:r>
      <w:r w:rsidR="00A82880">
        <w:rPr>
          <w:rFonts w:ascii="Cambria Math" w:eastAsiaTheme="minorEastAsia" w:hAnsi="Cambria Math"/>
          <w:sz w:val="26"/>
          <w:szCs w:val="26"/>
          <w:lang w:val="en-US"/>
        </w:rPr>
        <w:t xml:space="preserve"> và ngược lại</w:t>
      </w:r>
      <w:r w:rsidR="00BE3C32">
        <w:rPr>
          <w:rFonts w:ascii="Cambria Math" w:eastAsiaTheme="minorEastAsia" w:hAnsi="Cambria Math"/>
          <w:sz w:val="26"/>
          <w:szCs w:val="26"/>
          <w:lang w:val="en-US"/>
        </w:rPr>
        <w:t>.</w:t>
      </w:r>
    </w:p>
    <w:p w14:paraId="4A96EC00" w14:textId="1D8FAD4E" w:rsidR="00A82880" w:rsidRDefault="000248A3"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Sau khi chạy chương trình ta</w:t>
      </w:r>
      <w:r w:rsidR="00A82880">
        <w:rPr>
          <w:rFonts w:ascii="Cambria Math" w:eastAsiaTheme="minorEastAsia" w:hAnsi="Cambria Math"/>
          <w:sz w:val="26"/>
          <w:szCs w:val="26"/>
          <w:lang w:val="en-US"/>
        </w:rPr>
        <w:t xml:space="preserve"> có thể thấy: </w:t>
      </w:r>
    </w:p>
    <w:p w14:paraId="6614D7E8" w14:textId="773F32BF" w:rsidR="000248A3" w:rsidRDefault="00A82880"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xml:space="preserve">+ M có giá trị lớn nhất là khoảng </w:t>
      </w:r>
      <m:oMath>
        <m:r>
          <w:rPr>
            <w:rFonts w:ascii="Cambria Math" w:eastAsiaTheme="minorEastAsia" w:hAnsi="Cambria Math"/>
            <w:sz w:val="26"/>
            <w:szCs w:val="26"/>
            <w:lang w:val="en-US"/>
          </w:rPr>
          <m:t>3</m:t>
        </m:r>
        <m:rad>
          <m:radPr>
            <m:degHide m:val="1"/>
            <m:ctrlPr>
              <w:rPr>
                <w:rFonts w:ascii="Cambria Math" w:eastAsiaTheme="minorEastAsia" w:hAnsi="Cambria Math"/>
                <w:i/>
                <w:sz w:val="26"/>
                <w:szCs w:val="26"/>
                <w:lang w:val="en-US"/>
              </w:rPr>
            </m:ctrlPr>
          </m:radPr>
          <m:deg/>
          <m:e>
            <m:r>
              <w:rPr>
                <w:rFonts w:ascii="Cambria Math" w:eastAsiaTheme="minorEastAsia" w:hAnsi="Cambria Math"/>
                <w:sz w:val="26"/>
                <w:szCs w:val="26"/>
                <w:lang w:val="en-US"/>
              </w:rPr>
              <m:t>3</m:t>
            </m:r>
          </m:e>
        </m:rad>
      </m:oMath>
    </w:p>
    <w:p w14:paraId="5EC12555" w14:textId="4D5F30B6" w:rsidR="00CF36E0" w:rsidRDefault="00A82880"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t>+ M có giá trị nhỏ nhất là khoảng 0</w:t>
      </w:r>
    </w:p>
    <w:p w14:paraId="056B877E" w14:textId="6833B79C" w:rsidR="00AF11CE" w:rsidRPr="00BE3C32" w:rsidRDefault="00AF11CE" w:rsidP="003E2146">
      <w:pPr>
        <w:jc w:val="both"/>
        <w:rPr>
          <w:rFonts w:ascii="Cambria Math" w:eastAsiaTheme="minorEastAsia" w:hAnsi="Cambria Math"/>
          <w:sz w:val="26"/>
          <w:szCs w:val="26"/>
          <w:lang w:val="en-US"/>
        </w:rPr>
      </w:pPr>
      <w:r>
        <w:rPr>
          <w:rFonts w:ascii="Cambria Math" w:eastAsiaTheme="minorEastAsia" w:hAnsi="Cambria Math"/>
          <w:sz w:val="26"/>
          <w:szCs w:val="26"/>
          <w:lang w:val="en-US"/>
        </w:rPr>
        <w:lastRenderedPageBreak/>
        <w:t xml:space="preserve">Tuy nhiên nếu làm khắt khe chút: Với đồng hồ bình thường, chúng ta có thể nhận thấy là chỉ kim dây chạy từng mức còn các kim khác sẽ chạy chậm để chuyển dần. Vậy nên có thể nói kết quả này chỉ áp dụng cho 1 vài trường hợp đặc biệt. </w:t>
      </w:r>
    </w:p>
    <w:sectPr w:rsidR="00AF11CE" w:rsidRPr="00BE3C32" w:rsidSect="00301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C8"/>
    <w:rsid w:val="000248A3"/>
    <w:rsid w:val="000275C9"/>
    <w:rsid w:val="00094EC3"/>
    <w:rsid w:val="001A30C8"/>
    <w:rsid w:val="002E1E38"/>
    <w:rsid w:val="002F373B"/>
    <w:rsid w:val="0030133B"/>
    <w:rsid w:val="003A249F"/>
    <w:rsid w:val="003E2146"/>
    <w:rsid w:val="003F0015"/>
    <w:rsid w:val="00480FF5"/>
    <w:rsid w:val="004F7456"/>
    <w:rsid w:val="006D4997"/>
    <w:rsid w:val="00772DE7"/>
    <w:rsid w:val="007E3F3D"/>
    <w:rsid w:val="00854252"/>
    <w:rsid w:val="00905324"/>
    <w:rsid w:val="009D4329"/>
    <w:rsid w:val="00A441B9"/>
    <w:rsid w:val="00A47169"/>
    <w:rsid w:val="00A82880"/>
    <w:rsid w:val="00AF11CE"/>
    <w:rsid w:val="00BE3C32"/>
    <w:rsid w:val="00C735F0"/>
    <w:rsid w:val="00C92AA3"/>
    <w:rsid w:val="00CF36E0"/>
    <w:rsid w:val="00D538EA"/>
    <w:rsid w:val="00D976B6"/>
    <w:rsid w:val="00E20994"/>
    <w:rsid w:val="00EC363F"/>
    <w:rsid w:val="00F836F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807B"/>
  <w15:chartTrackingRefBased/>
  <w15:docId w15:val="{7E1C7741-7E8B-40CD-9548-CA0CDC82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6"/>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0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Hoàng</dc:creator>
  <cp:keywords/>
  <dc:description/>
  <cp:lastModifiedBy>Tú Hoàng</cp:lastModifiedBy>
  <cp:revision>17</cp:revision>
  <dcterms:created xsi:type="dcterms:W3CDTF">2022-08-13T16:57:00Z</dcterms:created>
  <dcterms:modified xsi:type="dcterms:W3CDTF">2022-08-13T19:24:00Z</dcterms:modified>
</cp:coreProperties>
</file>