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417" w:rsidRDefault="00B62417" w:rsidP="00B62417">
      <w:r>
        <w:t xml:space="preserve">[10] 여행사, 지역관광의 광고후원으로 </w:t>
      </w:r>
    </w:p>
    <w:p w:rsidR="00AD380C" w:rsidRDefault="00B62417" w:rsidP="00B62417">
      <w:r>
        <w:rPr>
          <w:rFonts w:hint="eastAsia"/>
        </w:rPr>
        <w:t>수익을</w:t>
      </w:r>
      <w:r>
        <w:t xml:space="preserve"> 낼 수 있을지?</w:t>
      </w:r>
    </w:p>
    <w:p w:rsidR="007C73D5" w:rsidRDefault="007C73D5" w:rsidP="00B62417"/>
    <w:p w:rsidR="00B62417" w:rsidRPr="00B62417" w:rsidRDefault="00B62417" w:rsidP="00B62417">
      <w:r w:rsidRPr="00B62417">
        <w:rPr>
          <w:rFonts w:hint="eastAsia"/>
        </w:rPr>
        <w:t>호주정부관광청의</w:t>
      </w:r>
      <w:r w:rsidRPr="00B62417">
        <w:t xml:space="preserve"> 마케팅은 어떻게 ‘여행 뽐뿌’</w:t>
      </w:r>
      <w:proofErr w:type="spellStart"/>
      <w:r w:rsidRPr="00B62417">
        <w:t>를</w:t>
      </w:r>
      <w:proofErr w:type="spellEnd"/>
      <w:r w:rsidRPr="00B62417">
        <w:t xml:space="preserve"> 오게 만들었나?</w:t>
      </w:r>
    </w:p>
    <w:p w:rsidR="00B62417" w:rsidRDefault="00B62417" w:rsidP="00B62417">
      <w:hyperlink r:id="rId4" w:history="1">
        <w:r w:rsidRPr="005D6B72">
          <w:rPr>
            <w:rStyle w:val="a3"/>
          </w:rPr>
          <w:t>https://insidestory.kr/19828</w:t>
        </w:r>
      </w:hyperlink>
    </w:p>
    <w:p w:rsidR="00B62417" w:rsidRDefault="00B62417" w:rsidP="00B62417">
      <w:r w:rsidRPr="00B62417">
        <w:rPr>
          <w:rFonts w:hint="eastAsia"/>
        </w:rPr>
        <w:t>국내의</w:t>
      </w:r>
      <w:r w:rsidRPr="00B62417">
        <w:t xml:space="preserve"> </w:t>
      </w:r>
      <w:proofErr w:type="spellStart"/>
      <w:r w:rsidRPr="00B62417">
        <w:t>아웃바운드</w:t>
      </w:r>
      <w:proofErr w:type="spellEnd"/>
      <w:r w:rsidRPr="00B62417">
        <w:t xml:space="preserve"> 관광객 (우리나라에서 해외로 나가는 관광객)이 해가 갈수록 많아지게 되면서 세계 각국의 관광청들이 한국의 잠재적 여행 관광객을 대상으로 관광 마케팅을 펼치고 있습니다.</w:t>
      </w:r>
    </w:p>
    <w:p w:rsidR="00B62417" w:rsidRPr="00B62417" w:rsidRDefault="00B62417" w:rsidP="00B62417">
      <w:pPr>
        <w:rPr>
          <w:rFonts w:hint="eastAsia"/>
        </w:rPr>
      </w:pPr>
      <w:r>
        <w:rPr>
          <w:rFonts w:hint="eastAsia"/>
        </w:rPr>
        <w:t>가장</w:t>
      </w:r>
      <w:r>
        <w:t xml:space="preserve"> ‘열일’하고 있는 해외 관광청은 바로 호주 </w:t>
      </w:r>
      <w:proofErr w:type="spellStart"/>
      <w:r>
        <w:t>관광청입니다</w:t>
      </w:r>
      <w:proofErr w:type="spellEnd"/>
      <w:r>
        <w:t>.</w:t>
      </w:r>
    </w:p>
    <w:p w:rsidR="00B62417" w:rsidRDefault="00B62417" w:rsidP="00B62417">
      <w:r>
        <w:rPr>
          <w:rFonts w:hint="eastAsia"/>
        </w:rPr>
        <w:t>이</w:t>
      </w:r>
      <w:r>
        <w:t xml:space="preserve"> 덕분에 2017년은 최초로 호주를 방문한 한국 관광객이 30만명을 돌파했습니다. (참고 : 호주 방문 한국인, 사상 최초로 ’30만명 돌파 눈앞’) 또한 SNS에서 ‘호주관광청’을 검색만해도, 그들의 마케팅이 실제로 ‘먹히고 있다</w:t>
      </w:r>
      <w:proofErr w:type="gramStart"/>
      <w:r>
        <w:t>’ 는</w:t>
      </w:r>
      <w:proofErr w:type="gramEnd"/>
      <w:r>
        <w:t xml:space="preserve"> 것을 한 번에 알 수 있습니다.</w:t>
      </w:r>
    </w:p>
    <w:p w:rsidR="007C73D5" w:rsidRDefault="007C73D5" w:rsidP="00B62417"/>
    <w:p w:rsidR="00C63AAA" w:rsidRDefault="00C63AAA" w:rsidP="00B62417">
      <w:r w:rsidRPr="00E83298">
        <w:rPr>
          <w:rFonts w:hint="eastAsia"/>
          <w:b/>
          <w:bCs/>
        </w:rPr>
        <w:t>요약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호주 관광청은 </w:t>
      </w:r>
      <w:r w:rsidR="007A59BB">
        <w:rPr>
          <w:rFonts w:hint="eastAsia"/>
        </w:rPr>
        <w:t>잠재적 관광객을 끌어들이기</w:t>
      </w:r>
      <w:r>
        <w:rPr>
          <w:rFonts w:hint="eastAsia"/>
        </w:rPr>
        <w:t xml:space="preserve"> 위</w:t>
      </w:r>
      <w:r w:rsidR="007A59BB">
        <w:rPr>
          <w:rFonts w:hint="eastAsia"/>
        </w:rPr>
        <w:t>해</w:t>
      </w:r>
      <w:r w:rsidR="007C73D5">
        <w:rPr>
          <w:rFonts w:hint="eastAsia"/>
        </w:rPr>
        <w:t xml:space="preserve"> 다양한 마케팅을 한다.</w:t>
      </w:r>
      <w:r w:rsidR="007C73D5">
        <w:t xml:space="preserve"> </w:t>
      </w:r>
      <w:r w:rsidR="007C73D5">
        <w:rPr>
          <w:rFonts w:hint="eastAsia"/>
        </w:rPr>
        <w:t>그들의 마케팅은 색다르고</w:t>
      </w:r>
      <w:r w:rsidR="007C73D5">
        <w:t xml:space="preserve">, </w:t>
      </w:r>
      <w:r w:rsidR="007C73D5">
        <w:rPr>
          <w:rFonts w:hint="eastAsia"/>
        </w:rPr>
        <w:t>성공적이어서 유명하다.</w:t>
      </w:r>
      <w:r>
        <w:rPr>
          <w:rFonts w:hint="eastAsia"/>
        </w:rPr>
        <w:t xml:space="preserve"> </w:t>
      </w:r>
      <w:r w:rsidR="007A59BB">
        <w:rPr>
          <w:rFonts w:hint="eastAsia"/>
        </w:rPr>
        <w:t xml:space="preserve">한국에서는 </w:t>
      </w:r>
      <w:r w:rsidR="007A59BB">
        <w:rPr>
          <w:rFonts w:hint="eastAsia"/>
        </w:rPr>
        <w:t>다양한 마케팅을</w:t>
      </w:r>
      <w:r w:rsidR="007A59BB">
        <w:rPr>
          <w:rFonts w:hint="eastAsia"/>
        </w:rPr>
        <w:t xml:space="preserve"> </w:t>
      </w:r>
      <w:r w:rsidR="007C73D5">
        <w:t>“</w:t>
      </w:r>
      <w:r w:rsidR="007C73D5">
        <w:rPr>
          <w:rFonts w:hint="eastAsia"/>
        </w:rPr>
        <w:t xml:space="preserve">관광객 </w:t>
      </w:r>
      <w:r w:rsidR="007C73D5">
        <w:t>30</w:t>
      </w:r>
      <w:r w:rsidR="007C73D5">
        <w:rPr>
          <w:rFonts w:hint="eastAsia"/>
        </w:rPr>
        <w:t>만명 돌파</w:t>
      </w:r>
      <w:r w:rsidR="007C73D5">
        <w:t>”</w:t>
      </w:r>
      <w:r w:rsidR="007C73D5">
        <w:rPr>
          <w:rFonts w:hint="eastAsia"/>
        </w:rPr>
        <w:t xml:space="preserve">로 </w:t>
      </w:r>
      <w:r>
        <w:t>2017</w:t>
      </w:r>
      <w:r>
        <w:rPr>
          <w:rFonts w:hint="eastAsia"/>
        </w:rPr>
        <w:t>년에 성공</w:t>
      </w:r>
      <w:r w:rsidR="007A59BB">
        <w:rPr>
          <w:rFonts w:hint="eastAsia"/>
        </w:rPr>
        <w:t>시켰다.</w:t>
      </w:r>
    </w:p>
    <w:p w:rsidR="003E52DF" w:rsidRDefault="00E83298" w:rsidP="00B62417">
      <w:r w:rsidRPr="00E83298">
        <w:rPr>
          <w:rFonts w:hint="eastAsia"/>
        </w:rPr>
        <w:t>제휴기업</w:t>
      </w:r>
      <w:r w:rsidRPr="00E83298">
        <w:t xml:space="preserve"> 상호간의 기업목표나 경영방식이 양립될 수 있도록 하여야 한다.</w:t>
      </w:r>
    </w:p>
    <w:p w:rsidR="003E52DF" w:rsidRDefault="003E52DF" w:rsidP="00B62417"/>
    <w:p w:rsidR="003E52DF" w:rsidRDefault="003E52DF" w:rsidP="00B62417"/>
    <w:p w:rsidR="003E52DF" w:rsidRDefault="003E52DF" w:rsidP="00B62417"/>
    <w:p w:rsidR="003E52DF" w:rsidRDefault="003E52DF" w:rsidP="00B62417"/>
    <w:p w:rsidR="003E52DF" w:rsidRDefault="003E52DF" w:rsidP="00B62417"/>
    <w:p w:rsidR="003E52DF" w:rsidRDefault="003E52DF" w:rsidP="00B62417"/>
    <w:p w:rsidR="003E52DF" w:rsidRDefault="003E52DF" w:rsidP="00B62417"/>
    <w:p w:rsidR="003E52DF" w:rsidRDefault="003E52DF" w:rsidP="00B62417"/>
    <w:p w:rsidR="003E52DF" w:rsidRDefault="003E52DF" w:rsidP="00B62417"/>
    <w:p w:rsidR="003E52DF" w:rsidRDefault="003E52DF" w:rsidP="00B62417"/>
    <w:p w:rsidR="003E52DF" w:rsidRDefault="003E52DF" w:rsidP="00B62417"/>
    <w:p w:rsidR="003E52DF" w:rsidRDefault="003E52DF" w:rsidP="00B62417"/>
    <w:p w:rsidR="003E52DF" w:rsidRDefault="003E52DF" w:rsidP="00B62417"/>
    <w:p w:rsidR="003E52DF" w:rsidRDefault="003E52DF" w:rsidP="00B62417"/>
    <w:p w:rsidR="003E52DF" w:rsidRDefault="003E52DF" w:rsidP="00B62417">
      <w:pPr>
        <w:rPr>
          <w:rFonts w:hint="eastAsia"/>
        </w:rPr>
      </w:pPr>
    </w:p>
    <w:p w:rsidR="003E52DF" w:rsidRPr="005530B8" w:rsidRDefault="003E52DF" w:rsidP="003E52DF">
      <w:pPr>
        <w:rPr>
          <w:color w:val="538135" w:themeColor="accent6" w:themeShade="BF"/>
        </w:rPr>
      </w:pPr>
      <w:r w:rsidRPr="005530B8">
        <w:rPr>
          <w:rFonts w:hint="eastAsia"/>
          <w:color w:val="538135" w:themeColor="accent6" w:themeShade="BF"/>
        </w:rPr>
        <w:lastRenderedPageBreak/>
        <w:t>[</w:t>
      </w:r>
      <w:r w:rsidRPr="005530B8">
        <w:rPr>
          <w:color w:val="538135" w:themeColor="accent6" w:themeShade="BF"/>
        </w:rPr>
        <w:t>12]</w:t>
      </w:r>
      <w:r w:rsidRPr="005530B8">
        <w:rPr>
          <w:rFonts w:hint="eastAsia"/>
          <w:color w:val="538135" w:themeColor="accent6" w:themeShade="BF"/>
        </w:rPr>
        <w:t xml:space="preserve"> B</w:t>
      </w:r>
      <w:r w:rsidRPr="005530B8">
        <w:rPr>
          <w:color w:val="538135" w:themeColor="accent6" w:themeShade="BF"/>
        </w:rPr>
        <w:t>EST</w:t>
      </w:r>
      <w:r w:rsidRPr="005530B8">
        <w:rPr>
          <w:rFonts w:hint="eastAsia"/>
          <w:color w:val="538135" w:themeColor="accent6" w:themeShade="BF"/>
        </w:rPr>
        <w:t xml:space="preserve"> </w:t>
      </w:r>
      <w:proofErr w:type="spellStart"/>
      <w:r w:rsidRPr="005530B8">
        <w:rPr>
          <w:rFonts w:hint="eastAsia"/>
          <w:color w:val="538135" w:themeColor="accent6" w:themeShade="BF"/>
        </w:rPr>
        <w:t>포토존</w:t>
      </w:r>
      <w:proofErr w:type="spellEnd"/>
      <w:r w:rsidRPr="005530B8">
        <w:rPr>
          <w:rFonts w:hint="eastAsia"/>
          <w:color w:val="538135" w:themeColor="accent6" w:themeShade="BF"/>
        </w:rPr>
        <w:t xml:space="preserve"> 선발 이벤트</w:t>
      </w:r>
    </w:p>
    <w:p w:rsidR="003E52DF" w:rsidRPr="003E52DF" w:rsidRDefault="003E52DF" w:rsidP="00B62417">
      <w:pPr>
        <w:rPr>
          <w:rFonts w:hint="eastAsia"/>
          <w:color w:val="538135" w:themeColor="accent6" w:themeShade="BF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343E09">
            <wp:simplePos x="0" y="0"/>
            <wp:positionH relativeFrom="margin">
              <wp:align>left</wp:align>
            </wp:positionH>
            <wp:positionV relativeFrom="paragraph">
              <wp:posOffset>3671570</wp:posOffset>
            </wp:positionV>
            <wp:extent cx="4742264" cy="5019675"/>
            <wp:effectExtent l="0" t="0" r="127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264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30B8">
        <w:rPr>
          <w:color w:val="538135" w:themeColor="accent6" w:themeShade="BF"/>
        </w:rPr>
        <w:tab/>
      </w:r>
      <w:r w:rsidRPr="005530B8">
        <w:rPr>
          <w:rFonts w:hint="eastAsia"/>
          <w:color w:val="538135" w:themeColor="accent6" w:themeShade="BF"/>
          <w:u w:val="single"/>
        </w:rPr>
        <w:t>넣을지?</w:t>
      </w:r>
    </w:p>
    <w:p w:rsidR="003E52DF" w:rsidRDefault="003E52DF" w:rsidP="00B62417">
      <w:r>
        <w:rPr>
          <w:noProof/>
        </w:rPr>
        <w:drawing>
          <wp:anchor distT="0" distB="0" distL="114300" distR="114300" simplePos="0" relativeHeight="251658240" behindDoc="0" locked="0" layoutInCell="1" allowOverlap="1" wp14:anchorId="752B9BBC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4181475" cy="3734421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734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7" w:history="1">
        <w:r>
          <w:rPr>
            <w:rStyle w:val="a3"/>
          </w:rPr>
          <w:t>http://www.detizen.com/contest/?Idx=27351</w:t>
        </w:r>
      </w:hyperlink>
      <w:bookmarkStart w:id="0" w:name="_GoBack"/>
      <w:bookmarkEnd w:id="0"/>
    </w:p>
    <w:p w:rsidR="003E52DF" w:rsidRPr="00B62417" w:rsidRDefault="003E52DF" w:rsidP="00B62417">
      <w:pPr>
        <w:rPr>
          <w:rFonts w:hint="eastAsia"/>
        </w:rPr>
      </w:pPr>
      <w:hyperlink r:id="rId8" w:history="1">
        <w:r>
          <w:rPr>
            <w:rStyle w:val="a3"/>
          </w:rPr>
          <w:t>http://www.all-con.co.kr/uni_contest/259634</w:t>
        </w:r>
      </w:hyperlink>
    </w:p>
    <w:sectPr w:rsidR="003E52DF" w:rsidRPr="00B62417" w:rsidSect="003E52D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30"/>
    <w:rsid w:val="003E52DF"/>
    <w:rsid w:val="007A59BB"/>
    <w:rsid w:val="007C73D5"/>
    <w:rsid w:val="00852130"/>
    <w:rsid w:val="00AD380C"/>
    <w:rsid w:val="00B62417"/>
    <w:rsid w:val="00C63AAA"/>
    <w:rsid w:val="00E8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86FEB"/>
  <w15:chartTrackingRefBased/>
  <w15:docId w15:val="{2B53B167-C1FC-4856-A2FC-BBDF28B2D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2417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B624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l-con.co.kr/uni_contest/25963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detizen.com/contest/?Idx=2735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insidestory.kr/1982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ㅁㅈ a</dc:creator>
  <cp:keywords/>
  <dc:description/>
  <cp:lastModifiedBy>ㅁㅈ a</cp:lastModifiedBy>
  <cp:revision>5</cp:revision>
  <dcterms:created xsi:type="dcterms:W3CDTF">2019-08-03T12:59:00Z</dcterms:created>
  <dcterms:modified xsi:type="dcterms:W3CDTF">2019-08-03T14:02:00Z</dcterms:modified>
</cp:coreProperties>
</file>