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89" w:rsidRPr="00910249" w:rsidRDefault="00AE0D89" w:rsidP="009344D5">
      <w:pPr>
        <w:rPr>
          <w:rFonts w:eastAsiaTheme="minorHAnsi"/>
          <w:sz w:val="22"/>
        </w:rPr>
      </w:pPr>
      <w:r w:rsidRPr="00910249">
        <w:rPr>
          <w:rFonts w:eastAsiaTheme="minorHAnsi"/>
          <w:sz w:val="22"/>
        </w:rPr>
        <w:t>‘</w:t>
      </w:r>
      <w:r w:rsidRPr="00910249">
        <w:rPr>
          <w:rFonts w:eastAsiaTheme="minorHAnsi" w:hint="eastAsia"/>
          <w:sz w:val="22"/>
        </w:rPr>
        <w:t>증강 현실 포토존 찾기 앱</w:t>
      </w:r>
      <w:r w:rsidRPr="00910249">
        <w:rPr>
          <w:rFonts w:eastAsiaTheme="minorHAnsi"/>
          <w:sz w:val="22"/>
        </w:rPr>
        <w:t>’</w:t>
      </w:r>
      <w:r w:rsidRPr="00910249">
        <w:rPr>
          <w:rFonts w:eastAsiaTheme="minorHAnsi" w:hint="eastAsia"/>
          <w:sz w:val="22"/>
        </w:rPr>
        <w:t xml:space="preserve">에 기반한 </w:t>
      </w:r>
      <w:r w:rsidRPr="00910249">
        <w:rPr>
          <w:rFonts w:eastAsiaTheme="minorHAnsi"/>
          <w:sz w:val="22"/>
        </w:rPr>
        <w:t xml:space="preserve">AR </w:t>
      </w:r>
      <w:r w:rsidRPr="00910249">
        <w:rPr>
          <w:rFonts w:eastAsiaTheme="minorHAnsi" w:hint="eastAsia"/>
          <w:sz w:val="22"/>
        </w:rPr>
        <w:t>자료조사</w:t>
      </w:r>
    </w:p>
    <w:p w:rsidR="00565076" w:rsidRPr="00DD7AF4" w:rsidRDefault="009344D5" w:rsidP="009344D5">
      <w:pPr>
        <w:rPr>
          <w:rFonts w:eastAsiaTheme="minorHAnsi"/>
        </w:rPr>
      </w:pPr>
      <w:r>
        <w:rPr>
          <w:rFonts w:eastAsiaTheme="minorHAnsi"/>
          <w:b/>
        </w:rPr>
        <w:t xml:space="preserve">I  </w:t>
      </w:r>
      <w:r w:rsidR="00565076" w:rsidRPr="009344D5">
        <w:rPr>
          <w:rFonts w:eastAsiaTheme="minorHAnsi" w:hint="eastAsia"/>
          <w:b/>
        </w:rPr>
        <w:t>AR</w:t>
      </w:r>
      <w:r w:rsidR="004375F0">
        <w:rPr>
          <w:rFonts w:eastAsiaTheme="minorHAnsi"/>
          <w:b/>
        </w:rPr>
        <w:t xml:space="preserve"> </w:t>
      </w:r>
      <w:r w:rsidR="004375F0" w:rsidRPr="00DD7AF4">
        <w:rPr>
          <w:rFonts w:eastAsiaTheme="minorHAnsi"/>
        </w:rPr>
        <w:t>(</w:t>
      </w:r>
      <w:r w:rsidR="004375F0" w:rsidRPr="00DD7AF4">
        <w:rPr>
          <w:rFonts w:eastAsiaTheme="minorHAnsi" w:hint="eastAsia"/>
        </w:rPr>
        <w:t>앞서 다른 분들의 자료와 일부 중복</w:t>
      </w:r>
      <w:r w:rsidR="00DD7AF4">
        <w:rPr>
          <w:rFonts w:eastAsiaTheme="minorHAnsi" w:hint="eastAsia"/>
        </w:rPr>
        <w:t>되므로 여기는 편하게 볼 것)</w:t>
      </w:r>
    </w:p>
    <w:p w:rsidR="00565076" w:rsidRPr="00577638" w:rsidRDefault="00565076" w:rsidP="00565076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t>현실의 이미지와 가상의 이미지를 결합</w:t>
      </w:r>
    </w:p>
    <w:p w:rsidR="00565076" w:rsidRPr="00577638" w:rsidRDefault="00565076" w:rsidP="00565076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t>실시간으로 상호작용이 가능함</w:t>
      </w:r>
    </w:p>
    <w:p w:rsidR="00D22BEA" w:rsidRPr="00751912" w:rsidRDefault="00565076" w:rsidP="00565076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t>이미지가 3차원의 공간상에 위치</w:t>
      </w:r>
    </w:p>
    <w:p w:rsidR="00211D75" w:rsidRPr="00577638" w:rsidRDefault="00211D75" w:rsidP="00565076">
      <w:pPr>
        <w:rPr>
          <w:rFonts w:eastAsiaTheme="minorHAnsi"/>
        </w:rPr>
      </w:pPr>
    </w:p>
    <w:p w:rsidR="00565076" w:rsidRPr="009344D5" w:rsidRDefault="009344D5" w:rsidP="009344D5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II  </w:t>
      </w:r>
      <w:r w:rsidR="00565076" w:rsidRPr="009344D5">
        <w:rPr>
          <w:rFonts w:eastAsiaTheme="minorHAnsi" w:hint="eastAsia"/>
          <w:b/>
        </w:rPr>
        <w:t>AR의 구성요소</w:t>
      </w:r>
    </w:p>
    <w:p w:rsidR="00DE6EEA" w:rsidRPr="00577638" w:rsidRDefault="00565076" w:rsidP="00565076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  <w:b/>
        </w:rPr>
        <w:t>tracking(추적)</w:t>
      </w:r>
    </w:p>
    <w:p w:rsidR="00751912" w:rsidRDefault="00565076" w:rsidP="00751912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t>사용자의 움직임</w:t>
      </w:r>
      <w:r w:rsidR="009A3C33" w:rsidRPr="00577638">
        <w:rPr>
          <w:rFonts w:eastAsiaTheme="minorHAnsi" w:hint="eastAsia"/>
        </w:rPr>
        <w:t>, 즉</w:t>
      </w:r>
      <w:r w:rsidRPr="00577638">
        <w:rPr>
          <w:rFonts w:eastAsiaTheme="minorHAnsi" w:hint="eastAsia"/>
        </w:rPr>
        <w:t xml:space="preserve"> 화면의 이동이 추적 가능</w:t>
      </w:r>
      <w:r w:rsidR="00751912">
        <w:rPr>
          <w:rFonts w:eastAsiaTheme="minorHAnsi" w:hint="eastAsia"/>
        </w:rPr>
        <w:t>함.</w:t>
      </w:r>
    </w:p>
    <w:p w:rsidR="00751912" w:rsidRPr="00751912" w:rsidRDefault="00751912" w:rsidP="00751912">
      <w:pPr>
        <w:pStyle w:val="a3"/>
        <w:ind w:leftChars="0" w:left="120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637C6" wp14:editId="7F86530F">
                <wp:simplePos x="0" y="0"/>
                <wp:positionH relativeFrom="column">
                  <wp:posOffset>4099560</wp:posOffset>
                </wp:positionH>
                <wp:positionV relativeFrom="paragraph">
                  <wp:posOffset>1019810</wp:posOffset>
                </wp:positionV>
                <wp:extent cx="556260" cy="236220"/>
                <wp:effectExtent l="0" t="0" r="15240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1FF7" id="직사각형 6" o:spid="_x0000_s1026" style="position:absolute;left:0;text-align:left;margin-left:322.8pt;margin-top:80.3pt;width:43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" filled="f" strokecolor="#c00000" strokeweight="1.5pt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1202690</wp:posOffset>
                </wp:positionV>
                <wp:extent cx="5562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84EE" id="직사각형 5" o:spid="_x0000_s1026" style="position:absolute;left:0;text-align:left;margin-left:114.6pt;margin-top:94.7pt;width:43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" filled="f" strokecolor="#c00000" strokeweight="1.5pt"/>
            </w:pict>
          </mc:Fallback>
        </mc:AlternateContent>
      </w:r>
      <w:r w:rsidRPr="00751912">
        <w:rPr>
          <w:rFonts w:eastAsiaTheme="minorHAnsi"/>
          <w:noProof/>
        </w:rPr>
        <w:drawing>
          <wp:inline distT="0" distB="0" distL="0" distR="0" wp14:anchorId="478C7381" wp14:editId="7237ED28">
            <wp:extent cx="4555149" cy="2560320"/>
            <wp:effectExtent l="0" t="0" r="0" b="0"/>
            <wp:docPr id="3" name="그림 3" descr="C:\Users\숙명여자대학교\Desktop\스마트경제경영포럼\추가자료조사\이선명\trac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숙명여자대학교\Desktop\스마트경제경영포럼\추가자료조사\이선명\trackin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69" cy="25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12" w:rsidRPr="00910249" w:rsidRDefault="00751912" w:rsidP="00751912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751912">
        <w:rPr>
          <w:sz w:val="18"/>
        </w:rPr>
        <w:t xml:space="preserve">Figure </w:t>
      </w:r>
      <w:r w:rsidRPr="00751912">
        <w:rPr>
          <w:sz w:val="18"/>
        </w:rPr>
        <w:fldChar w:fldCharType="begin"/>
      </w:r>
      <w:r w:rsidRPr="00751912">
        <w:rPr>
          <w:sz w:val="18"/>
        </w:rPr>
        <w:instrText xml:space="preserve"> SEQ Figure \* ARABIC </w:instrText>
      </w:r>
      <w:r w:rsidRPr="00751912">
        <w:rPr>
          <w:sz w:val="18"/>
        </w:rPr>
        <w:fldChar w:fldCharType="separate"/>
      </w:r>
      <w:r w:rsidR="007665E2">
        <w:rPr>
          <w:noProof/>
          <w:sz w:val="18"/>
        </w:rPr>
        <w:t>1</w:t>
      </w:r>
      <w:r w:rsidRPr="00751912">
        <w:rPr>
          <w:sz w:val="18"/>
        </w:rPr>
        <w:fldChar w:fldCharType="end"/>
      </w:r>
      <w:r w:rsidRPr="00751912">
        <w:rPr>
          <w:sz w:val="18"/>
        </w:rPr>
        <w:t xml:space="preserve">. </w:t>
      </w:r>
      <w:r w:rsidRPr="00751912">
        <w:rPr>
          <w:rFonts w:hint="eastAsia"/>
          <w:sz w:val="18"/>
        </w:rPr>
        <w:t>tracking 요소</w:t>
      </w:r>
    </w:p>
    <w:p w:rsidR="00910249" w:rsidRPr="00751912" w:rsidRDefault="00910249" w:rsidP="00910249">
      <w:pPr>
        <w:pStyle w:val="a3"/>
        <w:ind w:leftChars="0" w:left="1200"/>
        <w:rPr>
          <w:rFonts w:eastAsiaTheme="minorHAnsi" w:hint="eastAsia"/>
        </w:rPr>
      </w:pPr>
    </w:p>
    <w:p w:rsidR="00DE6EEA" w:rsidRPr="00577638" w:rsidRDefault="00565076" w:rsidP="00BE46CA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/>
          <w:b/>
        </w:rPr>
        <w:t>rendering(</w:t>
      </w:r>
      <w:r w:rsidRPr="00577638">
        <w:rPr>
          <w:rFonts w:eastAsiaTheme="minorHAnsi" w:hint="eastAsia"/>
          <w:b/>
        </w:rPr>
        <w:t>영상 생성)</w:t>
      </w:r>
      <w:r w:rsidR="00DE6EEA" w:rsidRPr="00577638">
        <w:rPr>
          <w:rFonts w:eastAsiaTheme="minorHAnsi"/>
        </w:rPr>
        <w:t xml:space="preserve"> </w:t>
      </w:r>
    </w:p>
    <w:p w:rsidR="00577638" w:rsidRDefault="00577638" w:rsidP="00DE6EEA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모델링</w:t>
      </w:r>
      <w:r w:rsidRPr="00577638">
        <w:rPr>
          <w:rFonts w:eastAsiaTheme="minorHAnsi"/>
        </w:rPr>
        <w:t>(</w:t>
      </w:r>
      <w:r w:rsidRPr="00577638">
        <w:rPr>
          <w:rFonts w:eastAsiaTheme="minorHAnsi" w:hint="eastAsia"/>
          <w:color w:val="333333"/>
          <w:sz w:val="21"/>
          <w:szCs w:val="21"/>
        </w:rPr>
        <w:t>대상의 입체를 x, y, z의 3차원 수치</w:t>
      </w:r>
      <w:r>
        <w:rPr>
          <w:rFonts w:eastAsiaTheme="minorHAnsi" w:hint="eastAsia"/>
          <w:color w:val="333333"/>
          <w:sz w:val="21"/>
          <w:szCs w:val="21"/>
        </w:rPr>
        <w:t xml:space="preserve"> </w:t>
      </w:r>
      <w:r w:rsidRPr="00577638">
        <w:rPr>
          <w:rFonts w:eastAsiaTheme="minorHAnsi" w:hint="eastAsia"/>
          <w:color w:val="333333"/>
          <w:sz w:val="21"/>
          <w:szCs w:val="21"/>
        </w:rPr>
        <w:t>정보로 바꾸어 컴퓨터에 입력</w:t>
      </w:r>
      <w:r>
        <w:rPr>
          <w:rFonts w:eastAsiaTheme="minorHAnsi" w:hint="eastAsia"/>
          <w:color w:val="333333"/>
          <w:sz w:val="21"/>
          <w:szCs w:val="21"/>
        </w:rPr>
        <w:t>)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한 피사체 및 배경, 조명 등을 카메라를 통해 보는 장면까지 모두 계산해 </w:t>
      </w:r>
      <w:r w:rsidRPr="00577638">
        <w:rPr>
          <w:rFonts w:ascii="맑은 고딕" w:eastAsia="맑은 고딕" w:hAnsi="맑은 고딕" w:hint="eastAsia"/>
          <w:b/>
          <w:color w:val="333333"/>
          <w:sz w:val="21"/>
          <w:szCs w:val="21"/>
        </w:rPr>
        <w:t>2차원의 최종적인 화면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을 만드는 과정</w:t>
      </w:r>
    </w:p>
    <w:p w:rsidR="00577638" w:rsidRDefault="00DD7AF4" w:rsidP="00D22BEA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(</w:t>
      </w:r>
      <w:r w:rsidR="00D22BEA">
        <w:rPr>
          <w:rFonts w:eastAsiaTheme="minorHAnsi" w:hint="eastAsia"/>
        </w:rPr>
        <w:t xml:space="preserve">아래 </w:t>
      </w:r>
      <w:r w:rsidR="00D22BEA">
        <w:rPr>
          <w:rFonts w:eastAsiaTheme="minorHAnsi"/>
        </w:rPr>
        <w:t>‘</w:t>
      </w:r>
      <w:r w:rsidR="00577638" w:rsidRPr="00D22BEA">
        <w:rPr>
          <w:rFonts w:eastAsiaTheme="minorHAnsi" w:hint="eastAsia"/>
          <w:b/>
        </w:rPr>
        <w:t>4)</w:t>
      </w:r>
      <w:r w:rsidR="00577638" w:rsidRPr="00D22BEA">
        <w:rPr>
          <w:rFonts w:eastAsiaTheme="minorHAnsi"/>
          <w:b/>
        </w:rPr>
        <w:t xml:space="preserve"> </w:t>
      </w:r>
      <w:r w:rsidR="00577638" w:rsidRPr="00D22BEA">
        <w:rPr>
          <w:rFonts w:eastAsiaTheme="minorHAnsi" w:hint="eastAsia"/>
          <w:b/>
        </w:rPr>
        <w:t>registration</w:t>
      </w:r>
      <w:r w:rsidR="00D22BEA" w:rsidRPr="00D22BEA">
        <w:rPr>
          <w:rFonts w:eastAsiaTheme="minorHAnsi"/>
        </w:rPr>
        <w:t>’</w:t>
      </w:r>
      <w:r w:rsidR="00D22BEA">
        <w:rPr>
          <w:rFonts w:eastAsiaTheme="minorHAnsi" w:hint="eastAsia"/>
        </w:rPr>
        <w:t xml:space="preserve">과 </w:t>
      </w:r>
      <w:r>
        <w:rPr>
          <w:rFonts w:eastAsiaTheme="minorHAnsi" w:hint="eastAsia"/>
        </w:rPr>
        <w:t>비슷한 내용인 듯 함</w:t>
      </w:r>
      <w:r>
        <w:rPr>
          <w:rFonts w:eastAsiaTheme="minorHAnsi"/>
        </w:rPr>
        <w:t>)</w:t>
      </w:r>
    </w:p>
    <w:p w:rsidR="00D22BEA" w:rsidRPr="00D22BEA" w:rsidRDefault="00D22BEA" w:rsidP="00D22BEA">
      <w:pPr>
        <w:ind w:left="800"/>
        <w:rPr>
          <w:rFonts w:eastAsiaTheme="minorHAnsi" w:hint="eastAsia"/>
        </w:rPr>
      </w:pPr>
    </w:p>
    <w:p w:rsidR="00DE6EEA" w:rsidRPr="00577638" w:rsidRDefault="00565076" w:rsidP="00BE46CA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/>
          <w:b/>
        </w:rPr>
        <w:t>environment reconstruction(</w:t>
      </w:r>
      <w:r w:rsidRPr="00577638">
        <w:rPr>
          <w:rFonts w:eastAsiaTheme="minorHAnsi" w:hint="eastAsia"/>
          <w:b/>
        </w:rPr>
        <w:t>환경 재구성)</w:t>
      </w:r>
      <w:r w:rsidR="00DE6EEA" w:rsidRPr="00577638">
        <w:rPr>
          <w:rFonts w:eastAsiaTheme="minorHAnsi"/>
        </w:rPr>
        <w:t xml:space="preserve"> </w:t>
      </w:r>
    </w:p>
    <w:p w:rsidR="00565076" w:rsidRPr="00577638" w:rsidRDefault="009A3C33" w:rsidP="00DE6EEA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lastRenderedPageBreak/>
        <w:t xml:space="preserve">위 </w:t>
      </w:r>
      <w:r w:rsidRPr="00577638">
        <w:rPr>
          <w:rFonts w:eastAsiaTheme="minorHAnsi"/>
        </w:rPr>
        <w:t>AR</w:t>
      </w:r>
      <w:r w:rsidRPr="00577638">
        <w:rPr>
          <w:rFonts w:eastAsiaTheme="minorHAnsi" w:hint="eastAsia"/>
        </w:rPr>
        <w:t xml:space="preserve">에 대한 설명 </w:t>
      </w:r>
      <w:r w:rsidR="007A4979" w:rsidRPr="00577638">
        <w:rPr>
          <w:rFonts w:eastAsiaTheme="minorHAnsi"/>
          <w:b/>
        </w:rPr>
        <w:t>‘</w:t>
      </w:r>
      <w:r w:rsidRPr="00577638">
        <w:rPr>
          <w:rFonts w:eastAsiaTheme="minorHAnsi"/>
          <w:b/>
        </w:rPr>
        <w:t xml:space="preserve">2) </w:t>
      </w:r>
      <w:r w:rsidRPr="00577638">
        <w:rPr>
          <w:rFonts w:eastAsiaTheme="minorHAnsi" w:hint="eastAsia"/>
          <w:b/>
        </w:rPr>
        <w:t>실시간으로 상호작용이 가능함</w:t>
      </w:r>
      <w:r w:rsidRPr="00577638">
        <w:rPr>
          <w:rFonts w:eastAsiaTheme="minorHAnsi"/>
        </w:rPr>
        <w:t>’</w:t>
      </w:r>
      <w:r w:rsidRPr="00577638">
        <w:rPr>
          <w:rFonts w:eastAsiaTheme="minorHAnsi" w:hint="eastAsia"/>
        </w:rPr>
        <w:t xml:space="preserve">에 해당하는 부분. </w:t>
      </w:r>
      <w:r w:rsidR="00002E95" w:rsidRPr="00577638">
        <w:rPr>
          <w:rFonts w:eastAsiaTheme="minorHAnsi" w:hint="eastAsia"/>
        </w:rPr>
        <w:t xml:space="preserve">가령 </w:t>
      </w:r>
      <w:r w:rsidRPr="00577638">
        <w:rPr>
          <w:rFonts w:eastAsiaTheme="minorHAnsi"/>
        </w:rPr>
        <w:t>‘</w:t>
      </w:r>
      <w:r w:rsidR="00002E95" w:rsidRPr="00577638">
        <w:rPr>
          <w:rFonts w:eastAsiaTheme="minorHAnsi" w:hint="eastAsia"/>
        </w:rPr>
        <w:t xml:space="preserve">화면을 </w:t>
      </w:r>
      <w:r w:rsidR="00002E95" w:rsidRPr="00577638">
        <w:rPr>
          <w:rFonts w:eastAsiaTheme="minorHAnsi" w:hint="eastAsia"/>
          <w:b/>
        </w:rPr>
        <w:t>터치(클릭)</w:t>
      </w:r>
      <w:r w:rsidR="00002E95" w:rsidRPr="00577638">
        <w:rPr>
          <w:rFonts w:eastAsiaTheme="minorHAnsi" w:hint="eastAsia"/>
        </w:rPr>
        <w:t>했을 때 어떤 정보</w:t>
      </w:r>
      <w:r w:rsidRPr="00577638">
        <w:rPr>
          <w:rFonts w:eastAsiaTheme="minorHAnsi" w:hint="eastAsia"/>
        </w:rPr>
        <w:t>나 이미지가</w:t>
      </w:r>
      <w:r w:rsidR="00002E95" w:rsidRPr="00577638">
        <w:rPr>
          <w:rFonts w:eastAsiaTheme="minorHAnsi" w:hint="eastAsia"/>
        </w:rPr>
        <w:t xml:space="preserve"> 나타나게 할 것인가</w:t>
      </w:r>
      <w:r w:rsidRPr="00577638">
        <w:rPr>
          <w:rFonts w:eastAsiaTheme="minorHAnsi"/>
        </w:rPr>
        <w:t>’</w:t>
      </w:r>
      <w:r w:rsidR="00002E95" w:rsidRPr="00577638">
        <w:rPr>
          <w:rFonts w:eastAsiaTheme="minorHAnsi" w:hint="eastAsia"/>
        </w:rPr>
        <w:t>와 같</w:t>
      </w:r>
      <w:r w:rsidRPr="00577638">
        <w:rPr>
          <w:rFonts w:eastAsiaTheme="minorHAnsi" w:hint="eastAsia"/>
        </w:rPr>
        <w:t>이</w:t>
      </w:r>
      <w:r w:rsidR="00002E95" w:rsidRPr="00577638">
        <w:rPr>
          <w:rFonts w:eastAsiaTheme="minorHAnsi" w:hint="eastAsia"/>
        </w:rPr>
        <w:t xml:space="preserve"> </w:t>
      </w:r>
      <w:r w:rsidRPr="00577638">
        <w:rPr>
          <w:rFonts w:eastAsiaTheme="minorHAnsi" w:hint="eastAsia"/>
        </w:rPr>
        <w:t xml:space="preserve">화면에 보여질 </w:t>
      </w:r>
      <w:r w:rsidRPr="00577638">
        <w:rPr>
          <w:rFonts w:eastAsiaTheme="minorHAnsi" w:hint="eastAsia"/>
          <w:b/>
        </w:rPr>
        <w:t>전반적인 환경</w:t>
      </w:r>
      <w:r w:rsidRPr="00577638">
        <w:rPr>
          <w:rFonts w:eastAsiaTheme="minorHAnsi" w:hint="eastAsia"/>
        </w:rPr>
        <w:t>을 재구성함.</w:t>
      </w:r>
    </w:p>
    <w:p w:rsidR="00DE6EEA" w:rsidRDefault="00DE6EEA" w:rsidP="00DE6EEA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t>(민재님의 자료를 참고)</w:t>
      </w:r>
      <w:r w:rsidRPr="00577638">
        <w:rPr>
          <w:rFonts w:eastAsiaTheme="minorHAnsi"/>
        </w:rPr>
        <w:t xml:space="preserve"> </w:t>
      </w:r>
      <w:r w:rsidRPr="00577638">
        <w:rPr>
          <w:rFonts w:eastAsiaTheme="minorHAnsi" w:hint="eastAsia"/>
        </w:rPr>
        <w:t xml:space="preserve">관광지에서 정보를 줄 만한 내용이 담긴 곳에 </w:t>
      </w:r>
      <w:r w:rsidRPr="00577638">
        <w:rPr>
          <w:rFonts w:eastAsiaTheme="minorHAnsi" w:hint="eastAsia"/>
          <w:noProof/>
        </w:rPr>
        <w:drawing>
          <wp:inline distT="0" distB="0" distL="0" distR="0">
            <wp:extent cx="234950" cy="234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638">
        <w:rPr>
          <w:rFonts w:eastAsiaTheme="minorHAnsi" w:hint="eastAsia"/>
        </w:rPr>
        <w:t xml:space="preserve"> 와 같은 아이콘이 뜨게 하고,</w:t>
      </w:r>
      <w:r w:rsidRPr="00577638">
        <w:rPr>
          <w:rFonts w:eastAsiaTheme="minorHAnsi"/>
        </w:rPr>
        <w:t xml:space="preserve"> </w:t>
      </w:r>
      <w:r w:rsidRPr="00577638">
        <w:rPr>
          <w:rFonts w:eastAsiaTheme="minorHAnsi" w:hint="eastAsia"/>
        </w:rPr>
        <w:t>아이콘을 클릭하면 화면에 글을 띄울 수 있음.</w:t>
      </w:r>
    </w:p>
    <w:p w:rsidR="00D22BEA" w:rsidRPr="00577638" w:rsidRDefault="00D22BEA" w:rsidP="00D22BEA">
      <w:pPr>
        <w:pStyle w:val="a3"/>
        <w:ind w:leftChars="0" w:left="1200"/>
        <w:rPr>
          <w:rFonts w:eastAsiaTheme="minorHAnsi"/>
        </w:rPr>
      </w:pPr>
    </w:p>
    <w:p w:rsidR="00DE6EEA" w:rsidRPr="00577638" w:rsidRDefault="00565076" w:rsidP="00565076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/>
          <w:b/>
        </w:rPr>
        <w:t>registration(</w:t>
      </w:r>
      <w:r w:rsidRPr="00577638">
        <w:rPr>
          <w:rFonts w:eastAsiaTheme="minorHAnsi" w:hint="eastAsia"/>
          <w:b/>
        </w:rPr>
        <w:t>정합</w:t>
      </w:r>
      <w:r w:rsidR="00577638">
        <w:rPr>
          <w:rFonts w:eastAsiaTheme="minorHAnsi" w:hint="eastAsia"/>
          <w:b/>
        </w:rPr>
        <w:t xml:space="preserve"> 또는 이미지 배합</w:t>
      </w:r>
      <w:r w:rsidRPr="00577638">
        <w:rPr>
          <w:rFonts w:eastAsiaTheme="minorHAnsi" w:hint="eastAsia"/>
          <w:b/>
        </w:rPr>
        <w:t>)</w:t>
      </w:r>
      <w:r w:rsidR="00DE6EEA" w:rsidRPr="00577638">
        <w:rPr>
          <w:rFonts w:eastAsiaTheme="minorHAnsi"/>
        </w:rPr>
        <w:t xml:space="preserve"> </w:t>
      </w:r>
    </w:p>
    <w:p w:rsidR="00565076" w:rsidRPr="00577638" w:rsidRDefault="00197605" w:rsidP="00DE6EEA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  <w:szCs w:val="20"/>
        </w:rPr>
        <w:t xml:space="preserve">서로 다른 두 </w:t>
      </w:r>
      <w:r w:rsidR="00DD7AF4">
        <w:rPr>
          <w:rFonts w:eastAsiaTheme="minorHAnsi" w:hint="eastAsia"/>
          <w:szCs w:val="20"/>
        </w:rPr>
        <w:t>이미지</w:t>
      </w:r>
      <w:r w:rsidRPr="00577638">
        <w:rPr>
          <w:rFonts w:eastAsiaTheme="minorHAnsi" w:hint="eastAsia"/>
          <w:szCs w:val="20"/>
        </w:rPr>
        <w:t>(</w:t>
      </w:r>
      <w:r w:rsidRPr="00577638">
        <w:rPr>
          <w:rFonts w:eastAsiaTheme="minorHAnsi" w:hint="eastAsia"/>
          <w:color w:val="000000"/>
          <w:szCs w:val="20"/>
        </w:rPr>
        <w:t>가상의</w:t>
      </w:r>
      <w:r w:rsidR="00DD7AF4">
        <w:rPr>
          <w:rFonts w:eastAsiaTheme="minorHAnsi" w:hint="eastAsia"/>
          <w:color w:val="000000"/>
          <w:szCs w:val="20"/>
        </w:rPr>
        <w:t xml:space="preserve"> 이미지와</w:t>
      </w:r>
      <w:r w:rsidRPr="00577638">
        <w:rPr>
          <w:rFonts w:eastAsiaTheme="minorHAnsi" w:hint="eastAsia"/>
          <w:color w:val="000000"/>
          <w:szCs w:val="20"/>
        </w:rPr>
        <w:t xml:space="preserve"> 실제 </w:t>
      </w:r>
      <w:r w:rsidR="00DD7AF4">
        <w:rPr>
          <w:rFonts w:eastAsiaTheme="minorHAnsi" w:hint="eastAsia"/>
          <w:color w:val="000000"/>
          <w:szCs w:val="20"/>
        </w:rPr>
        <w:t>이미지</w:t>
      </w:r>
      <w:r w:rsidRPr="00577638">
        <w:rPr>
          <w:rFonts w:eastAsiaTheme="minorHAnsi" w:hint="eastAsia"/>
          <w:color w:val="000000"/>
          <w:szCs w:val="20"/>
        </w:rPr>
        <w:t>)</w:t>
      </w:r>
      <w:r w:rsidR="00BE46CA" w:rsidRPr="00577638">
        <w:rPr>
          <w:rFonts w:eastAsiaTheme="minorHAnsi" w:hint="eastAsia"/>
          <w:color w:val="000000"/>
          <w:szCs w:val="20"/>
        </w:rPr>
        <w:t>을 합쳐</w:t>
      </w:r>
      <w:r w:rsidRPr="00577638">
        <w:rPr>
          <w:rFonts w:eastAsiaTheme="minorHAnsi" w:cs="Arial"/>
          <w:color w:val="222222"/>
          <w:szCs w:val="20"/>
          <w:shd w:val="clear" w:color="auto" w:fill="FFFFFF"/>
        </w:rPr>
        <w:t xml:space="preserve"> </w:t>
      </w:r>
      <w:r w:rsidRPr="00577638">
        <w:rPr>
          <w:rFonts w:eastAsiaTheme="minorHAnsi" w:cs="Arial"/>
          <w:b/>
          <w:color w:val="222222"/>
          <w:szCs w:val="20"/>
          <w:shd w:val="clear" w:color="auto" w:fill="FFFFFF"/>
        </w:rPr>
        <w:t>하나의 좌표계</w:t>
      </w:r>
      <w:r w:rsidRPr="00577638">
        <w:rPr>
          <w:rFonts w:eastAsiaTheme="minorHAnsi" w:cs="Arial"/>
          <w:color w:val="222222"/>
          <w:szCs w:val="20"/>
          <w:shd w:val="clear" w:color="auto" w:fill="FFFFFF"/>
        </w:rPr>
        <w:t xml:space="preserve">에 </w:t>
      </w:r>
      <w:r w:rsidR="00BE46CA" w:rsidRPr="00577638">
        <w:rPr>
          <w:rFonts w:eastAsiaTheme="minorHAnsi" w:cs="Arial"/>
          <w:color w:val="222222"/>
          <w:szCs w:val="20"/>
          <w:shd w:val="clear" w:color="auto" w:fill="FFFFFF"/>
        </w:rPr>
        <w:t>나</w:t>
      </w:r>
      <w:r w:rsidR="00BE46CA" w:rsidRPr="00577638">
        <w:rPr>
          <w:rFonts w:eastAsiaTheme="minorHAnsi" w:cs="Arial" w:hint="eastAsia"/>
          <w:color w:val="222222"/>
          <w:szCs w:val="20"/>
          <w:shd w:val="clear" w:color="auto" w:fill="FFFFFF"/>
        </w:rPr>
        <w:t>타냄</w:t>
      </w:r>
      <w:r w:rsidR="00BE46CA" w:rsidRPr="00577638">
        <w:rPr>
          <w:rFonts w:eastAsiaTheme="minorHAnsi" w:cs="Arial"/>
          <w:color w:val="222222"/>
          <w:szCs w:val="20"/>
          <w:shd w:val="clear" w:color="auto" w:fill="FFFFFF"/>
        </w:rPr>
        <w:t>.</w:t>
      </w:r>
    </w:p>
    <w:p w:rsidR="00762994" w:rsidRDefault="007A4979" w:rsidP="00762994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t>(</w:t>
      </w:r>
      <w:r w:rsidR="00577638">
        <w:rPr>
          <w:rFonts w:eastAsiaTheme="minorHAnsi" w:hint="eastAsia"/>
        </w:rPr>
        <w:t>민재님,</w:t>
      </w:r>
      <w:r w:rsidR="00577638">
        <w:rPr>
          <w:rFonts w:eastAsiaTheme="minorHAnsi"/>
        </w:rPr>
        <w:t xml:space="preserve"> </w:t>
      </w:r>
      <w:r w:rsidRPr="00577638">
        <w:rPr>
          <w:rFonts w:eastAsiaTheme="minorHAnsi" w:hint="eastAsia"/>
        </w:rPr>
        <w:t>수아님의 자료를 참고)</w:t>
      </w:r>
      <w:r w:rsidRPr="00577638">
        <w:rPr>
          <w:rFonts w:eastAsiaTheme="minorHAnsi"/>
        </w:rPr>
        <w:t xml:space="preserve"> </w:t>
      </w:r>
      <w:r w:rsidRPr="00577638">
        <w:rPr>
          <w:rFonts w:eastAsiaTheme="minorHAnsi" w:hint="eastAsia"/>
        </w:rPr>
        <w:t>포토존</w:t>
      </w:r>
      <w:r w:rsidR="00DD7AF4">
        <w:rPr>
          <w:rFonts w:eastAsiaTheme="minorHAnsi" w:hint="eastAsia"/>
        </w:rPr>
        <w:t xml:space="preserve"> 부근에</w:t>
      </w:r>
      <w:r w:rsidRPr="00577638">
        <w:rPr>
          <w:rFonts w:eastAsiaTheme="minorHAnsi" w:hint="eastAsia"/>
        </w:rPr>
        <w:t xml:space="preserve"> 화살표를 띄우거나 추천 포즈를 띄울 때 실제 주변 환경과 이질감이 </w:t>
      </w:r>
      <w:r w:rsidR="00DD7AF4">
        <w:rPr>
          <w:rFonts w:eastAsiaTheme="minorHAnsi" w:hint="eastAsia"/>
        </w:rPr>
        <w:t>적어야</w:t>
      </w:r>
      <w:r w:rsidRPr="00577638">
        <w:rPr>
          <w:rFonts w:eastAsiaTheme="minorHAnsi" w:hint="eastAsia"/>
        </w:rPr>
        <w:t xml:space="preserve"> 함.</w:t>
      </w:r>
    </w:p>
    <w:p w:rsidR="00762994" w:rsidRPr="00762994" w:rsidRDefault="00762994" w:rsidP="00762994">
      <w:pPr>
        <w:pStyle w:val="a3"/>
        <w:ind w:leftChars="0" w:left="1200"/>
        <w:rPr>
          <w:rFonts w:eastAsiaTheme="minorHAnsi"/>
        </w:rPr>
      </w:pPr>
      <w:r w:rsidRPr="00762994">
        <w:rPr>
          <w:noProof/>
        </w:rPr>
        <w:drawing>
          <wp:inline distT="0" distB="0" distL="0" distR="0" wp14:anchorId="65F02E9B" wp14:editId="4A38DE31">
            <wp:extent cx="2827020" cy="3223895"/>
            <wp:effectExtent l="0" t="0" r="0" b="0"/>
            <wp:docPr id="2" name="그림 2" descr="C:\Users\숙명여자대학교\Desktop\스마트경제경영포럼\추가자료조사\이선명\구글맵화살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숙명여자대학교\Desktop\스마트경제경영포럼\추가자료조사\이선명\구글맵화살표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75"/>
                    <a:stretch/>
                  </pic:blipFill>
                  <pic:spPr bwMode="auto">
                    <a:xfrm>
                      <a:off x="0" y="0"/>
                      <a:ext cx="2827089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A3C33" w:rsidRPr="00751912" w:rsidRDefault="00762994" w:rsidP="009A3C33">
      <w:pPr>
        <w:pStyle w:val="a3"/>
        <w:numPr>
          <w:ilvl w:val="1"/>
          <w:numId w:val="5"/>
        </w:numPr>
        <w:ind w:leftChars="0"/>
        <w:rPr>
          <w:rFonts w:eastAsiaTheme="minorHAnsi"/>
          <w:sz w:val="18"/>
          <w:szCs w:val="18"/>
        </w:rPr>
      </w:pPr>
      <w:r w:rsidRPr="00762994">
        <w:rPr>
          <w:sz w:val="18"/>
          <w:szCs w:val="18"/>
        </w:rPr>
        <w:t xml:space="preserve">Figure </w:t>
      </w:r>
      <w:r w:rsidRPr="00762994">
        <w:rPr>
          <w:sz w:val="18"/>
          <w:szCs w:val="18"/>
        </w:rPr>
        <w:fldChar w:fldCharType="begin"/>
      </w:r>
      <w:r w:rsidRPr="00762994">
        <w:rPr>
          <w:sz w:val="18"/>
          <w:szCs w:val="18"/>
        </w:rPr>
        <w:instrText xml:space="preserve"> SEQ Figure \* ARABIC </w:instrText>
      </w:r>
      <w:r w:rsidRPr="00762994">
        <w:rPr>
          <w:sz w:val="18"/>
          <w:szCs w:val="18"/>
        </w:rPr>
        <w:fldChar w:fldCharType="separate"/>
      </w:r>
      <w:r w:rsidR="007665E2">
        <w:rPr>
          <w:noProof/>
          <w:sz w:val="18"/>
          <w:szCs w:val="18"/>
        </w:rPr>
        <w:t>2</w:t>
      </w:r>
      <w:r w:rsidRPr="00762994">
        <w:rPr>
          <w:sz w:val="18"/>
          <w:szCs w:val="18"/>
        </w:rPr>
        <w:fldChar w:fldCharType="end"/>
      </w:r>
      <w:r w:rsidRPr="00762994">
        <w:rPr>
          <w:sz w:val="18"/>
          <w:szCs w:val="18"/>
        </w:rPr>
        <w:t xml:space="preserve">. </w:t>
      </w:r>
      <w:r w:rsidRPr="00762994">
        <w:rPr>
          <w:rFonts w:hint="eastAsia"/>
          <w:sz w:val="18"/>
          <w:szCs w:val="18"/>
        </w:rPr>
        <w:t>구글맵 위에 화살표 아이콘을 띄운 모</w:t>
      </w:r>
      <w:r w:rsidR="00751912">
        <w:rPr>
          <w:rFonts w:hint="eastAsia"/>
          <w:sz w:val="18"/>
          <w:szCs w:val="18"/>
        </w:rPr>
        <w:t>습</w:t>
      </w:r>
    </w:p>
    <w:p w:rsidR="00751912" w:rsidRDefault="00751912" w:rsidP="009A3C33">
      <w:pPr>
        <w:rPr>
          <w:rFonts w:hint="eastAsia"/>
          <w:sz w:val="18"/>
        </w:rPr>
      </w:pPr>
      <w:bookmarkStart w:id="0" w:name="_GoBack"/>
      <w:bookmarkEnd w:id="0"/>
    </w:p>
    <w:p w:rsidR="009A3C33" w:rsidRPr="00751912" w:rsidRDefault="009A3C33" w:rsidP="009A3C33">
      <w:pPr>
        <w:rPr>
          <w:sz w:val="18"/>
        </w:rPr>
      </w:pPr>
      <w:r w:rsidRPr="00751912">
        <w:rPr>
          <w:rFonts w:hint="eastAsia"/>
          <w:sz w:val="18"/>
        </w:rPr>
        <w:t>출처</w:t>
      </w:r>
    </w:p>
    <w:p w:rsidR="009A3C33" w:rsidRPr="00751912" w:rsidRDefault="009A3C33" w:rsidP="009A3C33">
      <w:pPr>
        <w:rPr>
          <w:sz w:val="18"/>
        </w:rPr>
      </w:pPr>
      <w:r w:rsidRPr="00751912">
        <w:rPr>
          <w:rFonts w:hint="eastAsia"/>
          <w:sz w:val="18"/>
        </w:rPr>
        <w:t xml:space="preserve">고려대학교 한정현 교수 </w:t>
      </w:r>
      <w:r w:rsidRPr="00751912">
        <w:rPr>
          <w:sz w:val="18"/>
        </w:rPr>
        <w:t>‘Computer Graphics and Mixed Reality’</w:t>
      </w:r>
    </w:p>
    <w:p w:rsidR="009A3C33" w:rsidRPr="00751912" w:rsidRDefault="00490946" w:rsidP="009A3C33">
      <w:pPr>
        <w:rPr>
          <w:sz w:val="18"/>
        </w:rPr>
      </w:pPr>
      <w:hyperlink r:id="rId10" w:history="1">
        <w:r w:rsidR="009A3C33" w:rsidRPr="00751912">
          <w:rPr>
            <w:rStyle w:val="a4"/>
            <w:sz w:val="18"/>
          </w:rPr>
          <w:t>https://www.researchgate.net/figure/Augmented-panorama-architecture_fig1_309516288</w:t>
        </w:r>
      </w:hyperlink>
    </w:p>
    <w:p w:rsidR="00751912" w:rsidRPr="00751912" w:rsidRDefault="00751912" w:rsidP="009A3C33">
      <w:pPr>
        <w:rPr>
          <w:sz w:val="18"/>
        </w:rPr>
      </w:pPr>
      <w:r w:rsidRPr="00751912">
        <w:rPr>
          <w:rFonts w:hint="eastAsia"/>
          <w:sz w:val="18"/>
        </w:rPr>
        <w:t>(Figure</w:t>
      </w:r>
      <w:r w:rsidRPr="00751912">
        <w:rPr>
          <w:sz w:val="18"/>
        </w:rPr>
        <w:t xml:space="preserve"> </w:t>
      </w:r>
      <w:r w:rsidRPr="00751912">
        <w:rPr>
          <w:rFonts w:hint="eastAsia"/>
          <w:sz w:val="18"/>
        </w:rPr>
        <w:t>1)</w:t>
      </w:r>
      <w:r>
        <w:rPr>
          <w:sz w:val="18"/>
        </w:rPr>
        <w:t xml:space="preserve"> </w:t>
      </w:r>
      <w:hyperlink r:id="rId11" w:history="1">
        <w:r w:rsidRPr="00751912">
          <w:rPr>
            <w:rStyle w:val="a4"/>
            <w:sz w:val="18"/>
          </w:rPr>
          <w:t>https://medium.com/coding-blocks/introduction-to-motion-tracking-in-arcore-f3e584ce0ba0</w:t>
        </w:r>
      </w:hyperlink>
    </w:p>
    <w:p w:rsidR="00C96DA2" w:rsidRPr="00AA49C8" w:rsidRDefault="00C96DA2" w:rsidP="009A3C33">
      <w:pPr>
        <w:rPr>
          <w:sz w:val="18"/>
        </w:rPr>
      </w:pPr>
      <w:r w:rsidRPr="00751912">
        <w:rPr>
          <w:sz w:val="18"/>
        </w:rPr>
        <w:t>(</w:t>
      </w:r>
      <w:r w:rsidR="00751912" w:rsidRPr="00751912">
        <w:rPr>
          <w:rFonts w:hint="eastAsia"/>
          <w:sz w:val="18"/>
        </w:rPr>
        <w:t>Figure 2</w:t>
      </w:r>
      <w:r w:rsidRPr="00751912">
        <w:rPr>
          <w:rFonts w:hint="eastAsia"/>
          <w:sz w:val="18"/>
        </w:rPr>
        <w:t>)</w:t>
      </w:r>
      <w:r w:rsidRPr="00751912">
        <w:rPr>
          <w:sz w:val="18"/>
        </w:rPr>
        <w:t xml:space="preserve"> </w:t>
      </w:r>
      <w:hyperlink r:id="rId12" w:history="1">
        <w:r w:rsidRPr="00751912">
          <w:rPr>
            <w:rStyle w:val="a4"/>
            <w:sz w:val="18"/>
          </w:rPr>
          <w:t>https://sabjaru.tistory.com/1159</w:t>
        </w:r>
      </w:hyperlink>
    </w:p>
    <w:sectPr w:rsidR="00C96DA2" w:rsidRPr="00AA4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46" w:rsidRDefault="00490946" w:rsidP="0024193D">
      <w:pPr>
        <w:spacing w:after="0" w:line="240" w:lineRule="auto"/>
      </w:pPr>
      <w:r>
        <w:separator/>
      </w:r>
    </w:p>
  </w:endnote>
  <w:endnote w:type="continuationSeparator" w:id="0">
    <w:p w:rsidR="00490946" w:rsidRDefault="00490946" w:rsidP="0024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46" w:rsidRDefault="00490946" w:rsidP="0024193D">
      <w:pPr>
        <w:spacing w:after="0" w:line="240" w:lineRule="auto"/>
      </w:pPr>
      <w:r>
        <w:separator/>
      </w:r>
    </w:p>
  </w:footnote>
  <w:footnote w:type="continuationSeparator" w:id="0">
    <w:p w:rsidR="00490946" w:rsidRDefault="00490946" w:rsidP="0024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422"/>
    <w:multiLevelType w:val="hybridMultilevel"/>
    <w:tmpl w:val="FD86A72E"/>
    <w:lvl w:ilvl="0" w:tplc="30209C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3138D6"/>
    <w:multiLevelType w:val="hybridMultilevel"/>
    <w:tmpl w:val="F202C722"/>
    <w:lvl w:ilvl="0" w:tplc="9FB8C9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34173"/>
    <w:multiLevelType w:val="hybridMultilevel"/>
    <w:tmpl w:val="BA282E1C"/>
    <w:lvl w:ilvl="0" w:tplc="29BED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360DB"/>
    <w:multiLevelType w:val="hybridMultilevel"/>
    <w:tmpl w:val="A40251A2"/>
    <w:lvl w:ilvl="0" w:tplc="7AF21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C7182E"/>
    <w:multiLevelType w:val="hybridMultilevel"/>
    <w:tmpl w:val="5B9A78A8"/>
    <w:lvl w:ilvl="0" w:tplc="0C3A5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F70E01"/>
    <w:multiLevelType w:val="hybridMultilevel"/>
    <w:tmpl w:val="EE18C07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967671"/>
    <w:multiLevelType w:val="hybridMultilevel"/>
    <w:tmpl w:val="3E5CDBA4"/>
    <w:lvl w:ilvl="0" w:tplc="3C56FE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BBDEA226">
      <w:start w:val="1"/>
      <w:numFmt w:val="upperLetter"/>
      <w:lvlText w:val="%2."/>
      <w:lvlJc w:val="left"/>
      <w:pPr>
        <w:ind w:left="1200" w:hanging="400"/>
      </w:pPr>
      <w:rPr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D30503"/>
    <w:multiLevelType w:val="hybridMultilevel"/>
    <w:tmpl w:val="7366912A"/>
    <w:lvl w:ilvl="0" w:tplc="99F85BC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0F0455"/>
    <w:multiLevelType w:val="hybridMultilevel"/>
    <w:tmpl w:val="E4B0CA1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EB63D1"/>
    <w:multiLevelType w:val="hybridMultilevel"/>
    <w:tmpl w:val="BA90A302"/>
    <w:lvl w:ilvl="0" w:tplc="E2C2B4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E35E0B"/>
    <w:multiLevelType w:val="hybridMultilevel"/>
    <w:tmpl w:val="390276D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CC207C"/>
    <w:multiLevelType w:val="hybridMultilevel"/>
    <w:tmpl w:val="A76076DE"/>
    <w:lvl w:ilvl="0" w:tplc="745A0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11267E"/>
    <w:multiLevelType w:val="hybridMultilevel"/>
    <w:tmpl w:val="8A88ED6E"/>
    <w:lvl w:ilvl="0" w:tplc="0DFE4DC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AA"/>
    <w:rsid w:val="00002E95"/>
    <w:rsid w:val="00197605"/>
    <w:rsid w:val="0020353B"/>
    <w:rsid w:val="00211D75"/>
    <w:rsid w:val="0024193D"/>
    <w:rsid w:val="004375F0"/>
    <w:rsid w:val="00490946"/>
    <w:rsid w:val="00565076"/>
    <w:rsid w:val="00577638"/>
    <w:rsid w:val="005E10BE"/>
    <w:rsid w:val="00751912"/>
    <w:rsid w:val="00762994"/>
    <w:rsid w:val="007665E2"/>
    <w:rsid w:val="007A4979"/>
    <w:rsid w:val="00864457"/>
    <w:rsid w:val="00880DAC"/>
    <w:rsid w:val="00910249"/>
    <w:rsid w:val="009344D5"/>
    <w:rsid w:val="009A3C33"/>
    <w:rsid w:val="00AA49C8"/>
    <w:rsid w:val="00AE0D89"/>
    <w:rsid w:val="00BE46CA"/>
    <w:rsid w:val="00C96DA2"/>
    <w:rsid w:val="00D17DE4"/>
    <w:rsid w:val="00D22BEA"/>
    <w:rsid w:val="00DD7AF4"/>
    <w:rsid w:val="00DD7B85"/>
    <w:rsid w:val="00DE6EEA"/>
    <w:rsid w:val="00E76826"/>
    <w:rsid w:val="00F166AA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04443"/>
  <w15:chartTrackingRefBased/>
  <w15:docId w15:val="{061CBFF1-581E-4861-8BE9-FF46476B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76"/>
    <w:pPr>
      <w:ind w:leftChars="400" w:left="800"/>
    </w:pPr>
  </w:style>
  <w:style w:type="character" w:styleId="a4">
    <w:name w:val="Hyperlink"/>
    <w:basedOn w:val="a0"/>
    <w:uiPriority w:val="99"/>
    <w:unhideWhenUsed/>
    <w:rsid w:val="00BE46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A3C33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762994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2419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4193D"/>
  </w:style>
  <w:style w:type="paragraph" w:styleId="a8">
    <w:name w:val="footer"/>
    <w:basedOn w:val="a"/>
    <w:link w:val="Char0"/>
    <w:uiPriority w:val="99"/>
    <w:unhideWhenUsed/>
    <w:rsid w:val="0024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4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abjaru.tistory.com/1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coding-blocks/introduction-to-motion-tracking-in-arcore-f3e584ce0ba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esearchgate.net/figure/Augmented-panorama-architecture_fig1_3095162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숙명여자대학교</dc:creator>
  <cp:keywords/>
  <dc:description/>
  <cp:lastModifiedBy>숙명여자대학교</cp:lastModifiedBy>
  <cp:revision>15</cp:revision>
  <cp:lastPrinted>2019-07-31T18:06:00Z</cp:lastPrinted>
  <dcterms:created xsi:type="dcterms:W3CDTF">2019-07-31T16:53:00Z</dcterms:created>
  <dcterms:modified xsi:type="dcterms:W3CDTF">2019-07-31T18:06:00Z</dcterms:modified>
</cp:coreProperties>
</file>