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4393C" w14:textId="77777777" w:rsidR="00E905B3" w:rsidRDefault="00E905B3"/>
    <w:p w14:paraId="10955026" w14:textId="4DDC9D88" w:rsidR="00D312E9" w:rsidRDefault="00D312E9">
      <w:bookmarkStart w:id="0" w:name="_GoBack"/>
      <w:r>
        <w:rPr>
          <w:rFonts w:hint="eastAsia"/>
        </w:rPr>
        <w:t>A</w:t>
      </w:r>
      <w:r>
        <w:t>R</w:t>
      </w:r>
      <w:r>
        <w:rPr>
          <w:rFonts w:hint="eastAsia"/>
        </w:rPr>
        <w:t xml:space="preserve"> </w:t>
      </w:r>
      <w:r w:rsidR="00517242">
        <w:rPr>
          <w:rFonts w:hint="eastAsia"/>
        </w:rPr>
        <w:t>발전성,</w:t>
      </w:r>
      <w:r w:rsidR="00517242">
        <w:t xml:space="preserve"> </w:t>
      </w:r>
      <w:r w:rsidR="00517242">
        <w:rPr>
          <w:rFonts w:hint="eastAsia"/>
        </w:rPr>
        <w:t>수익성:</w:t>
      </w:r>
    </w:p>
    <w:p w14:paraId="4B306F36" w14:textId="77777777" w:rsidR="00D312E9" w:rsidRPr="00736732" w:rsidRDefault="00143A9E">
      <w:pPr>
        <w:rPr>
          <w:rFonts w:eastAsiaTheme="minorHAnsi"/>
          <w:color w:val="FF0000"/>
          <w:szCs w:val="20"/>
          <w:u w:val="single"/>
        </w:rPr>
      </w:pPr>
      <w:r>
        <w:rPr>
          <w:noProof/>
        </w:rPr>
        <w:drawing>
          <wp:inline distT="0" distB="0" distL="0" distR="0" wp14:anchorId="51E2400C" wp14:editId="6FBFE60C">
            <wp:extent cx="5731510" cy="4847590"/>
            <wp:effectExtent l="0" t="0" r="2540" b="0"/>
            <wp:docPr id="4" name="그림 4" descr="innovation trigger augmented reality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novation trigger augmented reality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4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hint="eastAsia"/>
          <w:szCs w:val="20"/>
        </w:rPr>
        <w:t>G</w:t>
      </w:r>
      <w:r>
        <w:rPr>
          <w:rFonts w:eastAsiaTheme="minorHAnsi"/>
          <w:szCs w:val="20"/>
        </w:rPr>
        <w:t>artner Hype Cycle (</w:t>
      </w:r>
      <w:r>
        <w:rPr>
          <w:rFonts w:eastAsiaTheme="minorHAnsi" w:hint="eastAsia"/>
          <w:szCs w:val="20"/>
        </w:rPr>
        <w:t>기술 수준과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상용화를 시작적으로 나타낸 그래프)</w:t>
      </w:r>
      <w:r>
        <w:rPr>
          <w:rFonts w:eastAsiaTheme="minorHAnsi"/>
          <w:szCs w:val="20"/>
        </w:rPr>
        <w:t xml:space="preserve">: </w:t>
      </w:r>
      <w:r w:rsidR="00D312E9" w:rsidRPr="00143A9E">
        <w:rPr>
          <w:rFonts w:eastAsiaTheme="minorHAnsi" w:hint="eastAsia"/>
          <w:szCs w:val="20"/>
        </w:rPr>
        <w:t>A</w:t>
      </w:r>
      <w:r w:rsidR="00D312E9" w:rsidRPr="00143A9E">
        <w:rPr>
          <w:rFonts w:eastAsiaTheme="minorHAnsi"/>
          <w:szCs w:val="20"/>
        </w:rPr>
        <w:t>R</w:t>
      </w:r>
      <w:r w:rsidR="00D312E9" w:rsidRPr="00143A9E">
        <w:rPr>
          <w:rFonts w:eastAsiaTheme="minorHAnsi" w:hint="eastAsia"/>
          <w:szCs w:val="20"/>
        </w:rPr>
        <w:t>은 2</w:t>
      </w:r>
      <w:r w:rsidR="00D312E9" w:rsidRPr="00143A9E">
        <w:rPr>
          <w:rFonts w:eastAsiaTheme="minorHAnsi"/>
          <w:szCs w:val="20"/>
        </w:rPr>
        <w:t>017</w:t>
      </w:r>
      <w:r w:rsidR="00D312E9" w:rsidRPr="00143A9E">
        <w:rPr>
          <w:rFonts w:eastAsiaTheme="minorHAnsi" w:hint="eastAsia"/>
          <w:szCs w:val="20"/>
        </w:rPr>
        <w:t xml:space="preserve">년 기준으로 </w:t>
      </w:r>
      <w:r w:rsidRPr="00736732">
        <w:rPr>
          <w:rFonts w:eastAsiaTheme="minorHAnsi" w:hint="eastAsia"/>
          <w:color w:val="FF0000"/>
          <w:szCs w:val="20"/>
          <w:u w:val="single"/>
        </w:rPr>
        <w:t>다른 기술보다 성장기에 도입</w:t>
      </w:r>
    </w:p>
    <w:p w14:paraId="1C27474E" w14:textId="77777777" w:rsidR="00143A9E" w:rsidRPr="00143A9E" w:rsidRDefault="00143A9E" w:rsidP="00143A9E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143A9E">
        <w:rPr>
          <w:rFonts w:eastAsiaTheme="minorHAnsi" w:cs="Arial"/>
          <w:color w:val="3D4444"/>
          <w:kern w:val="0"/>
          <w:szCs w:val="20"/>
        </w:rPr>
        <w:t>사업적으로 진입하기 가장 좋은 것은 위에 표에서는 Virtual Reality이다.   기술이 수익모델을 창출했고 향후 2년~5년에 완성이 된다.   2단계 기술에 대한 거품 관심이 많은데 기술 개발 완성이 2~5년이 기대되는 기술들도 투자를 받기 용이하다.   짧은 기간 안에 기술은 완성되고 수익모델을 창출할 거라는 기대를 가질 수 있다.</w:t>
      </w:r>
    </w:p>
    <w:p w14:paraId="29E74943" w14:textId="77777777" w:rsidR="00143A9E" w:rsidRDefault="00143A9E">
      <w:r>
        <w:rPr>
          <w:rFonts w:hint="eastAsia"/>
          <w:noProof/>
        </w:rPr>
        <w:drawing>
          <wp:inline distT="0" distB="0" distL="0" distR="0" wp14:anchorId="2FE94476" wp14:editId="22F41E23">
            <wp:extent cx="5727700" cy="1441450"/>
            <wp:effectExtent l="0" t="0" r="635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26596" w14:textId="77777777" w:rsidR="00143A9E" w:rsidRDefault="00143A9E"/>
    <w:p w14:paraId="762FE196" w14:textId="77777777" w:rsidR="00517242" w:rsidRDefault="00517242">
      <w:r>
        <w:rPr>
          <w:rFonts w:hint="eastAsia"/>
        </w:rPr>
        <w:t>관광</w:t>
      </w:r>
      <w:r>
        <w:t xml:space="preserve"> </w:t>
      </w:r>
      <w:r>
        <w:rPr>
          <w:rFonts w:hint="eastAsia"/>
        </w:rPr>
        <w:t>서비스 발전성</w:t>
      </w:r>
      <w:r>
        <w:t xml:space="preserve">, </w:t>
      </w:r>
      <w:r>
        <w:rPr>
          <w:rFonts w:hint="eastAsia"/>
        </w:rPr>
        <w:t>수익성</w:t>
      </w:r>
      <w:r w:rsidR="00FF4A16">
        <w:rPr>
          <w:rFonts w:hint="eastAsia"/>
        </w:rPr>
        <w:t>:</w:t>
      </w:r>
    </w:p>
    <w:p w14:paraId="25EE3D3E" w14:textId="77777777" w:rsidR="00143A9E" w:rsidRDefault="00517242">
      <w:r w:rsidRPr="00A621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34F232" wp14:editId="2C3C1499">
            <wp:extent cx="4862503" cy="2555240"/>
            <wp:effectExtent l="0" t="0" r="0" b="10160"/>
            <wp:docPr id="8" name="그림 8" descr="스크린샷%202019-05-26%20오전%202.27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스크린샷%202019-05-26%20오전%202.27.4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066" cy="2558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02FD7" w14:textId="77777777" w:rsidR="008C2057" w:rsidRDefault="008C2057">
      <w:r>
        <w:rPr>
          <w:rFonts w:hint="eastAsia"/>
        </w:rPr>
        <w:t>I</w:t>
      </w:r>
      <w:r>
        <w:t>T</w:t>
      </w:r>
      <w:r>
        <w:rPr>
          <w:rFonts w:hint="eastAsia"/>
        </w:rPr>
        <w:t>가 각 산업 마케팅과 생산에 대한 영향력:</w:t>
      </w:r>
      <w:r>
        <w:t xml:space="preserve"> </w:t>
      </w:r>
      <w:r>
        <w:rPr>
          <w:rFonts w:hint="eastAsia"/>
        </w:rPr>
        <w:t xml:space="preserve">파란 글씨로 된 가장 영향을 많이 받는 산업 다 </w:t>
      </w:r>
      <w:proofErr w:type="spellStart"/>
      <w:r>
        <w:rPr>
          <w:rFonts w:hint="eastAsia"/>
        </w:rPr>
        <w:t>관광쪽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따라서</w:t>
      </w:r>
      <w:r>
        <w:t xml:space="preserve">, 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가 지속적으로 발전하는 사회속에서 관광이 선두적인 산업이다</w:t>
      </w:r>
    </w:p>
    <w:bookmarkEnd w:id="0"/>
    <w:p w14:paraId="65282D69" w14:textId="77777777" w:rsidR="007B0A6E" w:rsidRDefault="007B0A6E"/>
    <w:p w14:paraId="5162FAF9" w14:textId="77777777" w:rsidR="00A51ABE" w:rsidRDefault="00A51ABE"/>
    <w:p w14:paraId="5D42F686" w14:textId="77777777" w:rsidR="00A51ABE" w:rsidRDefault="00A51ABE"/>
    <w:p w14:paraId="6CF86B3D" w14:textId="77777777" w:rsidR="00A51ABE" w:rsidRDefault="00A51ABE"/>
    <w:p w14:paraId="1136E6F8" w14:textId="77777777" w:rsidR="00A51ABE" w:rsidRDefault="00A51ABE"/>
    <w:p w14:paraId="0247697A" w14:textId="77777777" w:rsidR="00A51ABE" w:rsidRDefault="00A51ABE"/>
    <w:p w14:paraId="08A61556" w14:textId="77777777" w:rsidR="00A51ABE" w:rsidRDefault="00A51ABE"/>
    <w:p w14:paraId="668D3792" w14:textId="77777777" w:rsidR="00A51ABE" w:rsidRDefault="00A51ABE"/>
    <w:p w14:paraId="5299B6C4" w14:textId="77777777" w:rsidR="00A51ABE" w:rsidRDefault="00A51ABE"/>
    <w:p w14:paraId="6E056CD8" w14:textId="77777777" w:rsidR="00A51ABE" w:rsidRDefault="00A51ABE"/>
    <w:p w14:paraId="612D8D08" w14:textId="77777777" w:rsidR="00A51ABE" w:rsidRDefault="00A51ABE"/>
    <w:p w14:paraId="2B8861C5" w14:textId="77777777" w:rsidR="00A51ABE" w:rsidRDefault="00A51ABE"/>
    <w:p w14:paraId="2A1B91B1" w14:textId="77777777" w:rsidR="00A51ABE" w:rsidRDefault="00A51ABE"/>
    <w:p w14:paraId="3F51BBC8" w14:textId="2FFBFF86" w:rsidR="00023F08" w:rsidRDefault="00023F08" w:rsidP="00023F08"/>
    <w:sectPr w:rsidR="00023F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AAA06D" w14:textId="77777777" w:rsidR="00730857" w:rsidRDefault="00730857" w:rsidP="00736732">
      <w:pPr>
        <w:spacing w:after="0" w:line="240" w:lineRule="auto"/>
      </w:pPr>
      <w:r>
        <w:separator/>
      </w:r>
    </w:p>
  </w:endnote>
  <w:endnote w:type="continuationSeparator" w:id="0">
    <w:p w14:paraId="68BDCDE0" w14:textId="77777777" w:rsidR="00730857" w:rsidRDefault="00730857" w:rsidP="00736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B2ACE" w14:textId="77777777" w:rsidR="00730857" w:rsidRDefault="00730857" w:rsidP="00736732">
      <w:pPr>
        <w:spacing w:after="0" w:line="240" w:lineRule="auto"/>
      </w:pPr>
      <w:r>
        <w:separator/>
      </w:r>
    </w:p>
  </w:footnote>
  <w:footnote w:type="continuationSeparator" w:id="0">
    <w:p w14:paraId="043FAA63" w14:textId="77777777" w:rsidR="00730857" w:rsidRDefault="00730857" w:rsidP="007367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81048"/>
    <w:multiLevelType w:val="hybridMultilevel"/>
    <w:tmpl w:val="24005990"/>
    <w:lvl w:ilvl="0" w:tplc="319EE08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D7"/>
    <w:rsid w:val="00023F08"/>
    <w:rsid w:val="00143A9E"/>
    <w:rsid w:val="001C7A54"/>
    <w:rsid w:val="0035232F"/>
    <w:rsid w:val="0044201B"/>
    <w:rsid w:val="00517242"/>
    <w:rsid w:val="006F4D7F"/>
    <w:rsid w:val="00730857"/>
    <w:rsid w:val="00736732"/>
    <w:rsid w:val="007B0A6E"/>
    <w:rsid w:val="008C2057"/>
    <w:rsid w:val="00921386"/>
    <w:rsid w:val="00A452B6"/>
    <w:rsid w:val="00A456D7"/>
    <w:rsid w:val="00A51ABE"/>
    <w:rsid w:val="00D23B3C"/>
    <w:rsid w:val="00D312E9"/>
    <w:rsid w:val="00E905B3"/>
    <w:rsid w:val="00F81642"/>
    <w:rsid w:val="00FD076D"/>
    <w:rsid w:val="00FF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E75C7"/>
  <w15:chartTrackingRefBased/>
  <w15:docId w15:val="{7D471DBC-48E8-42CD-AF16-62EE00CF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76D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143A9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43A9E"/>
    <w:rPr>
      <w:b/>
      <w:bCs/>
    </w:rPr>
  </w:style>
  <w:style w:type="character" w:styleId="a6">
    <w:name w:val="Hyperlink"/>
    <w:basedOn w:val="a0"/>
    <w:uiPriority w:val="99"/>
    <w:semiHidden/>
    <w:unhideWhenUsed/>
    <w:rsid w:val="00143A9E"/>
    <w:rPr>
      <w:color w:val="0000FF"/>
      <w:u w:val="single"/>
    </w:rPr>
  </w:style>
  <w:style w:type="paragraph" w:styleId="a7">
    <w:name w:val="header"/>
    <w:basedOn w:val="a"/>
    <w:link w:val="Char"/>
    <w:uiPriority w:val="99"/>
    <w:unhideWhenUsed/>
    <w:rsid w:val="007367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736732"/>
  </w:style>
  <w:style w:type="paragraph" w:styleId="a8">
    <w:name w:val="footer"/>
    <w:basedOn w:val="a"/>
    <w:link w:val="Char0"/>
    <w:uiPriority w:val="99"/>
    <w:unhideWhenUsed/>
    <w:rsid w:val="007367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736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8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이민재</dc:creator>
  <cp:keywords/>
  <dc:description/>
  <cp:lastModifiedBy>ㅁㅈ a</cp:lastModifiedBy>
  <cp:revision>10</cp:revision>
  <dcterms:created xsi:type="dcterms:W3CDTF">2019-07-30T13:50:00Z</dcterms:created>
  <dcterms:modified xsi:type="dcterms:W3CDTF">2019-07-31T11:15:00Z</dcterms:modified>
</cp:coreProperties>
</file>