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4CEE" w14:textId="77777777" w:rsidR="00967C7F" w:rsidRDefault="00967C7F" w:rsidP="00C60B1D">
      <w:pPr>
        <w:jc w:val="center"/>
        <w:rPr>
          <w:rFonts w:ascii="Times New Roman" w:hAnsi="Times New Roman" w:cs="Times New Roman"/>
        </w:rPr>
      </w:pPr>
    </w:p>
    <w:p w14:paraId="33099819" w14:textId="77777777" w:rsidR="00967C7F" w:rsidRDefault="00967C7F" w:rsidP="00C60B1D">
      <w:pPr>
        <w:jc w:val="center"/>
        <w:rPr>
          <w:rFonts w:ascii="Times New Roman" w:hAnsi="Times New Roman" w:cs="Times New Roman"/>
        </w:rPr>
      </w:pPr>
    </w:p>
    <w:p w14:paraId="745A187E" w14:textId="77777777" w:rsidR="00967C7F" w:rsidRDefault="00967C7F" w:rsidP="00C60B1D">
      <w:pPr>
        <w:jc w:val="center"/>
        <w:rPr>
          <w:rFonts w:ascii="Times New Roman" w:hAnsi="Times New Roman" w:cs="Times New Roman"/>
        </w:rPr>
      </w:pPr>
    </w:p>
    <w:p w14:paraId="7E94080F" w14:textId="121CC263" w:rsidR="004B1132" w:rsidRPr="004B2502" w:rsidRDefault="00C60B1D" w:rsidP="00C60B1D">
      <w:pPr>
        <w:jc w:val="center"/>
        <w:rPr>
          <w:rFonts w:ascii="Times New Roman" w:hAnsi="Times New Roman" w:cs="Times New Roman"/>
        </w:rPr>
      </w:pPr>
      <w:r w:rsidRPr="004B2502">
        <w:rPr>
          <w:rFonts w:ascii="Times New Roman" w:hAnsi="Times New Roman" w:cs="Times New Roman"/>
          <w:noProof/>
          <w:lang w:val="en-US"/>
        </w:rPr>
        <w:drawing>
          <wp:inline distT="0" distB="0" distL="0" distR="0" wp14:anchorId="44DBA176" wp14:editId="7F29375E">
            <wp:extent cx="1466850" cy="1448571"/>
            <wp:effectExtent l="0" t="0" r="0" b="0"/>
            <wp:docPr id="1" name="Imagen 1" descr="D:\Desktop\Ima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Imagen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4874" cy="1466371"/>
                    </a:xfrm>
                    <a:prstGeom prst="rect">
                      <a:avLst/>
                    </a:prstGeom>
                    <a:noFill/>
                    <a:ln>
                      <a:noFill/>
                    </a:ln>
                  </pic:spPr>
                </pic:pic>
              </a:graphicData>
            </a:graphic>
          </wp:inline>
        </w:drawing>
      </w:r>
    </w:p>
    <w:p w14:paraId="51B99C8D" w14:textId="3552786A" w:rsidR="00C60B1D" w:rsidRPr="004B2502" w:rsidRDefault="00C60B1D" w:rsidP="00C60B1D">
      <w:pPr>
        <w:jc w:val="center"/>
        <w:rPr>
          <w:rFonts w:ascii="Times New Roman" w:hAnsi="Times New Roman" w:cs="Times New Roman"/>
          <w:b/>
          <w:sz w:val="32"/>
        </w:rPr>
      </w:pPr>
      <w:r w:rsidRPr="004B2502">
        <w:rPr>
          <w:rFonts w:ascii="Times New Roman" w:hAnsi="Times New Roman" w:cs="Times New Roman"/>
          <w:b/>
          <w:sz w:val="32"/>
        </w:rPr>
        <w:t>UNIVERSIDAD ESTATAL AMAZÓNICA</w:t>
      </w:r>
    </w:p>
    <w:p w14:paraId="7D1336CF" w14:textId="77777777" w:rsidR="00C60B1D" w:rsidRPr="004B2502" w:rsidRDefault="00C60B1D" w:rsidP="00C60B1D">
      <w:pPr>
        <w:jc w:val="center"/>
        <w:rPr>
          <w:rFonts w:ascii="Times New Roman" w:hAnsi="Times New Roman" w:cs="Times New Roman"/>
          <w:b/>
          <w:sz w:val="28"/>
        </w:rPr>
      </w:pPr>
    </w:p>
    <w:p w14:paraId="0B5F6847" w14:textId="37E23B8C"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 xml:space="preserve">PRACTICA </w:t>
      </w:r>
      <w:proofErr w:type="spellStart"/>
      <w:r w:rsidRPr="004B2502">
        <w:rPr>
          <w:rFonts w:ascii="Times New Roman" w:hAnsi="Times New Roman" w:cs="Times New Roman"/>
          <w:b/>
          <w:sz w:val="28"/>
        </w:rPr>
        <w:t>N°</w:t>
      </w:r>
      <w:proofErr w:type="spellEnd"/>
    </w:p>
    <w:p w14:paraId="1EAEDC7E" w14:textId="5E45AA97" w:rsidR="00C60B1D" w:rsidRPr="004B2502" w:rsidRDefault="00E663D4" w:rsidP="00C60B1D">
      <w:pPr>
        <w:jc w:val="center"/>
        <w:rPr>
          <w:rFonts w:ascii="Times New Roman" w:hAnsi="Times New Roman" w:cs="Times New Roman"/>
          <w:sz w:val="28"/>
        </w:rPr>
      </w:pPr>
      <w:r w:rsidRPr="004B2502">
        <w:rPr>
          <w:rFonts w:ascii="Times New Roman" w:hAnsi="Times New Roman" w:cs="Times New Roman"/>
          <w:sz w:val="28"/>
        </w:rPr>
        <w:t>1</w:t>
      </w:r>
    </w:p>
    <w:p w14:paraId="629F6A39" w14:textId="652A91F1"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TIPO DE PRÁCTICA:</w:t>
      </w:r>
    </w:p>
    <w:p w14:paraId="7DA7B925" w14:textId="457CC06A" w:rsidR="00C60B1D" w:rsidRPr="004B2502" w:rsidRDefault="00F62B09" w:rsidP="00C60B1D">
      <w:pPr>
        <w:jc w:val="center"/>
        <w:rPr>
          <w:rFonts w:ascii="Times New Roman" w:hAnsi="Times New Roman" w:cs="Times New Roman"/>
          <w:sz w:val="28"/>
        </w:rPr>
      </w:pPr>
      <w:r w:rsidRPr="004B2502">
        <w:rPr>
          <w:rFonts w:ascii="Times New Roman" w:hAnsi="Times New Roman" w:cs="Times New Roman"/>
          <w:sz w:val="28"/>
        </w:rPr>
        <w:t>PRÁCTICAS EXPERIMENTALES DE ESCRITORIO</w:t>
      </w:r>
    </w:p>
    <w:p w14:paraId="6BE96D3E" w14:textId="7510D749" w:rsidR="00C73598" w:rsidRPr="004B2502" w:rsidRDefault="00C73598" w:rsidP="00C60B1D">
      <w:pPr>
        <w:jc w:val="center"/>
        <w:rPr>
          <w:rFonts w:ascii="Times New Roman" w:hAnsi="Times New Roman" w:cs="Times New Roman"/>
          <w:sz w:val="28"/>
        </w:rPr>
      </w:pPr>
    </w:p>
    <w:p w14:paraId="0FB8A5A8" w14:textId="69CFECEA" w:rsidR="00C73598" w:rsidRPr="004B2502" w:rsidRDefault="00C73598" w:rsidP="00C73598">
      <w:pPr>
        <w:jc w:val="center"/>
        <w:rPr>
          <w:rFonts w:ascii="Times New Roman" w:hAnsi="Times New Roman" w:cs="Times New Roman"/>
          <w:b/>
          <w:sz w:val="28"/>
        </w:rPr>
      </w:pPr>
      <w:r w:rsidRPr="004B2502">
        <w:rPr>
          <w:rFonts w:ascii="Times New Roman" w:hAnsi="Times New Roman" w:cs="Times New Roman"/>
          <w:b/>
          <w:sz w:val="28"/>
        </w:rPr>
        <w:t>MATERIA:</w:t>
      </w:r>
    </w:p>
    <w:p w14:paraId="71FE8F8D" w14:textId="77777777" w:rsidR="00F62B09" w:rsidRPr="00F62B09" w:rsidRDefault="00F62B09" w:rsidP="00F62B09">
      <w:pPr>
        <w:jc w:val="center"/>
        <w:rPr>
          <w:rFonts w:ascii="Times New Roman" w:hAnsi="Times New Roman" w:cs="Times New Roman"/>
          <w:b/>
          <w:bCs/>
          <w:sz w:val="28"/>
        </w:rPr>
      </w:pPr>
      <w:r w:rsidRPr="00F62B09">
        <w:rPr>
          <w:rFonts w:ascii="Times New Roman" w:hAnsi="Times New Roman" w:cs="Times New Roman"/>
          <w:b/>
          <w:bCs/>
          <w:sz w:val="28"/>
        </w:rPr>
        <w:t>ADMINISTRACION DE SISTEMAS OPERATIVOS</w:t>
      </w:r>
    </w:p>
    <w:p w14:paraId="4057E202" w14:textId="1C5DDE28" w:rsidR="00C73598" w:rsidRPr="004B2502" w:rsidRDefault="00C73598" w:rsidP="00C73598">
      <w:pPr>
        <w:jc w:val="center"/>
        <w:rPr>
          <w:rFonts w:ascii="Times New Roman" w:hAnsi="Times New Roman" w:cs="Times New Roman"/>
          <w:b/>
          <w:sz w:val="28"/>
        </w:rPr>
      </w:pPr>
      <w:r w:rsidRPr="004B2502">
        <w:rPr>
          <w:rFonts w:ascii="Times New Roman" w:hAnsi="Times New Roman" w:cs="Times New Roman"/>
          <w:b/>
          <w:sz w:val="28"/>
        </w:rPr>
        <w:t xml:space="preserve"> PARALELO:</w:t>
      </w:r>
    </w:p>
    <w:p w14:paraId="221FFDCA" w14:textId="5384AC91" w:rsidR="00C73598" w:rsidRPr="00F62B09" w:rsidRDefault="00F62B09" w:rsidP="00C60B1D">
      <w:pPr>
        <w:jc w:val="center"/>
        <w:rPr>
          <w:rFonts w:ascii="Times New Roman" w:hAnsi="Times New Roman" w:cs="Times New Roman"/>
          <w:b/>
          <w:bCs/>
          <w:sz w:val="28"/>
        </w:rPr>
      </w:pPr>
      <w:r w:rsidRPr="00F62B09">
        <w:rPr>
          <w:rFonts w:ascii="Times New Roman" w:hAnsi="Times New Roman" w:cs="Times New Roman"/>
          <w:b/>
          <w:bCs/>
          <w:sz w:val="28"/>
        </w:rPr>
        <w:t>D</w:t>
      </w:r>
    </w:p>
    <w:p w14:paraId="1928D436" w14:textId="4DBA42F6"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ESTUDIANTE/S:</w:t>
      </w:r>
    </w:p>
    <w:p w14:paraId="03F66FFA" w14:textId="334F5C79" w:rsidR="00C60B1D" w:rsidRDefault="00F62B09" w:rsidP="00C60B1D">
      <w:pPr>
        <w:jc w:val="center"/>
        <w:rPr>
          <w:rFonts w:ascii="Times New Roman" w:hAnsi="Times New Roman" w:cs="Times New Roman"/>
          <w:sz w:val="28"/>
        </w:rPr>
      </w:pPr>
      <w:r>
        <w:rPr>
          <w:rFonts w:ascii="Times New Roman" w:hAnsi="Times New Roman" w:cs="Times New Roman"/>
          <w:sz w:val="28"/>
        </w:rPr>
        <w:t>MINAYA GARCIA JEFFERSON CRISTOPHER</w:t>
      </w:r>
    </w:p>
    <w:p w14:paraId="399F7B6C" w14:textId="0F07868B" w:rsidR="00F62B09" w:rsidRPr="004B2502" w:rsidRDefault="00F62B09" w:rsidP="00C60B1D">
      <w:pPr>
        <w:jc w:val="center"/>
        <w:rPr>
          <w:rFonts w:ascii="Times New Roman" w:hAnsi="Times New Roman" w:cs="Times New Roman"/>
          <w:sz w:val="28"/>
        </w:rPr>
      </w:pPr>
      <w:r>
        <w:rPr>
          <w:rFonts w:ascii="Times New Roman" w:hAnsi="Times New Roman" w:cs="Times New Roman"/>
          <w:sz w:val="28"/>
        </w:rPr>
        <w:t>VELASCO MOLINA GABRIEL ARIEL</w:t>
      </w:r>
    </w:p>
    <w:p w14:paraId="4E988047" w14:textId="45869C23"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DOCENTE:</w:t>
      </w:r>
    </w:p>
    <w:p w14:paraId="3C28EED5" w14:textId="2E31905D" w:rsidR="00C60B1D" w:rsidRPr="004B2502" w:rsidRDefault="00F62B09" w:rsidP="00C60B1D">
      <w:pPr>
        <w:jc w:val="center"/>
        <w:rPr>
          <w:rFonts w:ascii="Times New Roman" w:hAnsi="Times New Roman" w:cs="Times New Roman"/>
        </w:rPr>
      </w:pPr>
      <w:r w:rsidRPr="00F62B09">
        <w:rPr>
          <w:rFonts w:ascii="Times New Roman" w:hAnsi="Times New Roman" w:cs="Times New Roman"/>
          <w:b/>
          <w:bCs/>
          <w:sz w:val="28"/>
          <w:szCs w:val="24"/>
        </w:rPr>
        <w:t>JORGE LEONARDO CALLE MENDEZ</w:t>
      </w:r>
    </w:p>
    <w:p w14:paraId="0EEA157B" w14:textId="77777777" w:rsidR="00C60B1D" w:rsidRPr="004B2502" w:rsidRDefault="00C60B1D" w:rsidP="00C60B1D">
      <w:pPr>
        <w:jc w:val="center"/>
        <w:rPr>
          <w:rFonts w:ascii="Times New Roman" w:hAnsi="Times New Roman" w:cs="Times New Roman"/>
        </w:rPr>
      </w:pPr>
    </w:p>
    <w:p w14:paraId="4F0F3499" w14:textId="77777777" w:rsidR="00C60B1D" w:rsidRPr="004B2502" w:rsidRDefault="00C60B1D" w:rsidP="00C60B1D">
      <w:pPr>
        <w:spacing w:after="0"/>
        <w:jc w:val="center"/>
        <w:rPr>
          <w:rFonts w:ascii="Times New Roman" w:hAnsi="Times New Roman" w:cs="Times New Roman"/>
          <w:b/>
        </w:rPr>
      </w:pPr>
    </w:p>
    <w:p w14:paraId="255B85EC" w14:textId="6EFBDB0B" w:rsidR="00C60B1D" w:rsidRPr="004B2502" w:rsidRDefault="00C60B1D" w:rsidP="00C60B1D">
      <w:pPr>
        <w:spacing w:after="0"/>
        <w:jc w:val="center"/>
        <w:rPr>
          <w:rFonts w:ascii="Times New Roman" w:hAnsi="Times New Roman" w:cs="Times New Roman"/>
        </w:rPr>
      </w:pPr>
      <w:r w:rsidRPr="004B2502">
        <w:rPr>
          <w:rFonts w:ascii="Times New Roman" w:hAnsi="Times New Roman" w:cs="Times New Roman"/>
          <w:b/>
        </w:rPr>
        <w:t>PERIODO</w:t>
      </w:r>
    </w:p>
    <w:p w14:paraId="2A554EE5" w14:textId="72451041" w:rsidR="00C60B1D" w:rsidRDefault="00E663D4" w:rsidP="00C60B1D">
      <w:pPr>
        <w:spacing w:after="0"/>
        <w:jc w:val="center"/>
        <w:rPr>
          <w:rFonts w:ascii="Times New Roman" w:hAnsi="Times New Roman" w:cs="Times New Roman"/>
        </w:rPr>
      </w:pPr>
      <w:r w:rsidRPr="004B2502">
        <w:rPr>
          <w:rFonts w:ascii="Times New Roman" w:hAnsi="Times New Roman" w:cs="Times New Roman"/>
        </w:rPr>
        <w:t>202</w:t>
      </w:r>
      <w:r w:rsidR="004A3F58" w:rsidRPr="004B2502">
        <w:rPr>
          <w:rFonts w:ascii="Times New Roman" w:hAnsi="Times New Roman" w:cs="Times New Roman"/>
        </w:rPr>
        <w:t>6</w:t>
      </w:r>
      <w:r w:rsidR="009F53AD" w:rsidRPr="004B2502">
        <w:rPr>
          <w:rFonts w:ascii="Times New Roman" w:hAnsi="Times New Roman" w:cs="Times New Roman"/>
        </w:rPr>
        <w:t xml:space="preserve"> – 2026</w:t>
      </w:r>
    </w:p>
    <w:p w14:paraId="0CFB7A68" w14:textId="13D54AAE" w:rsidR="00C94324" w:rsidRPr="00060E0D" w:rsidRDefault="00C94324" w:rsidP="00C94324">
      <w:pPr>
        <w:pStyle w:val="Ttulo1"/>
        <w:rPr>
          <w:rFonts w:ascii="Times New Roman" w:hAnsi="Times New Roman" w:cs="Times New Roman"/>
          <w:color w:val="auto"/>
        </w:rPr>
      </w:pPr>
      <w:r w:rsidRPr="00060E0D">
        <w:rPr>
          <w:rFonts w:ascii="Times New Roman" w:hAnsi="Times New Roman" w:cs="Times New Roman"/>
          <w:color w:val="auto"/>
        </w:rPr>
        <w:lastRenderedPageBreak/>
        <w:t>INTRODUCCIÓN</w:t>
      </w:r>
    </w:p>
    <w:p w14:paraId="091C749E" w14:textId="72DA6C46" w:rsidR="00C94324" w:rsidRPr="00060E0D" w:rsidRDefault="00C94324" w:rsidP="00C94324">
      <w:pPr>
        <w:pStyle w:val="Ttulo2"/>
        <w:rPr>
          <w:rFonts w:ascii="Times New Roman" w:hAnsi="Times New Roman" w:cs="Times New Roman"/>
          <w:color w:val="auto"/>
        </w:rPr>
      </w:pPr>
      <w:proofErr w:type="spellStart"/>
      <w:r w:rsidRPr="00060E0D">
        <w:rPr>
          <w:rFonts w:ascii="Times New Roman" w:hAnsi="Times New Roman" w:cs="Times New Roman"/>
          <w:color w:val="auto"/>
        </w:rPr>
        <w:t>Definición</w:t>
      </w:r>
      <w:proofErr w:type="spellEnd"/>
      <w:r w:rsidRPr="00060E0D">
        <w:rPr>
          <w:rFonts w:ascii="Times New Roman" w:hAnsi="Times New Roman" w:cs="Times New Roman"/>
          <w:color w:val="auto"/>
        </w:rPr>
        <w:t xml:space="preserve"> y </w:t>
      </w:r>
      <w:proofErr w:type="spellStart"/>
      <w:r w:rsidRPr="00060E0D">
        <w:rPr>
          <w:rFonts w:ascii="Times New Roman" w:hAnsi="Times New Roman" w:cs="Times New Roman"/>
          <w:color w:val="auto"/>
        </w:rPr>
        <w:t>Evolución</w:t>
      </w:r>
      <w:proofErr w:type="spellEnd"/>
      <w:r w:rsidRPr="00060E0D">
        <w:rPr>
          <w:rFonts w:ascii="Times New Roman" w:hAnsi="Times New Roman" w:cs="Times New Roman"/>
          <w:color w:val="auto"/>
        </w:rPr>
        <w:t xml:space="preserve"> de </w:t>
      </w:r>
      <w:proofErr w:type="spellStart"/>
      <w:r w:rsidRPr="00060E0D">
        <w:rPr>
          <w:rFonts w:ascii="Times New Roman" w:hAnsi="Times New Roman" w:cs="Times New Roman"/>
          <w:color w:val="auto"/>
        </w:rPr>
        <w:t>los</w:t>
      </w:r>
      <w:proofErr w:type="spellEnd"/>
      <w:r w:rsidRPr="00060E0D">
        <w:rPr>
          <w:rFonts w:ascii="Times New Roman" w:hAnsi="Times New Roman" w:cs="Times New Roman"/>
          <w:color w:val="auto"/>
        </w:rPr>
        <w:t xml:space="preserve"> Sistemas </w:t>
      </w:r>
      <w:proofErr w:type="spellStart"/>
      <w:r w:rsidRPr="00060E0D">
        <w:rPr>
          <w:rFonts w:ascii="Times New Roman" w:hAnsi="Times New Roman" w:cs="Times New Roman"/>
          <w:color w:val="auto"/>
        </w:rPr>
        <w:t>Operativos</w:t>
      </w:r>
      <w:proofErr w:type="spellEnd"/>
    </w:p>
    <w:p w14:paraId="23B27823"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El sistema operativo (SO) representa el pilar fundamental de la infraestructura informática moderna. Según Stallings (2021), un sistema operativo es un programa que administra el hardware de la computadora, actúa como intermediario entre el usuario y el hardware, y proporciona un entorno en el cual el usuario puede ejecutar programas de manera eficiente y conveniente. En la última media década, la evolución de los SO se ha centrado en la optimización de la gestión de recursos en entornos de nube y la mejora de la seguridad intrínseca ante amenazas cibernéticas avanzadas (Tanenbaum &amp; Bos, 2023).</w:t>
      </w:r>
    </w:p>
    <w:p w14:paraId="10B7AD09" w14:textId="77777777" w:rsidR="00C94324" w:rsidRPr="00060E0D" w:rsidRDefault="00C94324" w:rsidP="00C94324">
      <w:pPr>
        <w:rPr>
          <w:rFonts w:ascii="Times New Roman" w:hAnsi="Times New Roman" w:cs="Times New Roman"/>
        </w:rPr>
      </w:pPr>
    </w:p>
    <w:p w14:paraId="7175EF55" w14:textId="6E295F0D" w:rsidR="00C94324" w:rsidRPr="00060E0D" w:rsidRDefault="00C94324" w:rsidP="00C94324">
      <w:pPr>
        <w:pStyle w:val="Ttulo2"/>
        <w:rPr>
          <w:rFonts w:ascii="Times New Roman" w:hAnsi="Times New Roman" w:cs="Times New Roman"/>
          <w:color w:val="auto"/>
        </w:rPr>
      </w:pPr>
      <w:r w:rsidRPr="00060E0D">
        <w:rPr>
          <w:rFonts w:ascii="Times New Roman" w:hAnsi="Times New Roman" w:cs="Times New Roman"/>
          <w:color w:val="auto"/>
        </w:rPr>
        <w:t xml:space="preserve">El Sistema de </w:t>
      </w:r>
      <w:proofErr w:type="spellStart"/>
      <w:r w:rsidRPr="00060E0D">
        <w:rPr>
          <w:rFonts w:ascii="Times New Roman" w:hAnsi="Times New Roman" w:cs="Times New Roman"/>
          <w:color w:val="auto"/>
        </w:rPr>
        <w:t>Archivos</w:t>
      </w:r>
      <w:proofErr w:type="spellEnd"/>
      <w:r w:rsidRPr="00060E0D">
        <w:rPr>
          <w:rFonts w:ascii="Times New Roman" w:hAnsi="Times New Roman" w:cs="Times New Roman"/>
          <w:color w:val="auto"/>
        </w:rPr>
        <w:t xml:space="preserve"> </w:t>
      </w:r>
      <w:proofErr w:type="spellStart"/>
      <w:r w:rsidRPr="00060E0D">
        <w:rPr>
          <w:rFonts w:ascii="Times New Roman" w:hAnsi="Times New Roman" w:cs="Times New Roman"/>
          <w:color w:val="auto"/>
        </w:rPr>
        <w:t>como</w:t>
      </w:r>
      <w:proofErr w:type="spellEnd"/>
      <w:r w:rsidRPr="00060E0D">
        <w:rPr>
          <w:rFonts w:ascii="Times New Roman" w:hAnsi="Times New Roman" w:cs="Times New Roman"/>
          <w:color w:val="auto"/>
        </w:rPr>
        <w:t xml:space="preserve"> </w:t>
      </w:r>
      <w:proofErr w:type="spellStart"/>
      <w:r w:rsidRPr="00060E0D">
        <w:rPr>
          <w:rFonts w:ascii="Times New Roman" w:hAnsi="Times New Roman" w:cs="Times New Roman"/>
          <w:color w:val="auto"/>
        </w:rPr>
        <w:t>Subsistema</w:t>
      </w:r>
      <w:proofErr w:type="spellEnd"/>
      <w:r w:rsidRPr="00060E0D">
        <w:rPr>
          <w:rFonts w:ascii="Times New Roman" w:hAnsi="Times New Roman" w:cs="Times New Roman"/>
          <w:color w:val="auto"/>
        </w:rPr>
        <w:t xml:space="preserve"> </w:t>
      </w:r>
      <w:proofErr w:type="spellStart"/>
      <w:r w:rsidRPr="00060E0D">
        <w:rPr>
          <w:rFonts w:ascii="Times New Roman" w:hAnsi="Times New Roman" w:cs="Times New Roman"/>
          <w:color w:val="auto"/>
        </w:rPr>
        <w:t>Crítico</w:t>
      </w:r>
      <w:proofErr w:type="spellEnd"/>
    </w:p>
    <w:p w14:paraId="546B9181"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Un sistema de archivos es el método y la estructura de datos que un sistema operativo utiliza para realizar el seguimiento de los archivos en un disco o partición; es decir, es la forma en que se organizan los archivos en el disco (Silberschatz et al., 2021). La importancia de este subsistema radica en su capacidad para abstraer las propiedades físicas de los dispositivos de almacenamiento, permitiendo al usuario interactuar con entidades lógicas denominadas "archivos" y "directorios".</w:t>
      </w:r>
    </w:p>
    <w:p w14:paraId="3DB9E4FE" w14:textId="77777777" w:rsidR="00C94324" w:rsidRPr="00060E0D" w:rsidRDefault="00C94324" w:rsidP="00C94324">
      <w:pPr>
        <w:rPr>
          <w:rFonts w:ascii="Times New Roman" w:hAnsi="Times New Roman" w:cs="Times New Roman"/>
        </w:rPr>
      </w:pPr>
    </w:p>
    <w:p w14:paraId="1F92CA07" w14:textId="44307AF2" w:rsidR="00C94324" w:rsidRPr="00060E0D" w:rsidRDefault="00C94324" w:rsidP="00C94324">
      <w:pPr>
        <w:pStyle w:val="Ttulo2"/>
        <w:rPr>
          <w:rFonts w:ascii="Times New Roman" w:hAnsi="Times New Roman" w:cs="Times New Roman"/>
          <w:color w:val="auto"/>
        </w:rPr>
      </w:pPr>
      <w:proofErr w:type="spellStart"/>
      <w:r w:rsidRPr="00060E0D">
        <w:rPr>
          <w:rFonts w:ascii="Times New Roman" w:hAnsi="Times New Roman" w:cs="Times New Roman"/>
          <w:color w:val="auto"/>
        </w:rPr>
        <w:t>Métodos</w:t>
      </w:r>
      <w:proofErr w:type="spellEnd"/>
      <w:r w:rsidRPr="00060E0D">
        <w:rPr>
          <w:rFonts w:ascii="Times New Roman" w:hAnsi="Times New Roman" w:cs="Times New Roman"/>
          <w:color w:val="auto"/>
        </w:rPr>
        <w:t xml:space="preserve"> de </w:t>
      </w:r>
      <w:proofErr w:type="spellStart"/>
      <w:r w:rsidRPr="00060E0D">
        <w:rPr>
          <w:rFonts w:ascii="Times New Roman" w:hAnsi="Times New Roman" w:cs="Times New Roman"/>
          <w:color w:val="auto"/>
        </w:rPr>
        <w:t>Acceso</w:t>
      </w:r>
      <w:proofErr w:type="spellEnd"/>
      <w:r w:rsidRPr="00060E0D">
        <w:rPr>
          <w:rFonts w:ascii="Times New Roman" w:hAnsi="Times New Roman" w:cs="Times New Roman"/>
          <w:color w:val="auto"/>
        </w:rPr>
        <w:t xml:space="preserve"> y </w:t>
      </w:r>
      <w:proofErr w:type="spellStart"/>
      <w:r w:rsidRPr="00060E0D">
        <w:rPr>
          <w:rFonts w:ascii="Times New Roman" w:hAnsi="Times New Roman" w:cs="Times New Roman"/>
          <w:color w:val="auto"/>
        </w:rPr>
        <w:t>Estructura</w:t>
      </w:r>
      <w:proofErr w:type="spellEnd"/>
      <w:r w:rsidRPr="00060E0D">
        <w:rPr>
          <w:rFonts w:ascii="Times New Roman" w:hAnsi="Times New Roman" w:cs="Times New Roman"/>
          <w:color w:val="auto"/>
        </w:rPr>
        <w:t xml:space="preserve"> de Datos</w:t>
      </w:r>
    </w:p>
    <w:p w14:paraId="5D5D3BA5"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Los métodos de acceso determinan la eficiencia con la que se pueden recuperar los datos. El acceso secuencial sigue siendo relevante para grandes volúmenes de datos procesados en orden, mientras que el acceso directo o aleatorio es imperativo para las bases de datos modernas y sistemas de archivos de alto rendimiento como NTFS y EXT4. La administración de directorios, por su parte, utiliza estructuras como árboles balanceados (B-</w:t>
      </w:r>
      <w:proofErr w:type="spellStart"/>
      <w:r w:rsidRPr="00060E0D">
        <w:rPr>
          <w:rFonts w:ascii="Times New Roman" w:hAnsi="Times New Roman" w:cs="Times New Roman"/>
        </w:rPr>
        <w:t>trees</w:t>
      </w:r>
      <w:proofErr w:type="spellEnd"/>
      <w:r w:rsidRPr="00060E0D">
        <w:rPr>
          <w:rFonts w:ascii="Times New Roman" w:hAnsi="Times New Roman" w:cs="Times New Roman"/>
        </w:rPr>
        <w:t>) o tablas de hash para garantizar que la localización de un archivo entre millones de entradas ocurra en milisegundos (Tanenbaum &amp; Bos, 2023).</w:t>
      </w:r>
    </w:p>
    <w:p w14:paraId="5CC5FF42" w14:textId="77777777" w:rsidR="00C94324" w:rsidRPr="00060E0D" w:rsidRDefault="00C94324" w:rsidP="00C94324">
      <w:pPr>
        <w:rPr>
          <w:rFonts w:ascii="Times New Roman" w:hAnsi="Times New Roman" w:cs="Times New Roman"/>
        </w:rPr>
      </w:pPr>
    </w:p>
    <w:p w14:paraId="32DE6A68" w14:textId="12E96E42" w:rsidR="00C94324" w:rsidRPr="00060E0D" w:rsidRDefault="00C94324" w:rsidP="00C94324">
      <w:pPr>
        <w:pStyle w:val="Ttulo2"/>
        <w:rPr>
          <w:rFonts w:ascii="Times New Roman" w:hAnsi="Times New Roman" w:cs="Times New Roman"/>
          <w:color w:val="auto"/>
        </w:rPr>
      </w:pPr>
      <w:proofErr w:type="spellStart"/>
      <w:r w:rsidRPr="00060E0D">
        <w:rPr>
          <w:rFonts w:ascii="Times New Roman" w:hAnsi="Times New Roman" w:cs="Times New Roman"/>
          <w:color w:val="auto"/>
        </w:rPr>
        <w:t>Justificación</w:t>
      </w:r>
      <w:proofErr w:type="spellEnd"/>
      <w:r w:rsidRPr="00060E0D">
        <w:rPr>
          <w:rFonts w:ascii="Times New Roman" w:hAnsi="Times New Roman" w:cs="Times New Roman"/>
          <w:color w:val="auto"/>
        </w:rPr>
        <w:t xml:space="preserve"> de la </w:t>
      </w:r>
      <w:proofErr w:type="spellStart"/>
      <w:r w:rsidRPr="00060E0D">
        <w:rPr>
          <w:rFonts w:ascii="Times New Roman" w:hAnsi="Times New Roman" w:cs="Times New Roman"/>
          <w:color w:val="auto"/>
        </w:rPr>
        <w:t>Práctica</w:t>
      </w:r>
      <w:proofErr w:type="spellEnd"/>
    </w:p>
    <w:p w14:paraId="19A4F30C"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La presente práctica se justifica en la necesidad de los futuros profesionales de Tecnologías de la Información de dominar las herramientas de administración de bajo nivel. Comprender la arquitectura de un sistema de archivos no es solo un ejercicio teórico, sino una competencia técnica esencial para la optimización de servidores, la recuperación de datos y la implementación de políticas de seguridad robustas en entornos corporativos (Microsoft, 2025).</w:t>
      </w:r>
    </w:p>
    <w:p w14:paraId="42B6D56A" w14:textId="77777777" w:rsidR="00A77920" w:rsidRDefault="00A77920">
      <w:pPr>
        <w:jc w:val="left"/>
        <w:rPr>
          <w:rFonts w:ascii="Times New Roman" w:hAnsi="Times New Roman" w:cs="Times New Roman"/>
          <w:b/>
          <w:szCs w:val="24"/>
        </w:rPr>
      </w:pPr>
      <w:r>
        <w:rPr>
          <w:rFonts w:ascii="Times New Roman" w:hAnsi="Times New Roman" w:cs="Times New Roman"/>
          <w:b/>
          <w:szCs w:val="24"/>
        </w:rPr>
        <w:br w:type="page"/>
      </w:r>
    </w:p>
    <w:p w14:paraId="6BF78722" w14:textId="7BF36000" w:rsidR="00B7300B" w:rsidRPr="00060E0D" w:rsidRDefault="00C60B1D" w:rsidP="00B7300B">
      <w:pPr>
        <w:jc w:val="center"/>
        <w:rPr>
          <w:rFonts w:ascii="Times New Roman" w:hAnsi="Times New Roman" w:cs="Times New Roman"/>
          <w:b/>
          <w:szCs w:val="24"/>
        </w:rPr>
      </w:pPr>
      <w:r w:rsidRPr="00060E0D">
        <w:rPr>
          <w:rFonts w:ascii="Times New Roman" w:hAnsi="Times New Roman" w:cs="Times New Roman"/>
          <w:b/>
          <w:szCs w:val="24"/>
        </w:rPr>
        <w:lastRenderedPageBreak/>
        <w:t>DESARROLLO</w:t>
      </w:r>
    </w:p>
    <w:p w14:paraId="46AC13D9" w14:textId="45CB540E" w:rsidR="00C94324" w:rsidRPr="00060E0D" w:rsidRDefault="00C94324" w:rsidP="00C94324">
      <w:pPr>
        <w:pStyle w:val="Ttulo1"/>
        <w:rPr>
          <w:rFonts w:ascii="Times New Roman" w:hAnsi="Times New Roman" w:cs="Times New Roman"/>
          <w:color w:val="auto"/>
        </w:rPr>
      </w:pPr>
      <w:r w:rsidRPr="00060E0D">
        <w:rPr>
          <w:rFonts w:ascii="Times New Roman" w:hAnsi="Times New Roman" w:cs="Times New Roman"/>
          <w:color w:val="auto"/>
        </w:rPr>
        <w:t>ACTIVIDADES PRÁCTICAS E INVESTIGACIÓN</w:t>
      </w:r>
    </w:p>
    <w:p w14:paraId="528234D0" w14:textId="77777777" w:rsidR="00C94324" w:rsidRPr="00060E0D" w:rsidRDefault="00C94324" w:rsidP="00C94324">
      <w:pPr>
        <w:rPr>
          <w:rFonts w:ascii="Times New Roman" w:hAnsi="Times New Roman" w:cs="Times New Roman"/>
        </w:rPr>
      </w:pPr>
    </w:p>
    <w:p w14:paraId="6830E641" w14:textId="77777777" w:rsidR="00C94324" w:rsidRPr="00060E0D" w:rsidRDefault="00C94324" w:rsidP="00C94324">
      <w:pPr>
        <w:pStyle w:val="Ttulo2"/>
        <w:rPr>
          <w:rFonts w:ascii="Times New Roman" w:hAnsi="Times New Roman" w:cs="Times New Roman"/>
          <w:color w:val="auto"/>
        </w:rPr>
      </w:pPr>
      <w:r w:rsidRPr="00060E0D">
        <w:rPr>
          <w:rFonts w:ascii="Times New Roman" w:hAnsi="Times New Roman" w:cs="Times New Roman"/>
          <w:color w:val="auto"/>
        </w:rPr>
        <w:t>PARTE 1: INVESTIGACIÓN TEÓRICA SOBRE SISTEMAS DE ARCHIVOS</w:t>
      </w:r>
    </w:p>
    <w:p w14:paraId="36FE2B86" w14:textId="77777777" w:rsidR="00C94324" w:rsidRPr="00060E0D" w:rsidRDefault="00C94324" w:rsidP="00C94324">
      <w:pPr>
        <w:rPr>
          <w:rFonts w:ascii="Times New Roman" w:hAnsi="Times New Roman" w:cs="Times New Roman"/>
        </w:rPr>
      </w:pPr>
    </w:p>
    <w:p w14:paraId="4FD87A56"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En el ecosistema tecnológico actual, la coexistencia de sistemas operativos propietarios y libres es la norma. Para este análisis, se han seleccionado Windows 11 y Ubuntu Linux 24.04 LTS.</w:t>
      </w:r>
    </w:p>
    <w:p w14:paraId="3EDA1A19" w14:textId="77777777" w:rsidR="00C94324" w:rsidRPr="00060E0D" w:rsidRDefault="00C94324" w:rsidP="00C94324">
      <w:pPr>
        <w:rPr>
          <w:rFonts w:ascii="Times New Roman" w:hAnsi="Times New Roman" w:cs="Times New Roman"/>
        </w:rPr>
      </w:pPr>
    </w:p>
    <w:p w14:paraId="5027F74A" w14:textId="77777777" w:rsidR="00C94324" w:rsidRPr="00060E0D" w:rsidRDefault="00C94324" w:rsidP="00C94324">
      <w:pPr>
        <w:pStyle w:val="Ttulo3"/>
        <w:rPr>
          <w:rFonts w:ascii="Times New Roman" w:hAnsi="Times New Roman" w:cs="Times New Roman"/>
        </w:rPr>
      </w:pPr>
      <w:r w:rsidRPr="00060E0D">
        <w:rPr>
          <w:rFonts w:ascii="Times New Roman" w:hAnsi="Times New Roman" w:cs="Times New Roman"/>
        </w:rPr>
        <w:t>2.1. Sistema Operativo Propietario: Windows (NTFS)</w:t>
      </w:r>
    </w:p>
    <w:p w14:paraId="2846B34B" w14:textId="789C580B"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El </w:t>
      </w:r>
      <w:r w:rsidRPr="00060E0D">
        <w:rPr>
          <w:rFonts w:ascii="Times New Roman" w:hAnsi="Times New Roman" w:cs="Times New Roman"/>
          <w:b/>
          <w:bCs/>
        </w:rPr>
        <w:t xml:space="preserve">New </w:t>
      </w:r>
      <w:proofErr w:type="spellStart"/>
      <w:r w:rsidRPr="00060E0D">
        <w:rPr>
          <w:rFonts w:ascii="Times New Roman" w:hAnsi="Times New Roman" w:cs="Times New Roman"/>
          <w:b/>
          <w:bCs/>
        </w:rPr>
        <w:t>Technology</w:t>
      </w:r>
      <w:proofErr w:type="spellEnd"/>
      <w:r w:rsidRPr="00060E0D">
        <w:rPr>
          <w:rFonts w:ascii="Times New Roman" w:hAnsi="Times New Roman" w:cs="Times New Roman"/>
          <w:b/>
          <w:bCs/>
        </w:rPr>
        <w:t xml:space="preserve"> File </w:t>
      </w:r>
      <w:proofErr w:type="spellStart"/>
      <w:r w:rsidRPr="00060E0D">
        <w:rPr>
          <w:rFonts w:ascii="Times New Roman" w:hAnsi="Times New Roman" w:cs="Times New Roman"/>
          <w:b/>
          <w:bCs/>
        </w:rPr>
        <w:t>System</w:t>
      </w:r>
      <w:proofErr w:type="spellEnd"/>
      <w:r w:rsidRPr="00060E0D">
        <w:rPr>
          <w:rFonts w:ascii="Times New Roman" w:hAnsi="Times New Roman" w:cs="Times New Roman"/>
          <w:b/>
          <w:bCs/>
        </w:rPr>
        <w:t xml:space="preserve"> (NTFS) </w:t>
      </w:r>
      <w:r w:rsidRPr="00060E0D">
        <w:rPr>
          <w:rFonts w:ascii="Times New Roman" w:hAnsi="Times New Roman" w:cs="Times New Roman"/>
        </w:rPr>
        <w:t>es el sistema de archivos estándar de la familia Windows NT. Introducido inicialmente para ofrecer seguridad y fiabilidad en entornos empresariales, ha evolucionado para soportar volúmenes masivos y características avanzadas como el cifrado y la compresión (Microsoft, 2025).</w:t>
      </w:r>
    </w:p>
    <w:p w14:paraId="3B58FCD1" w14:textId="77777777" w:rsidR="00C94324" w:rsidRPr="00060E0D" w:rsidRDefault="00C94324" w:rsidP="00C94324">
      <w:pPr>
        <w:rPr>
          <w:rFonts w:ascii="Times New Roman" w:hAnsi="Times New Roman" w:cs="Times New Roman"/>
        </w:rPr>
      </w:pPr>
    </w:p>
    <w:p w14:paraId="5FE7BD15" w14:textId="3EFAB497" w:rsidR="00C94324" w:rsidRPr="00060E0D" w:rsidRDefault="00C94324" w:rsidP="00C94324">
      <w:pPr>
        <w:rPr>
          <w:rFonts w:ascii="Times New Roman" w:hAnsi="Times New Roman" w:cs="Times New Roman"/>
          <w:b/>
          <w:bCs/>
        </w:rPr>
      </w:pPr>
      <w:r w:rsidRPr="00060E0D">
        <w:rPr>
          <w:rFonts w:ascii="Times New Roman" w:hAnsi="Times New Roman" w:cs="Times New Roman"/>
          <w:b/>
          <w:bCs/>
        </w:rPr>
        <w:t>Identificación en el Sistema:</w:t>
      </w:r>
    </w:p>
    <w:p w14:paraId="584DC2B1"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Para identificar el sistema de archivos en Windows, el usuario debe acceder a las propiedades de la unidad lógica.</w:t>
      </w:r>
    </w:p>
    <w:p w14:paraId="4DFB30D3" w14:textId="58B28DA5" w:rsidR="00C94324" w:rsidRDefault="00C64D2A" w:rsidP="00C64D2A">
      <w:pPr>
        <w:jc w:val="center"/>
        <w:rPr>
          <w:rFonts w:ascii="Times New Roman" w:hAnsi="Times New Roman" w:cs="Times New Roman"/>
          <w:b/>
          <w:i/>
          <w:color w:val="0070C0"/>
        </w:rPr>
      </w:pPr>
      <w:r w:rsidRPr="00C64D2A">
        <w:rPr>
          <w:rFonts w:ascii="Times New Roman" w:hAnsi="Times New Roman" w:cs="Times New Roman"/>
          <w:b/>
          <w:i/>
          <w:color w:val="0070C0"/>
        </w:rPr>
        <w:drawing>
          <wp:inline distT="0" distB="0" distL="0" distR="0" wp14:anchorId="54F0E68E" wp14:editId="50631EB2">
            <wp:extent cx="2173337" cy="2934586"/>
            <wp:effectExtent l="0" t="0" r="0" b="0"/>
            <wp:docPr id="114600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07432" name=""/>
                    <pic:cNvPicPr/>
                  </pic:nvPicPr>
                  <pic:blipFill>
                    <a:blip r:embed="rId8"/>
                    <a:stretch>
                      <a:fillRect/>
                    </a:stretch>
                  </pic:blipFill>
                  <pic:spPr>
                    <a:xfrm>
                      <a:off x="0" y="0"/>
                      <a:ext cx="2178167" cy="2941108"/>
                    </a:xfrm>
                    <a:prstGeom prst="rect">
                      <a:avLst/>
                    </a:prstGeom>
                  </pic:spPr>
                </pic:pic>
              </a:graphicData>
            </a:graphic>
          </wp:inline>
        </w:drawing>
      </w:r>
    </w:p>
    <w:p w14:paraId="2CCC9A0F" w14:textId="77777777" w:rsidR="00C64D2A" w:rsidRPr="00060E0D" w:rsidRDefault="00C64D2A" w:rsidP="00C94324">
      <w:pPr>
        <w:rPr>
          <w:rFonts w:ascii="Times New Roman" w:hAnsi="Times New Roman" w:cs="Times New Roman"/>
        </w:rPr>
      </w:pPr>
    </w:p>
    <w:p w14:paraId="388CECEA" w14:textId="77777777" w:rsidR="00C94324" w:rsidRPr="00060E0D" w:rsidRDefault="00C94324" w:rsidP="00C94324">
      <w:pPr>
        <w:pStyle w:val="Ttulo3"/>
        <w:rPr>
          <w:rFonts w:ascii="Times New Roman" w:hAnsi="Times New Roman" w:cs="Times New Roman"/>
        </w:rPr>
      </w:pPr>
      <w:r w:rsidRPr="00060E0D">
        <w:rPr>
          <w:rFonts w:ascii="Times New Roman" w:hAnsi="Times New Roman" w:cs="Times New Roman"/>
        </w:rPr>
        <w:lastRenderedPageBreak/>
        <w:t>2.2. Sistema Operativo Libre: Linux (EXT4)</w:t>
      </w:r>
    </w:p>
    <w:p w14:paraId="116993D1" w14:textId="1E36E1D1"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El </w:t>
      </w:r>
      <w:proofErr w:type="spellStart"/>
      <w:r w:rsidRPr="00060E0D">
        <w:rPr>
          <w:rFonts w:ascii="Times New Roman" w:hAnsi="Times New Roman" w:cs="Times New Roman"/>
          <w:b/>
          <w:bCs/>
        </w:rPr>
        <w:t>Fourth</w:t>
      </w:r>
      <w:proofErr w:type="spellEnd"/>
      <w:r w:rsidRPr="00060E0D">
        <w:rPr>
          <w:rFonts w:ascii="Times New Roman" w:hAnsi="Times New Roman" w:cs="Times New Roman"/>
          <w:b/>
          <w:bCs/>
        </w:rPr>
        <w:t xml:space="preserve"> Extended </w:t>
      </w:r>
      <w:proofErr w:type="spellStart"/>
      <w:r w:rsidRPr="00060E0D">
        <w:rPr>
          <w:rFonts w:ascii="Times New Roman" w:hAnsi="Times New Roman" w:cs="Times New Roman"/>
          <w:b/>
          <w:bCs/>
        </w:rPr>
        <w:t>Filesystem</w:t>
      </w:r>
      <w:proofErr w:type="spellEnd"/>
      <w:r w:rsidRPr="00060E0D">
        <w:rPr>
          <w:rFonts w:ascii="Times New Roman" w:hAnsi="Times New Roman" w:cs="Times New Roman"/>
          <w:b/>
          <w:bCs/>
        </w:rPr>
        <w:t xml:space="preserve"> (EXT4)</w:t>
      </w:r>
      <w:r w:rsidRPr="00060E0D">
        <w:rPr>
          <w:rFonts w:ascii="Times New Roman" w:hAnsi="Times New Roman" w:cs="Times New Roman"/>
        </w:rPr>
        <w:t xml:space="preserve"> es el sucesor del ampliamente utilizado EXT3. Es un sistema de archivos de registro por diario (</w:t>
      </w:r>
      <w:proofErr w:type="spellStart"/>
      <w:r w:rsidRPr="00060E0D">
        <w:rPr>
          <w:rFonts w:ascii="Times New Roman" w:hAnsi="Times New Roman" w:cs="Times New Roman"/>
        </w:rPr>
        <w:t>journaling</w:t>
      </w:r>
      <w:proofErr w:type="spellEnd"/>
      <w:r w:rsidRPr="00060E0D">
        <w:rPr>
          <w:rFonts w:ascii="Times New Roman" w:hAnsi="Times New Roman" w:cs="Times New Roman"/>
        </w:rPr>
        <w:t xml:space="preserve">) que mejora el rendimiento y la capacidad de almacenamiento, siendo la opción predeterminada en la mayoría de las distribuciones Linux modernas (Linux </w:t>
      </w:r>
      <w:proofErr w:type="spellStart"/>
      <w:r w:rsidRPr="00060E0D">
        <w:rPr>
          <w:rFonts w:ascii="Times New Roman" w:hAnsi="Times New Roman" w:cs="Times New Roman"/>
        </w:rPr>
        <w:t>Foundation</w:t>
      </w:r>
      <w:proofErr w:type="spellEnd"/>
      <w:r w:rsidRPr="00060E0D">
        <w:rPr>
          <w:rFonts w:ascii="Times New Roman" w:hAnsi="Times New Roman" w:cs="Times New Roman"/>
        </w:rPr>
        <w:t>, 2024).</w:t>
      </w:r>
    </w:p>
    <w:p w14:paraId="1A58855B" w14:textId="77777777" w:rsidR="00C94324" w:rsidRPr="00060E0D" w:rsidRDefault="00C94324" w:rsidP="00C94324">
      <w:pPr>
        <w:rPr>
          <w:rFonts w:ascii="Times New Roman" w:hAnsi="Times New Roman" w:cs="Times New Roman"/>
        </w:rPr>
      </w:pPr>
    </w:p>
    <w:p w14:paraId="5100B206" w14:textId="3E703450" w:rsidR="00C94324" w:rsidRPr="00060E0D" w:rsidRDefault="00C94324" w:rsidP="00C94324">
      <w:pPr>
        <w:rPr>
          <w:rFonts w:ascii="Times New Roman" w:hAnsi="Times New Roman" w:cs="Times New Roman"/>
          <w:b/>
          <w:bCs/>
        </w:rPr>
      </w:pPr>
      <w:r w:rsidRPr="00060E0D">
        <w:rPr>
          <w:rFonts w:ascii="Times New Roman" w:hAnsi="Times New Roman" w:cs="Times New Roman"/>
          <w:b/>
          <w:bCs/>
        </w:rPr>
        <w:t>Identificación en el Sistema:</w:t>
      </w:r>
    </w:p>
    <w:p w14:paraId="22BA7256" w14:textId="22CCD248" w:rsidR="00C94324" w:rsidRPr="00060E0D" w:rsidRDefault="00C94324" w:rsidP="00C94324">
      <w:pPr>
        <w:rPr>
          <w:rFonts w:ascii="Times New Roman" w:hAnsi="Times New Roman" w:cs="Times New Roman"/>
        </w:rPr>
      </w:pPr>
      <w:r w:rsidRPr="00060E0D">
        <w:rPr>
          <w:rFonts w:ascii="Times New Roman" w:hAnsi="Times New Roman" w:cs="Times New Roman"/>
        </w:rPr>
        <w:t>En entornos Linux, la identificación se realiza comúnmente mediante la interfaz de línea de comandos (CLI).</w:t>
      </w:r>
      <w:r w:rsidR="00A77920" w:rsidRPr="00A77920">
        <w:rPr>
          <w:rFonts w:ascii="Times New Roman" w:hAnsi="Times New Roman" w:cs="Times New Roman"/>
          <w:noProof/>
        </w:rPr>
        <w:t xml:space="preserve"> </w:t>
      </w:r>
    </w:p>
    <w:p w14:paraId="3DBA65AA" w14:textId="26ABE96D" w:rsidR="00C94324" w:rsidRPr="00060E0D" w:rsidRDefault="00A77920" w:rsidP="00C64D2A">
      <w:pPr>
        <w:jc w:val="center"/>
        <w:rPr>
          <w:rFonts w:ascii="Times New Roman" w:hAnsi="Times New Roman" w:cs="Times New Roman"/>
        </w:rPr>
      </w:pPr>
      <w:r>
        <w:rPr>
          <w:rFonts w:ascii="Times New Roman" w:hAnsi="Times New Roman" w:cs="Times New Roman"/>
          <w:noProof/>
        </w:rPr>
        <w:drawing>
          <wp:inline distT="0" distB="0" distL="0" distR="0" wp14:anchorId="453130B6" wp14:editId="044A583B">
            <wp:extent cx="4353771" cy="1148316"/>
            <wp:effectExtent l="0" t="0" r="0" b="0"/>
            <wp:docPr id="5077042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3771" cy="1148316"/>
                    </a:xfrm>
                    <a:prstGeom prst="rect">
                      <a:avLst/>
                    </a:prstGeom>
                    <a:noFill/>
                    <a:ln>
                      <a:noFill/>
                    </a:ln>
                  </pic:spPr>
                </pic:pic>
              </a:graphicData>
            </a:graphic>
          </wp:inline>
        </w:drawing>
      </w:r>
    </w:p>
    <w:p w14:paraId="32DAFC35" w14:textId="77777777" w:rsidR="00C94324" w:rsidRPr="00060E0D" w:rsidRDefault="00C94324" w:rsidP="00C94324">
      <w:pPr>
        <w:pStyle w:val="Ttulo3"/>
        <w:rPr>
          <w:rFonts w:ascii="Times New Roman" w:hAnsi="Times New Roman" w:cs="Times New Roman"/>
        </w:rPr>
      </w:pPr>
      <w:r w:rsidRPr="00060E0D">
        <w:rPr>
          <w:rFonts w:ascii="Times New Roman" w:hAnsi="Times New Roman" w:cs="Times New Roman"/>
        </w:rPr>
        <w:t>2.3. Comparativa de Funcionamiento Básico</w:t>
      </w:r>
    </w:p>
    <w:p w14:paraId="160A41BE"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Mientras que NTFS se basa en una Tabla Maestra de Archivos (MFT) que centraliza toda la información del volumen, EXT4 utiliza una estructura de inodos distribuida. Esta diferencia arquitectónica influye directamente en cómo cada sistema maneja la fragmentación y la velocidad de acceso a metadatos. NTFS tiende a ser más robusto en la gestión de permisos complejos, mientras que EXT4 destaca por su ligereza y velocidad en operaciones de entrada/salida (I/O) (Tanenbaum &amp; Bos, 2023).</w:t>
      </w:r>
    </w:p>
    <w:p w14:paraId="2288CA40" w14:textId="77777777" w:rsidR="00C94324" w:rsidRPr="00060E0D" w:rsidRDefault="00C94324" w:rsidP="00C94324">
      <w:pPr>
        <w:pStyle w:val="Ttulo2"/>
        <w:rPr>
          <w:rFonts w:ascii="Times New Roman" w:hAnsi="Times New Roman" w:cs="Times New Roman"/>
          <w:color w:val="auto"/>
        </w:rPr>
      </w:pPr>
      <w:r w:rsidRPr="00060E0D">
        <w:rPr>
          <w:rFonts w:ascii="Times New Roman" w:hAnsi="Times New Roman" w:cs="Times New Roman"/>
          <w:color w:val="auto"/>
        </w:rPr>
        <w:t>PARTE 2: CARACTERÍSTICAS PROFUNDAS DE LOS SISTEMAS DE ARCHIVOS</w:t>
      </w:r>
    </w:p>
    <w:p w14:paraId="74C3C3E0" w14:textId="77777777" w:rsidR="00C94324" w:rsidRPr="00060E0D" w:rsidRDefault="00C94324" w:rsidP="00C94324">
      <w:pPr>
        <w:rPr>
          <w:rFonts w:ascii="Times New Roman" w:hAnsi="Times New Roman" w:cs="Times New Roman"/>
        </w:rPr>
      </w:pPr>
    </w:p>
    <w:p w14:paraId="153E6549"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A continuación, se presenta una investigación bibliográfica profunda sobre los dos sistemas de archivos elegidos, desglosando los siete puntos críticos requeridos por la guía docente.</w:t>
      </w:r>
    </w:p>
    <w:p w14:paraId="15C04D35" w14:textId="77777777" w:rsidR="00C94324" w:rsidRPr="00060E0D" w:rsidRDefault="00C94324" w:rsidP="00C94324">
      <w:pPr>
        <w:rPr>
          <w:rFonts w:ascii="Times New Roman" w:hAnsi="Times New Roman" w:cs="Times New Roman"/>
        </w:rPr>
      </w:pPr>
    </w:p>
    <w:p w14:paraId="0D5E99C3" w14:textId="77777777" w:rsidR="00C94324" w:rsidRPr="00060E0D" w:rsidRDefault="00C94324" w:rsidP="00C94324">
      <w:pPr>
        <w:pStyle w:val="Ttulo3"/>
        <w:rPr>
          <w:rFonts w:ascii="Times New Roman" w:hAnsi="Times New Roman" w:cs="Times New Roman"/>
        </w:rPr>
      </w:pPr>
      <w:r w:rsidRPr="00060E0D">
        <w:rPr>
          <w:rFonts w:ascii="Times New Roman" w:hAnsi="Times New Roman" w:cs="Times New Roman"/>
        </w:rPr>
        <w:t xml:space="preserve">2.4. Análisis Detallado de NTFS (New </w:t>
      </w:r>
      <w:proofErr w:type="spellStart"/>
      <w:r w:rsidRPr="00060E0D">
        <w:rPr>
          <w:rFonts w:ascii="Times New Roman" w:hAnsi="Times New Roman" w:cs="Times New Roman"/>
        </w:rPr>
        <w:t>Technology</w:t>
      </w:r>
      <w:proofErr w:type="spellEnd"/>
      <w:r w:rsidRPr="00060E0D">
        <w:rPr>
          <w:rFonts w:ascii="Times New Roman" w:hAnsi="Times New Roman" w:cs="Times New Roman"/>
        </w:rPr>
        <w:t xml:space="preserve"> File </w:t>
      </w:r>
      <w:proofErr w:type="spellStart"/>
      <w:r w:rsidRPr="00060E0D">
        <w:rPr>
          <w:rFonts w:ascii="Times New Roman" w:hAnsi="Times New Roman" w:cs="Times New Roman"/>
        </w:rPr>
        <w:t>System</w:t>
      </w:r>
      <w:proofErr w:type="spellEnd"/>
      <w:r w:rsidRPr="00060E0D">
        <w:rPr>
          <w:rFonts w:ascii="Times New Roman" w:hAnsi="Times New Roman" w:cs="Times New Roman"/>
        </w:rPr>
        <w:t>)</w:t>
      </w:r>
    </w:p>
    <w:p w14:paraId="013D8777" w14:textId="77777777" w:rsidR="00C94324" w:rsidRPr="00060E0D" w:rsidRDefault="00C94324" w:rsidP="00C94324">
      <w:pPr>
        <w:rPr>
          <w:rFonts w:ascii="Times New Roman" w:hAnsi="Times New Roman" w:cs="Times New Roman"/>
        </w:rPr>
      </w:pPr>
    </w:p>
    <w:p w14:paraId="3082877F" w14:textId="762B0BCE" w:rsidR="00C94324" w:rsidRPr="00060E0D" w:rsidRDefault="00C94324" w:rsidP="00C94324">
      <w:pPr>
        <w:rPr>
          <w:rFonts w:ascii="Times New Roman" w:hAnsi="Times New Roman" w:cs="Times New Roman"/>
          <w:b/>
          <w:bCs/>
        </w:rPr>
      </w:pPr>
      <w:r w:rsidRPr="00060E0D">
        <w:rPr>
          <w:rFonts w:ascii="Times New Roman" w:hAnsi="Times New Roman" w:cs="Times New Roman"/>
        </w:rPr>
        <w:t xml:space="preserve">1.  </w:t>
      </w:r>
      <w:r w:rsidRPr="00060E0D">
        <w:rPr>
          <w:rFonts w:ascii="Times New Roman" w:hAnsi="Times New Roman" w:cs="Times New Roman"/>
          <w:b/>
          <w:bCs/>
        </w:rPr>
        <w:t>Estructura del sistema de archivos:</w:t>
      </w:r>
    </w:p>
    <w:p w14:paraId="1A94CD82" w14:textId="262173E6"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NTFS utiliza una estructura de árbol B+ para organizar los índices de los directorios. El corazón del sistema es la </w:t>
      </w:r>
      <w:proofErr w:type="gramStart"/>
      <w:r w:rsidRPr="00060E0D">
        <w:rPr>
          <w:rFonts w:ascii="Times New Roman" w:hAnsi="Times New Roman" w:cs="Times New Roman"/>
          <w:b/>
          <w:bCs/>
        </w:rPr>
        <w:t>Master</w:t>
      </w:r>
      <w:proofErr w:type="gramEnd"/>
      <w:r w:rsidRPr="00060E0D">
        <w:rPr>
          <w:rFonts w:ascii="Times New Roman" w:hAnsi="Times New Roman" w:cs="Times New Roman"/>
          <w:b/>
          <w:bCs/>
        </w:rPr>
        <w:t xml:space="preserve"> File Table (MFT)</w:t>
      </w:r>
      <w:r w:rsidRPr="00060E0D">
        <w:rPr>
          <w:rFonts w:ascii="Times New Roman" w:hAnsi="Times New Roman" w:cs="Times New Roman"/>
        </w:rPr>
        <w:t>, que es un archivo especial que contiene al menos una entrada para cada archivo en el volumen. Si un archivo es pequeño, sus datos pueden almacenarse incluso dentro de la propia entrada de la MFT (datos residentes), lo que acelera drásticamente el acceso (Microsoft, 2025).</w:t>
      </w:r>
    </w:p>
    <w:p w14:paraId="599CC64F" w14:textId="77777777" w:rsidR="00C94324" w:rsidRPr="00060E0D" w:rsidRDefault="00C94324" w:rsidP="00C94324">
      <w:pPr>
        <w:rPr>
          <w:rFonts w:ascii="Times New Roman" w:hAnsi="Times New Roman" w:cs="Times New Roman"/>
        </w:rPr>
      </w:pPr>
    </w:p>
    <w:p w14:paraId="6E70B13B" w14:textId="0E786C56" w:rsidR="00C94324" w:rsidRPr="00060E0D" w:rsidRDefault="00C94324" w:rsidP="00C94324">
      <w:pPr>
        <w:rPr>
          <w:rFonts w:ascii="Times New Roman" w:hAnsi="Times New Roman" w:cs="Times New Roman"/>
        </w:rPr>
      </w:pPr>
      <w:r w:rsidRPr="00060E0D">
        <w:rPr>
          <w:rFonts w:ascii="Times New Roman" w:hAnsi="Times New Roman" w:cs="Times New Roman"/>
        </w:rPr>
        <w:lastRenderedPageBreak/>
        <w:t xml:space="preserve">2.  </w:t>
      </w:r>
      <w:r w:rsidRPr="00060E0D">
        <w:rPr>
          <w:rFonts w:ascii="Times New Roman" w:hAnsi="Times New Roman" w:cs="Times New Roman"/>
          <w:b/>
          <w:bCs/>
        </w:rPr>
        <w:t>Compatibilidad con otros sistemas operativos:</w:t>
      </w:r>
    </w:p>
    <w:p w14:paraId="744C1593" w14:textId="6278D17E"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Aunque es nativo de Windows, NTFS tiene una compatibilidad extendida. Linux puede leer y escribir en NTFS mediante el controlador </w:t>
      </w:r>
      <w:r w:rsidRPr="00060E0D">
        <w:rPr>
          <w:rFonts w:ascii="Times New Roman" w:hAnsi="Times New Roman" w:cs="Times New Roman"/>
          <w:b/>
          <w:bCs/>
        </w:rPr>
        <w:t>NTFS-3G</w:t>
      </w:r>
      <w:r w:rsidRPr="00060E0D">
        <w:rPr>
          <w:rFonts w:ascii="Times New Roman" w:hAnsi="Times New Roman" w:cs="Times New Roman"/>
        </w:rPr>
        <w:t xml:space="preserve"> o el nuevo controlador </w:t>
      </w:r>
      <w:r w:rsidRPr="00060E0D">
        <w:rPr>
          <w:rFonts w:ascii="Times New Roman" w:hAnsi="Times New Roman" w:cs="Times New Roman"/>
          <w:b/>
          <w:bCs/>
        </w:rPr>
        <w:t>NTFS3</w:t>
      </w:r>
      <w:r w:rsidRPr="00060E0D">
        <w:rPr>
          <w:rFonts w:ascii="Times New Roman" w:hAnsi="Times New Roman" w:cs="Times New Roman"/>
        </w:rPr>
        <w:t xml:space="preserve"> incluido en el </w:t>
      </w:r>
      <w:proofErr w:type="spellStart"/>
      <w:r w:rsidRPr="00060E0D">
        <w:rPr>
          <w:rFonts w:ascii="Times New Roman" w:hAnsi="Times New Roman" w:cs="Times New Roman"/>
        </w:rPr>
        <w:t>kernel</w:t>
      </w:r>
      <w:proofErr w:type="spellEnd"/>
      <w:r w:rsidRPr="00060E0D">
        <w:rPr>
          <w:rFonts w:ascii="Times New Roman" w:hAnsi="Times New Roman" w:cs="Times New Roman"/>
        </w:rPr>
        <w:t xml:space="preserve"> desde la versión 5.15. macOS puede leer NTFS de forma nativa, pero requiere software de terceros para la escritura (Tanenbaum &amp; Bos, 2023).</w:t>
      </w:r>
    </w:p>
    <w:p w14:paraId="25E48D08" w14:textId="77777777" w:rsidR="00C94324" w:rsidRPr="00060E0D" w:rsidRDefault="00C94324" w:rsidP="00C94324">
      <w:pPr>
        <w:rPr>
          <w:rFonts w:ascii="Times New Roman" w:hAnsi="Times New Roman" w:cs="Times New Roman"/>
        </w:rPr>
      </w:pPr>
    </w:p>
    <w:p w14:paraId="4C0343A6" w14:textId="4EC47721"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3.  </w:t>
      </w:r>
      <w:r w:rsidRPr="00060E0D">
        <w:rPr>
          <w:rFonts w:ascii="Times New Roman" w:hAnsi="Times New Roman" w:cs="Times New Roman"/>
          <w:b/>
          <w:bCs/>
        </w:rPr>
        <w:t>Gestión de archivos y directorios (Límites):</w:t>
      </w:r>
    </w:p>
    <w:p w14:paraId="344705AE" w14:textId="4CAA4FDD"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NTFS soporta nombres de archivos de hasta 255 caracteres Unicode. El tamaño máximo de un archivo individual es de </w:t>
      </w:r>
      <w:r w:rsidRPr="00060E0D">
        <w:rPr>
          <w:rFonts w:ascii="Times New Roman" w:hAnsi="Times New Roman" w:cs="Times New Roman"/>
          <w:b/>
          <w:bCs/>
        </w:rPr>
        <w:t>16 TB</w:t>
      </w:r>
      <w:r w:rsidRPr="00060E0D">
        <w:rPr>
          <w:rFonts w:ascii="Times New Roman" w:hAnsi="Times New Roman" w:cs="Times New Roman"/>
        </w:rPr>
        <w:t xml:space="preserve"> (teóricos hasta 16 EB con clústeres más grandes), y el tamaño máximo del volumen es de </w:t>
      </w:r>
      <w:r w:rsidRPr="00060E0D">
        <w:rPr>
          <w:rFonts w:ascii="Times New Roman" w:hAnsi="Times New Roman" w:cs="Times New Roman"/>
          <w:b/>
          <w:bCs/>
        </w:rPr>
        <w:t>256 TB</w:t>
      </w:r>
      <w:r w:rsidRPr="00060E0D">
        <w:rPr>
          <w:rFonts w:ascii="Times New Roman" w:hAnsi="Times New Roman" w:cs="Times New Roman"/>
        </w:rPr>
        <w:t xml:space="preserve"> en implementaciones estándar de Windows (Microsoft, 2025).</w:t>
      </w:r>
    </w:p>
    <w:p w14:paraId="23B1BDE7" w14:textId="77777777" w:rsidR="00C94324" w:rsidRPr="00060E0D" w:rsidRDefault="00C94324" w:rsidP="00C94324">
      <w:pPr>
        <w:rPr>
          <w:rFonts w:ascii="Times New Roman" w:hAnsi="Times New Roman" w:cs="Times New Roman"/>
        </w:rPr>
      </w:pPr>
    </w:p>
    <w:p w14:paraId="74CF0AA6" w14:textId="4B1EC36B"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4. </w:t>
      </w:r>
      <w:r w:rsidRPr="00060E0D">
        <w:rPr>
          <w:rFonts w:ascii="Times New Roman" w:hAnsi="Times New Roman" w:cs="Times New Roman"/>
          <w:b/>
          <w:bCs/>
        </w:rPr>
        <w:t xml:space="preserve"> Métodos de acceso:</w:t>
      </w:r>
    </w:p>
    <w:p w14:paraId="45D88A4D" w14:textId="77777777" w:rsidR="00C94324" w:rsidRPr="00060E0D" w:rsidRDefault="00C94324" w:rsidP="00C94324">
      <w:pPr>
        <w:rPr>
          <w:rFonts w:ascii="Times New Roman" w:hAnsi="Times New Roman" w:cs="Times New Roman"/>
        </w:rPr>
      </w:pPr>
      <w:r w:rsidRPr="00060E0D">
        <w:rPr>
          <w:rFonts w:ascii="Times New Roman" w:hAnsi="Times New Roman" w:cs="Times New Roman"/>
        </w:rPr>
        <w:t>Utiliza una indexación avanzada para la búsqueda de archivos. Soporta enlaces duros (</w:t>
      </w:r>
      <w:proofErr w:type="spellStart"/>
      <w:r w:rsidRPr="00060E0D">
        <w:rPr>
          <w:rFonts w:ascii="Times New Roman" w:hAnsi="Times New Roman" w:cs="Times New Roman"/>
        </w:rPr>
        <w:t>hard</w:t>
      </w:r>
      <w:proofErr w:type="spellEnd"/>
      <w:r w:rsidRPr="00060E0D">
        <w:rPr>
          <w:rFonts w:ascii="Times New Roman" w:hAnsi="Times New Roman" w:cs="Times New Roman"/>
        </w:rPr>
        <w:t xml:space="preserve"> links) y puntos de montaje (</w:t>
      </w:r>
      <w:proofErr w:type="spellStart"/>
      <w:r w:rsidRPr="00060E0D">
        <w:rPr>
          <w:rFonts w:ascii="Times New Roman" w:hAnsi="Times New Roman" w:cs="Times New Roman"/>
        </w:rPr>
        <w:t>reparse</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points</w:t>
      </w:r>
      <w:proofErr w:type="spellEnd"/>
      <w:r w:rsidRPr="00060E0D">
        <w:rPr>
          <w:rFonts w:ascii="Times New Roman" w:hAnsi="Times New Roman" w:cs="Times New Roman"/>
        </w:rPr>
        <w:t>), permitiendo que un directorio apunte a otro volumen físico de forma transparente para el usuario.</w:t>
      </w:r>
    </w:p>
    <w:p w14:paraId="1F3E7987" w14:textId="77777777" w:rsidR="00C94324" w:rsidRPr="00060E0D" w:rsidRDefault="00C94324" w:rsidP="00C94324">
      <w:pPr>
        <w:rPr>
          <w:rFonts w:ascii="Times New Roman" w:hAnsi="Times New Roman" w:cs="Times New Roman"/>
        </w:rPr>
      </w:pPr>
    </w:p>
    <w:p w14:paraId="3AC8E372" w14:textId="50FFD275"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5.  </w:t>
      </w:r>
      <w:r w:rsidRPr="00060E0D">
        <w:rPr>
          <w:rFonts w:ascii="Times New Roman" w:hAnsi="Times New Roman" w:cs="Times New Roman"/>
          <w:b/>
          <w:bCs/>
        </w:rPr>
        <w:t>Seguridad y permisos:</w:t>
      </w:r>
    </w:p>
    <w:p w14:paraId="47CA571E" w14:textId="46ACBAB2"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La seguridad se basa en </w:t>
      </w:r>
      <w:r w:rsidRPr="00060E0D">
        <w:rPr>
          <w:rFonts w:ascii="Times New Roman" w:hAnsi="Times New Roman" w:cs="Times New Roman"/>
          <w:b/>
          <w:bCs/>
        </w:rPr>
        <w:t>Listas de Control de Acceso (</w:t>
      </w:r>
      <w:proofErr w:type="spellStart"/>
      <w:r w:rsidRPr="00060E0D">
        <w:rPr>
          <w:rFonts w:ascii="Times New Roman" w:hAnsi="Times New Roman" w:cs="Times New Roman"/>
          <w:b/>
          <w:bCs/>
        </w:rPr>
        <w:t>ACLs</w:t>
      </w:r>
      <w:proofErr w:type="spellEnd"/>
      <w:r w:rsidRPr="00060E0D">
        <w:rPr>
          <w:rFonts w:ascii="Times New Roman" w:hAnsi="Times New Roman" w:cs="Times New Roman"/>
          <w:b/>
          <w:bCs/>
        </w:rPr>
        <w:t>)</w:t>
      </w:r>
      <w:r w:rsidRPr="00060E0D">
        <w:rPr>
          <w:rFonts w:ascii="Times New Roman" w:hAnsi="Times New Roman" w:cs="Times New Roman"/>
        </w:rPr>
        <w:t xml:space="preserve">. Cada archivo tiene un descriptor de seguridad que define qué usuarios o grupos tienen permisos de lectura, escritura, ejecución o control total. Además, ofrece el </w:t>
      </w:r>
      <w:proofErr w:type="spellStart"/>
      <w:r w:rsidRPr="00060E0D">
        <w:rPr>
          <w:rFonts w:ascii="Times New Roman" w:hAnsi="Times New Roman" w:cs="Times New Roman"/>
          <w:b/>
          <w:bCs/>
        </w:rPr>
        <w:t>Encrypting</w:t>
      </w:r>
      <w:proofErr w:type="spellEnd"/>
      <w:r w:rsidRPr="00060E0D">
        <w:rPr>
          <w:rFonts w:ascii="Times New Roman" w:hAnsi="Times New Roman" w:cs="Times New Roman"/>
          <w:b/>
          <w:bCs/>
        </w:rPr>
        <w:t xml:space="preserve"> File </w:t>
      </w:r>
      <w:proofErr w:type="spellStart"/>
      <w:r w:rsidRPr="00060E0D">
        <w:rPr>
          <w:rFonts w:ascii="Times New Roman" w:hAnsi="Times New Roman" w:cs="Times New Roman"/>
          <w:b/>
          <w:bCs/>
        </w:rPr>
        <w:t>System</w:t>
      </w:r>
      <w:proofErr w:type="spellEnd"/>
      <w:r w:rsidRPr="00060E0D">
        <w:rPr>
          <w:rFonts w:ascii="Times New Roman" w:hAnsi="Times New Roman" w:cs="Times New Roman"/>
          <w:b/>
          <w:bCs/>
        </w:rPr>
        <w:t xml:space="preserve"> (EFS)</w:t>
      </w:r>
      <w:r w:rsidRPr="00060E0D">
        <w:rPr>
          <w:rFonts w:ascii="Times New Roman" w:hAnsi="Times New Roman" w:cs="Times New Roman"/>
        </w:rPr>
        <w:t xml:space="preserve"> para cifrar archivos a nivel de usuario (Stallings, 2021).</w:t>
      </w:r>
    </w:p>
    <w:p w14:paraId="387CF769" w14:textId="77777777" w:rsidR="00C94324" w:rsidRPr="00060E0D" w:rsidRDefault="00C94324" w:rsidP="00C94324">
      <w:pPr>
        <w:rPr>
          <w:rFonts w:ascii="Times New Roman" w:hAnsi="Times New Roman" w:cs="Times New Roman"/>
        </w:rPr>
      </w:pPr>
    </w:p>
    <w:p w14:paraId="2D2C44FF" w14:textId="7588998E" w:rsidR="00C94324" w:rsidRPr="00060E0D" w:rsidRDefault="00C94324" w:rsidP="00C94324">
      <w:pPr>
        <w:rPr>
          <w:rFonts w:ascii="Times New Roman" w:hAnsi="Times New Roman" w:cs="Times New Roman"/>
          <w:b/>
          <w:bCs/>
        </w:rPr>
      </w:pPr>
      <w:r w:rsidRPr="00060E0D">
        <w:rPr>
          <w:rFonts w:ascii="Times New Roman" w:hAnsi="Times New Roman" w:cs="Times New Roman"/>
        </w:rPr>
        <w:t xml:space="preserve">6.  </w:t>
      </w:r>
      <w:r w:rsidRPr="00060E0D">
        <w:rPr>
          <w:rFonts w:ascii="Times New Roman" w:hAnsi="Times New Roman" w:cs="Times New Roman"/>
          <w:b/>
          <w:bCs/>
        </w:rPr>
        <w:t>Funciones principales:</w:t>
      </w:r>
    </w:p>
    <w:p w14:paraId="165FB9EA" w14:textId="1FD2CF63"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Entre sus funciones destacan el </w:t>
      </w:r>
      <w:proofErr w:type="spellStart"/>
      <w:r w:rsidRPr="00060E0D">
        <w:rPr>
          <w:rFonts w:ascii="Times New Roman" w:hAnsi="Times New Roman" w:cs="Times New Roman"/>
          <w:b/>
          <w:bCs/>
        </w:rPr>
        <w:t>Journaling</w:t>
      </w:r>
      <w:proofErr w:type="spellEnd"/>
      <w:r w:rsidRPr="00060E0D">
        <w:rPr>
          <w:rFonts w:ascii="Times New Roman" w:hAnsi="Times New Roman" w:cs="Times New Roman"/>
        </w:rPr>
        <w:t xml:space="preserve"> (registro de transacciones para evitar corrupción), </w:t>
      </w:r>
      <w:r w:rsidRPr="00060E0D">
        <w:rPr>
          <w:rFonts w:ascii="Times New Roman" w:hAnsi="Times New Roman" w:cs="Times New Roman"/>
          <w:b/>
          <w:bCs/>
        </w:rPr>
        <w:t>Cuotas de disco</w:t>
      </w:r>
      <w:r w:rsidRPr="00060E0D">
        <w:rPr>
          <w:rFonts w:ascii="Times New Roman" w:hAnsi="Times New Roman" w:cs="Times New Roman"/>
        </w:rPr>
        <w:t xml:space="preserve"> (limitar el espacio por usuario), </w:t>
      </w:r>
      <w:r w:rsidRPr="00060E0D">
        <w:rPr>
          <w:rFonts w:ascii="Times New Roman" w:hAnsi="Times New Roman" w:cs="Times New Roman"/>
          <w:b/>
          <w:bCs/>
        </w:rPr>
        <w:t>Compresión transparent</w:t>
      </w:r>
      <w:r w:rsidR="00037B3F" w:rsidRPr="00060E0D">
        <w:rPr>
          <w:rFonts w:ascii="Times New Roman" w:hAnsi="Times New Roman" w:cs="Times New Roman"/>
          <w:b/>
          <w:bCs/>
        </w:rPr>
        <w:t>e</w:t>
      </w:r>
      <w:r w:rsidRPr="00060E0D">
        <w:rPr>
          <w:rFonts w:ascii="Times New Roman" w:hAnsi="Times New Roman" w:cs="Times New Roman"/>
        </w:rPr>
        <w:t xml:space="preserve"> y </w:t>
      </w:r>
      <w:proofErr w:type="spellStart"/>
      <w:r w:rsidRPr="00060E0D">
        <w:rPr>
          <w:rFonts w:ascii="Times New Roman" w:hAnsi="Times New Roman" w:cs="Times New Roman"/>
          <w:b/>
          <w:bCs/>
        </w:rPr>
        <w:t>Sparse</w:t>
      </w:r>
      <w:proofErr w:type="spellEnd"/>
      <w:r w:rsidRPr="00060E0D">
        <w:rPr>
          <w:rFonts w:ascii="Times New Roman" w:hAnsi="Times New Roman" w:cs="Times New Roman"/>
          <w:b/>
          <w:bCs/>
        </w:rPr>
        <w:t xml:space="preserve"> files</w:t>
      </w:r>
      <w:r w:rsidRPr="00060E0D">
        <w:rPr>
          <w:rFonts w:ascii="Times New Roman" w:hAnsi="Times New Roman" w:cs="Times New Roman"/>
        </w:rPr>
        <w:t xml:space="preserve"> (archivos con grandes áreas vacías que no ocupan espacio físico).</w:t>
      </w:r>
    </w:p>
    <w:p w14:paraId="716C0039" w14:textId="77777777" w:rsidR="00C94324" w:rsidRPr="00060E0D" w:rsidRDefault="00C94324" w:rsidP="00C94324">
      <w:pPr>
        <w:rPr>
          <w:rFonts w:ascii="Times New Roman" w:hAnsi="Times New Roman" w:cs="Times New Roman"/>
        </w:rPr>
      </w:pPr>
    </w:p>
    <w:p w14:paraId="57519014" w14:textId="1A30CDA5"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7.  </w:t>
      </w:r>
      <w:r w:rsidRPr="00060E0D">
        <w:rPr>
          <w:rFonts w:ascii="Times New Roman" w:hAnsi="Times New Roman" w:cs="Times New Roman"/>
          <w:b/>
          <w:bCs/>
        </w:rPr>
        <w:t>Ventajas y desventajas:</w:t>
      </w:r>
    </w:p>
    <w:p w14:paraId="6F113564" w14:textId="60175575" w:rsidR="00C94324" w:rsidRPr="00060E0D" w:rsidRDefault="00C94324" w:rsidP="00C94324">
      <w:pPr>
        <w:pStyle w:val="Listaconvietas"/>
        <w:tabs>
          <w:tab w:val="num" w:pos="360"/>
        </w:tabs>
        <w:ind w:left="360" w:hanging="360"/>
        <w:rPr>
          <w:rFonts w:cs="Times New Roman"/>
        </w:rPr>
      </w:pPr>
      <w:r w:rsidRPr="00060E0D">
        <w:rPr>
          <w:rFonts w:cs="Times New Roman"/>
        </w:rPr>
        <w:t xml:space="preserve">  </w:t>
      </w:r>
      <w:proofErr w:type="spellStart"/>
      <w:r w:rsidRPr="00060E0D">
        <w:rPr>
          <w:rFonts w:cs="Times New Roman"/>
          <w:b/>
          <w:bCs/>
        </w:rPr>
        <w:t>Ventajas</w:t>
      </w:r>
      <w:proofErr w:type="spellEnd"/>
      <w:r w:rsidRPr="00060E0D">
        <w:rPr>
          <w:rFonts w:cs="Times New Roman"/>
          <w:b/>
          <w:bCs/>
        </w:rPr>
        <w:t>:</w:t>
      </w:r>
      <w:r w:rsidRPr="00060E0D">
        <w:rPr>
          <w:rFonts w:cs="Times New Roman"/>
        </w:rPr>
        <w:t xml:space="preserve"> Extrema </w:t>
      </w:r>
      <w:proofErr w:type="spellStart"/>
      <w:r w:rsidRPr="00060E0D">
        <w:rPr>
          <w:rFonts w:cs="Times New Roman"/>
        </w:rPr>
        <w:t>fiabilidad</w:t>
      </w:r>
      <w:proofErr w:type="spellEnd"/>
      <w:r w:rsidRPr="00060E0D">
        <w:rPr>
          <w:rFonts w:cs="Times New Roman"/>
        </w:rPr>
        <w:t xml:space="preserve">, </w:t>
      </w:r>
      <w:proofErr w:type="spellStart"/>
      <w:r w:rsidRPr="00060E0D">
        <w:rPr>
          <w:rFonts w:cs="Times New Roman"/>
        </w:rPr>
        <w:t>seguridad</w:t>
      </w:r>
      <w:proofErr w:type="spellEnd"/>
      <w:r w:rsidRPr="00060E0D">
        <w:rPr>
          <w:rFonts w:cs="Times New Roman"/>
        </w:rPr>
        <w:t xml:space="preserve"> granular y </w:t>
      </w:r>
      <w:proofErr w:type="spellStart"/>
      <w:r w:rsidRPr="00060E0D">
        <w:rPr>
          <w:rFonts w:cs="Times New Roman"/>
        </w:rPr>
        <w:t>excelente</w:t>
      </w:r>
      <w:proofErr w:type="spellEnd"/>
      <w:r w:rsidRPr="00060E0D">
        <w:rPr>
          <w:rFonts w:cs="Times New Roman"/>
        </w:rPr>
        <w:t xml:space="preserve"> </w:t>
      </w:r>
      <w:proofErr w:type="spellStart"/>
      <w:r w:rsidRPr="00060E0D">
        <w:rPr>
          <w:rFonts w:cs="Times New Roman"/>
        </w:rPr>
        <w:t>manejo</w:t>
      </w:r>
      <w:proofErr w:type="spellEnd"/>
      <w:r w:rsidRPr="00060E0D">
        <w:rPr>
          <w:rFonts w:cs="Times New Roman"/>
        </w:rPr>
        <w:t xml:space="preserve"> de </w:t>
      </w:r>
      <w:proofErr w:type="spellStart"/>
      <w:r w:rsidRPr="00060E0D">
        <w:rPr>
          <w:rFonts w:cs="Times New Roman"/>
        </w:rPr>
        <w:t>archivos</w:t>
      </w:r>
      <w:proofErr w:type="spellEnd"/>
      <w:r w:rsidRPr="00060E0D">
        <w:rPr>
          <w:rFonts w:cs="Times New Roman"/>
        </w:rPr>
        <w:t xml:space="preserve"> </w:t>
      </w:r>
      <w:proofErr w:type="spellStart"/>
      <w:r w:rsidRPr="00060E0D">
        <w:rPr>
          <w:rFonts w:cs="Times New Roman"/>
        </w:rPr>
        <w:t>grandes</w:t>
      </w:r>
      <w:proofErr w:type="spellEnd"/>
      <w:r w:rsidRPr="00060E0D">
        <w:rPr>
          <w:rFonts w:cs="Times New Roman"/>
        </w:rPr>
        <w:t>.</w:t>
      </w:r>
    </w:p>
    <w:p w14:paraId="023A2D46" w14:textId="052590DB" w:rsidR="00C94324" w:rsidRPr="00060E0D" w:rsidRDefault="00C94324" w:rsidP="00C94324">
      <w:pPr>
        <w:pStyle w:val="Listaconvietas"/>
        <w:tabs>
          <w:tab w:val="num" w:pos="360"/>
        </w:tabs>
        <w:ind w:left="360" w:hanging="360"/>
        <w:rPr>
          <w:rFonts w:cs="Times New Roman"/>
        </w:rPr>
      </w:pPr>
      <w:r w:rsidRPr="00060E0D">
        <w:rPr>
          <w:rFonts w:cs="Times New Roman"/>
        </w:rPr>
        <w:t xml:space="preserve">  </w:t>
      </w:r>
      <w:proofErr w:type="spellStart"/>
      <w:r w:rsidRPr="00060E0D">
        <w:rPr>
          <w:rFonts w:cs="Times New Roman"/>
          <w:b/>
          <w:bCs/>
        </w:rPr>
        <w:t>Desventajas</w:t>
      </w:r>
      <w:proofErr w:type="spellEnd"/>
      <w:r w:rsidRPr="00060E0D">
        <w:rPr>
          <w:rFonts w:cs="Times New Roman"/>
          <w:b/>
          <w:bCs/>
        </w:rPr>
        <w:t>:</w:t>
      </w:r>
      <w:r w:rsidRPr="00060E0D">
        <w:rPr>
          <w:rFonts w:cs="Times New Roman"/>
        </w:rPr>
        <w:t xml:space="preserve"> Mayor </w:t>
      </w:r>
      <w:proofErr w:type="spellStart"/>
      <w:r w:rsidRPr="00060E0D">
        <w:rPr>
          <w:rFonts w:cs="Times New Roman"/>
        </w:rPr>
        <w:t>sobrecarga</w:t>
      </w:r>
      <w:proofErr w:type="spellEnd"/>
      <w:r w:rsidRPr="00060E0D">
        <w:rPr>
          <w:rFonts w:cs="Times New Roman"/>
        </w:rPr>
        <w:t xml:space="preserve"> de </w:t>
      </w:r>
      <w:proofErr w:type="spellStart"/>
      <w:r w:rsidRPr="00060E0D">
        <w:rPr>
          <w:rFonts w:cs="Times New Roman"/>
        </w:rPr>
        <w:t>metadatos</w:t>
      </w:r>
      <w:proofErr w:type="spellEnd"/>
      <w:r w:rsidRPr="00060E0D">
        <w:rPr>
          <w:rFonts w:cs="Times New Roman"/>
        </w:rPr>
        <w:t xml:space="preserve"> que </w:t>
      </w:r>
      <w:proofErr w:type="spellStart"/>
      <w:r w:rsidRPr="00060E0D">
        <w:rPr>
          <w:rFonts w:cs="Times New Roman"/>
        </w:rPr>
        <w:t>puede</w:t>
      </w:r>
      <w:proofErr w:type="spellEnd"/>
      <w:r w:rsidRPr="00060E0D">
        <w:rPr>
          <w:rFonts w:cs="Times New Roman"/>
        </w:rPr>
        <w:t xml:space="preserve"> </w:t>
      </w:r>
      <w:proofErr w:type="spellStart"/>
      <w:r w:rsidRPr="00060E0D">
        <w:rPr>
          <w:rFonts w:cs="Times New Roman"/>
        </w:rPr>
        <w:t>ralentizar</w:t>
      </w:r>
      <w:proofErr w:type="spellEnd"/>
      <w:r w:rsidRPr="00060E0D">
        <w:rPr>
          <w:rFonts w:cs="Times New Roman"/>
        </w:rPr>
        <w:t xml:space="preserve"> discos </w:t>
      </w:r>
      <w:proofErr w:type="spellStart"/>
      <w:r w:rsidRPr="00060E0D">
        <w:rPr>
          <w:rFonts w:cs="Times New Roman"/>
        </w:rPr>
        <w:t>pequeños</w:t>
      </w:r>
      <w:proofErr w:type="spellEnd"/>
      <w:r w:rsidRPr="00060E0D">
        <w:rPr>
          <w:rFonts w:cs="Times New Roman"/>
        </w:rPr>
        <w:t xml:space="preserve"> o </w:t>
      </w:r>
      <w:proofErr w:type="spellStart"/>
      <w:r w:rsidRPr="00060E0D">
        <w:rPr>
          <w:rFonts w:cs="Times New Roman"/>
        </w:rPr>
        <w:t>memorias</w:t>
      </w:r>
      <w:proofErr w:type="spellEnd"/>
      <w:r w:rsidRPr="00060E0D">
        <w:rPr>
          <w:rFonts w:cs="Times New Roman"/>
        </w:rPr>
        <w:t xml:space="preserve"> USB; </w:t>
      </w:r>
      <w:proofErr w:type="spellStart"/>
      <w:r w:rsidRPr="00060E0D">
        <w:rPr>
          <w:rFonts w:cs="Times New Roman"/>
        </w:rPr>
        <w:t>estructura</w:t>
      </w:r>
      <w:proofErr w:type="spellEnd"/>
      <w:r w:rsidRPr="00060E0D">
        <w:rPr>
          <w:rFonts w:cs="Times New Roman"/>
        </w:rPr>
        <w:t xml:space="preserve"> </w:t>
      </w:r>
      <w:proofErr w:type="spellStart"/>
      <w:r w:rsidRPr="00060E0D">
        <w:rPr>
          <w:rFonts w:cs="Times New Roman"/>
        </w:rPr>
        <w:t>propietaria</w:t>
      </w:r>
      <w:proofErr w:type="spellEnd"/>
      <w:r w:rsidRPr="00060E0D">
        <w:rPr>
          <w:rFonts w:cs="Times New Roman"/>
        </w:rPr>
        <w:t xml:space="preserve"> </w:t>
      </w:r>
      <w:proofErr w:type="spellStart"/>
      <w:r w:rsidRPr="00060E0D">
        <w:rPr>
          <w:rFonts w:cs="Times New Roman"/>
        </w:rPr>
        <w:t>compleja</w:t>
      </w:r>
      <w:proofErr w:type="spellEnd"/>
      <w:r w:rsidRPr="00060E0D">
        <w:rPr>
          <w:rFonts w:cs="Times New Roman"/>
        </w:rPr>
        <w:t>.</w:t>
      </w:r>
    </w:p>
    <w:p w14:paraId="0CE7984C" w14:textId="77777777" w:rsidR="00C94324" w:rsidRPr="00060E0D" w:rsidRDefault="00C94324" w:rsidP="00C94324">
      <w:pPr>
        <w:rPr>
          <w:rFonts w:ascii="Times New Roman" w:hAnsi="Times New Roman" w:cs="Times New Roman"/>
        </w:rPr>
      </w:pPr>
    </w:p>
    <w:p w14:paraId="2BCA4220" w14:textId="77777777" w:rsidR="00C94324" w:rsidRPr="00060E0D" w:rsidRDefault="00C94324" w:rsidP="00C94324">
      <w:pPr>
        <w:pStyle w:val="Ttulo3"/>
        <w:rPr>
          <w:rFonts w:ascii="Times New Roman" w:hAnsi="Times New Roman" w:cs="Times New Roman"/>
        </w:rPr>
      </w:pPr>
      <w:r w:rsidRPr="00060E0D">
        <w:rPr>
          <w:rFonts w:ascii="Times New Roman" w:hAnsi="Times New Roman" w:cs="Times New Roman"/>
        </w:rPr>
        <w:lastRenderedPageBreak/>
        <w:t>2.5. Análisis Detallado de EXT4 (</w:t>
      </w:r>
      <w:proofErr w:type="spellStart"/>
      <w:r w:rsidRPr="00060E0D">
        <w:rPr>
          <w:rFonts w:ascii="Times New Roman" w:hAnsi="Times New Roman" w:cs="Times New Roman"/>
        </w:rPr>
        <w:t>Fourth</w:t>
      </w:r>
      <w:proofErr w:type="spellEnd"/>
      <w:r w:rsidRPr="00060E0D">
        <w:rPr>
          <w:rFonts w:ascii="Times New Roman" w:hAnsi="Times New Roman" w:cs="Times New Roman"/>
        </w:rPr>
        <w:t xml:space="preserve"> Extended </w:t>
      </w:r>
      <w:proofErr w:type="spellStart"/>
      <w:r w:rsidRPr="00060E0D">
        <w:rPr>
          <w:rFonts w:ascii="Times New Roman" w:hAnsi="Times New Roman" w:cs="Times New Roman"/>
        </w:rPr>
        <w:t>Filesystem</w:t>
      </w:r>
      <w:proofErr w:type="spellEnd"/>
      <w:r w:rsidRPr="00060E0D">
        <w:rPr>
          <w:rFonts w:ascii="Times New Roman" w:hAnsi="Times New Roman" w:cs="Times New Roman"/>
        </w:rPr>
        <w:t>)</w:t>
      </w:r>
    </w:p>
    <w:p w14:paraId="09579E09" w14:textId="77777777" w:rsidR="00C94324" w:rsidRPr="00060E0D" w:rsidRDefault="00C94324" w:rsidP="00C94324">
      <w:pPr>
        <w:rPr>
          <w:rFonts w:ascii="Times New Roman" w:hAnsi="Times New Roman" w:cs="Times New Roman"/>
        </w:rPr>
      </w:pPr>
    </w:p>
    <w:p w14:paraId="01567064" w14:textId="2D1F96FD"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1.  </w:t>
      </w:r>
      <w:r w:rsidRPr="00060E0D">
        <w:rPr>
          <w:rFonts w:ascii="Times New Roman" w:hAnsi="Times New Roman" w:cs="Times New Roman"/>
          <w:b/>
          <w:bCs/>
        </w:rPr>
        <w:t>Estructura del sistema de archivos:</w:t>
      </w:r>
    </w:p>
    <w:p w14:paraId="6C224F21" w14:textId="188F2F93"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EXT4 introduce el concepto de </w:t>
      </w:r>
      <w:proofErr w:type="spellStart"/>
      <w:r w:rsidRPr="00060E0D">
        <w:rPr>
          <w:rFonts w:ascii="Times New Roman" w:hAnsi="Times New Roman" w:cs="Times New Roman"/>
          <w:b/>
          <w:bCs/>
        </w:rPr>
        <w:t>Extents</w:t>
      </w:r>
      <w:proofErr w:type="spellEnd"/>
      <w:r w:rsidRPr="00060E0D">
        <w:rPr>
          <w:rFonts w:ascii="Times New Roman" w:hAnsi="Times New Roman" w:cs="Times New Roman"/>
        </w:rPr>
        <w:t xml:space="preserve">, que reemplaza el mapeo tradicional de bloques. Un </w:t>
      </w:r>
      <w:proofErr w:type="spellStart"/>
      <w:r w:rsidRPr="00060E0D">
        <w:rPr>
          <w:rFonts w:ascii="Times New Roman" w:hAnsi="Times New Roman" w:cs="Times New Roman"/>
        </w:rPr>
        <w:t>extent</w:t>
      </w:r>
      <w:proofErr w:type="spellEnd"/>
      <w:r w:rsidRPr="00060E0D">
        <w:rPr>
          <w:rFonts w:ascii="Times New Roman" w:hAnsi="Times New Roman" w:cs="Times New Roman"/>
        </w:rPr>
        <w:t xml:space="preserve"> es un conjunto de bloques contiguos, lo que mejora el rendimiento con archivos grandes y reduce la fragmentación al evitar que el sistema tenga que rastrear miles de bloques individuales (Linux </w:t>
      </w:r>
      <w:proofErr w:type="spellStart"/>
      <w:r w:rsidRPr="00060E0D">
        <w:rPr>
          <w:rFonts w:ascii="Times New Roman" w:hAnsi="Times New Roman" w:cs="Times New Roman"/>
        </w:rPr>
        <w:t>Foundation</w:t>
      </w:r>
      <w:proofErr w:type="spellEnd"/>
      <w:r w:rsidRPr="00060E0D">
        <w:rPr>
          <w:rFonts w:ascii="Times New Roman" w:hAnsi="Times New Roman" w:cs="Times New Roman"/>
        </w:rPr>
        <w:t>, 2024).</w:t>
      </w:r>
    </w:p>
    <w:p w14:paraId="7B42A048" w14:textId="77777777" w:rsidR="00C94324" w:rsidRPr="00060E0D" w:rsidRDefault="00C94324" w:rsidP="00C94324">
      <w:pPr>
        <w:rPr>
          <w:rFonts w:ascii="Times New Roman" w:hAnsi="Times New Roman" w:cs="Times New Roman"/>
        </w:rPr>
      </w:pPr>
    </w:p>
    <w:p w14:paraId="460BDE85" w14:textId="10453B65"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2.  </w:t>
      </w:r>
      <w:r w:rsidRPr="00060E0D">
        <w:rPr>
          <w:rFonts w:ascii="Times New Roman" w:hAnsi="Times New Roman" w:cs="Times New Roman"/>
          <w:b/>
          <w:bCs/>
        </w:rPr>
        <w:t>Compatibilidad con otros sistemas operativos:</w:t>
      </w:r>
    </w:p>
    <w:p w14:paraId="5064719A" w14:textId="33CACA10"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Es el estándar en el ecosistema Linux/Unix. En Windows, se puede acceder a particiones EXT4 mediante el </w:t>
      </w:r>
      <w:r w:rsidRPr="00060E0D">
        <w:rPr>
          <w:rFonts w:ascii="Times New Roman" w:hAnsi="Times New Roman" w:cs="Times New Roman"/>
          <w:b/>
          <w:bCs/>
        </w:rPr>
        <w:t>Subsistema de Windows para Linux (WSL2)</w:t>
      </w:r>
      <w:r w:rsidRPr="00060E0D">
        <w:rPr>
          <w:rFonts w:ascii="Times New Roman" w:hAnsi="Times New Roman" w:cs="Times New Roman"/>
        </w:rPr>
        <w:t xml:space="preserve"> o utilizando controladores específicos de terceros, aunque no es una compatibilidad nativa "</w:t>
      </w:r>
      <w:proofErr w:type="spellStart"/>
      <w:r w:rsidRPr="00060E0D">
        <w:rPr>
          <w:rFonts w:ascii="Times New Roman" w:hAnsi="Times New Roman" w:cs="Times New Roman"/>
        </w:rPr>
        <w:t>out</w:t>
      </w:r>
      <w:proofErr w:type="spellEnd"/>
      <w:r w:rsidRPr="00060E0D">
        <w:rPr>
          <w:rFonts w:ascii="Times New Roman" w:hAnsi="Times New Roman" w:cs="Times New Roman"/>
        </w:rPr>
        <w:t>-of-</w:t>
      </w:r>
      <w:proofErr w:type="spellStart"/>
      <w:r w:rsidRPr="00060E0D">
        <w:rPr>
          <w:rFonts w:ascii="Times New Roman" w:hAnsi="Times New Roman" w:cs="Times New Roman"/>
        </w:rPr>
        <w:t>the</w:t>
      </w:r>
      <w:proofErr w:type="spellEnd"/>
      <w:r w:rsidRPr="00060E0D">
        <w:rPr>
          <w:rFonts w:ascii="Times New Roman" w:hAnsi="Times New Roman" w:cs="Times New Roman"/>
        </w:rPr>
        <w:t>-box".</w:t>
      </w:r>
    </w:p>
    <w:p w14:paraId="38670041" w14:textId="77777777" w:rsidR="00C94324" w:rsidRPr="00060E0D" w:rsidRDefault="00C94324" w:rsidP="00C94324">
      <w:pPr>
        <w:rPr>
          <w:rFonts w:ascii="Times New Roman" w:hAnsi="Times New Roman" w:cs="Times New Roman"/>
        </w:rPr>
      </w:pPr>
    </w:p>
    <w:p w14:paraId="62819940" w14:textId="52915FC3"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3.  </w:t>
      </w:r>
      <w:r w:rsidRPr="00060E0D">
        <w:rPr>
          <w:rFonts w:ascii="Times New Roman" w:hAnsi="Times New Roman" w:cs="Times New Roman"/>
          <w:b/>
          <w:bCs/>
        </w:rPr>
        <w:t>Gestión de archivos y directorios (Límites):</w:t>
      </w:r>
    </w:p>
    <w:p w14:paraId="20E10BB6" w14:textId="291EFE00"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EXT4 es extremadamente escalable. Soporta archivos individuales de hasta </w:t>
      </w:r>
      <w:r w:rsidRPr="00060E0D">
        <w:rPr>
          <w:rFonts w:ascii="Times New Roman" w:hAnsi="Times New Roman" w:cs="Times New Roman"/>
          <w:b/>
          <w:bCs/>
        </w:rPr>
        <w:t>16 TB</w:t>
      </w:r>
      <w:r w:rsidRPr="00060E0D">
        <w:rPr>
          <w:rFonts w:ascii="Times New Roman" w:hAnsi="Times New Roman" w:cs="Times New Roman"/>
        </w:rPr>
        <w:t xml:space="preserve"> y volúmenes de hasta </w:t>
      </w:r>
      <w:r w:rsidRPr="00060E0D">
        <w:rPr>
          <w:rFonts w:ascii="Times New Roman" w:hAnsi="Times New Roman" w:cs="Times New Roman"/>
          <w:b/>
          <w:bCs/>
        </w:rPr>
        <w:t>1 Exabyte (EB)</w:t>
      </w:r>
      <w:r w:rsidRPr="00060E0D">
        <w:rPr>
          <w:rFonts w:ascii="Times New Roman" w:hAnsi="Times New Roman" w:cs="Times New Roman"/>
        </w:rPr>
        <w:t>. Además, permite un número ilimitado de subdirectorios (Tanenbaum &amp; Bos, 2023).</w:t>
      </w:r>
    </w:p>
    <w:p w14:paraId="748B0853" w14:textId="77777777" w:rsidR="00C94324" w:rsidRPr="00060E0D" w:rsidRDefault="00C94324" w:rsidP="00C94324">
      <w:pPr>
        <w:rPr>
          <w:rFonts w:ascii="Times New Roman" w:hAnsi="Times New Roman" w:cs="Times New Roman"/>
        </w:rPr>
      </w:pPr>
    </w:p>
    <w:p w14:paraId="14CB55BC" w14:textId="3545C162" w:rsidR="00C94324" w:rsidRPr="00060E0D" w:rsidRDefault="00C94324" w:rsidP="00C94324">
      <w:pPr>
        <w:rPr>
          <w:rFonts w:ascii="Times New Roman" w:hAnsi="Times New Roman" w:cs="Times New Roman"/>
          <w:b/>
          <w:bCs/>
        </w:rPr>
      </w:pPr>
      <w:r w:rsidRPr="00060E0D">
        <w:rPr>
          <w:rFonts w:ascii="Times New Roman" w:hAnsi="Times New Roman" w:cs="Times New Roman"/>
        </w:rPr>
        <w:t xml:space="preserve">4.  </w:t>
      </w:r>
      <w:r w:rsidRPr="00060E0D">
        <w:rPr>
          <w:rFonts w:ascii="Times New Roman" w:hAnsi="Times New Roman" w:cs="Times New Roman"/>
          <w:b/>
          <w:bCs/>
        </w:rPr>
        <w:t>Métodos de acceso:</w:t>
      </w:r>
    </w:p>
    <w:p w14:paraId="57A4D141" w14:textId="67370CE6"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Utiliza una técnica llamada </w:t>
      </w:r>
      <w:r w:rsidRPr="00060E0D">
        <w:rPr>
          <w:rFonts w:ascii="Times New Roman" w:hAnsi="Times New Roman" w:cs="Times New Roman"/>
          <w:b/>
          <w:bCs/>
        </w:rPr>
        <w:t>Asignación Retrasada (</w:t>
      </w:r>
      <w:proofErr w:type="spellStart"/>
      <w:r w:rsidRPr="00060E0D">
        <w:rPr>
          <w:rFonts w:ascii="Times New Roman" w:hAnsi="Times New Roman" w:cs="Times New Roman"/>
          <w:b/>
          <w:bCs/>
        </w:rPr>
        <w:t>Delayed</w:t>
      </w:r>
      <w:proofErr w:type="spellEnd"/>
      <w:r w:rsidRPr="00060E0D">
        <w:rPr>
          <w:rFonts w:ascii="Times New Roman" w:hAnsi="Times New Roman" w:cs="Times New Roman"/>
          <w:b/>
          <w:bCs/>
        </w:rPr>
        <w:t xml:space="preserve"> </w:t>
      </w:r>
      <w:proofErr w:type="spellStart"/>
      <w:r w:rsidRPr="00060E0D">
        <w:rPr>
          <w:rFonts w:ascii="Times New Roman" w:hAnsi="Times New Roman" w:cs="Times New Roman"/>
          <w:b/>
          <w:bCs/>
        </w:rPr>
        <w:t>Allocation</w:t>
      </w:r>
      <w:proofErr w:type="spellEnd"/>
      <w:r w:rsidRPr="00060E0D">
        <w:rPr>
          <w:rFonts w:ascii="Times New Roman" w:hAnsi="Times New Roman" w:cs="Times New Roman"/>
          <w:b/>
          <w:bCs/>
        </w:rPr>
        <w:t>)</w:t>
      </w:r>
      <w:r w:rsidRPr="00060E0D">
        <w:rPr>
          <w:rFonts w:ascii="Times New Roman" w:hAnsi="Times New Roman" w:cs="Times New Roman"/>
        </w:rPr>
        <w:t>, donde el sistema operativo espera hasta el último momento para asignar los bloques físicos en el disco, lo que permite optimizar la contigüidad de los datos y mejorar el rendimiento de escritura.</w:t>
      </w:r>
    </w:p>
    <w:p w14:paraId="68FCA126" w14:textId="77777777" w:rsidR="00C94324" w:rsidRPr="00060E0D" w:rsidRDefault="00C94324" w:rsidP="00C94324">
      <w:pPr>
        <w:rPr>
          <w:rFonts w:ascii="Times New Roman" w:hAnsi="Times New Roman" w:cs="Times New Roman"/>
        </w:rPr>
      </w:pPr>
    </w:p>
    <w:p w14:paraId="3EBF1648" w14:textId="5F5CA01E"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5.  </w:t>
      </w:r>
      <w:r w:rsidRPr="00060E0D">
        <w:rPr>
          <w:rFonts w:ascii="Times New Roman" w:hAnsi="Times New Roman" w:cs="Times New Roman"/>
          <w:b/>
          <w:bCs/>
        </w:rPr>
        <w:t>Seguridad y permisos:</w:t>
      </w:r>
    </w:p>
    <w:p w14:paraId="43C69C13" w14:textId="6E791A9D"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Implementa el modelo de permisos tradicional de UNIX/POSIX: </w:t>
      </w:r>
      <w:r w:rsidRPr="00060E0D">
        <w:rPr>
          <w:rFonts w:ascii="Times New Roman" w:hAnsi="Times New Roman" w:cs="Times New Roman"/>
          <w:b/>
          <w:bCs/>
        </w:rPr>
        <w:t>Dueño, Grupo y Otros</w:t>
      </w:r>
      <w:r w:rsidRPr="00060E0D">
        <w:rPr>
          <w:rFonts w:ascii="Times New Roman" w:hAnsi="Times New Roman" w:cs="Times New Roman"/>
        </w:rPr>
        <w:t xml:space="preserve">, con bits de Lectura (r), Escritura (w) y Ejecución (x). Para una seguridad más avanzada, se integra perfectamente con </w:t>
      </w:r>
      <w:r w:rsidRPr="00060E0D">
        <w:rPr>
          <w:rFonts w:ascii="Times New Roman" w:hAnsi="Times New Roman" w:cs="Times New Roman"/>
          <w:b/>
          <w:bCs/>
        </w:rPr>
        <w:t>SELinux</w:t>
      </w:r>
      <w:r w:rsidRPr="00060E0D">
        <w:rPr>
          <w:rFonts w:ascii="Times New Roman" w:hAnsi="Times New Roman" w:cs="Times New Roman"/>
        </w:rPr>
        <w:t xml:space="preserve"> o </w:t>
      </w:r>
      <w:proofErr w:type="spellStart"/>
      <w:r w:rsidRPr="00060E0D">
        <w:rPr>
          <w:rFonts w:ascii="Times New Roman" w:hAnsi="Times New Roman" w:cs="Times New Roman"/>
          <w:b/>
          <w:bCs/>
        </w:rPr>
        <w:t>AppArmor</w:t>
      </w:r>
      <w:proofErr w:type="spellEnd"/>
      <w:r w:rsidRPr="00060E0D">
        <w:rPr>
          <w:rFonts w:ascii="Times New Roman" w:hAnsi="Times New Roman" w:cs="Times New Roman"/>
        </w:rPr>
        <w:t>, que proporcionan Control de Acceso Obligatorio (MAC) (Stallings, 2021).</w:t>
      </w:r>
    </w:p>
    <w:p w14:paraId="355E6F87" w14:textId="77777777" w:rsidR="00C94324" w:rsidRPr="00060E0D" w:rsidRDefault="00C94324" w:rsidP="00C94324">
      <w:pPr>
        <w:rPr>
          <w:rFonts w:ascii="Times New Roman" w:hAnsi="Times New Roman" w:cs="Times New Roman"/>
        </w:rPr>
      </w:pPr>
    </w:p>
    <w:p w14:paraId="02E953BB" w14:textId="3E1190F3"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6.  </w:t>
      </w:r>
      <w:r w:rsidRPr="00060E0D">
        <w:rPr>
          <w:rFonts w:ascii="Times New Roman" w:hAnsi="Times New Roman" w:cs="Times New Roman"/>
          <w:b/>
          <w:bCs/>
        </w:rPr>
        <w:t>Funciones principales:</w:t>
      </w:r>
    </w:p>
    <w:p w14:paraId="4C3DDD90" w14:textId="59B1C0EC"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Soporta </w:t>
      </w:r>
      <w:proofErr w:type="spellStart"/>
      <w:r w:rsidRPr="00060E0D">
        <w:rPr>
          <w:rFonts w:ascii="Times New Roman" w:hAnsi="Times New Roman" w:cs="Times New Roman"/>
          <w:b/>
          <w:bCs/>
        </w:rPr>
        <w:t>Journaling</w:t>
      </w:r>
      <w:proofErr w:type="spellEnd"/>
      <w:r w:rsidRPr="00060E0D">
        <w:rPr>
          <w:rFonts w:ascii="Times New Roman" w:hAnsi="Times New Roman" w:cs="Times New Roman"/>
        </w:rPr>
        <w:t xml:space="preserve"> de metadatos y datos, verificación de integridad mediante </w:t>
      </w:r>
      <w:proofErr w:type="spellStart"/>
      <w:r w:rsidRPr="00060E0D">
        <w:rPr>
          <w:rFonts w:ascii="Times New Roman" w:hAnsi="Times New Roman" w:cs="Times New Roman"/>
          <w:b/>
          <w:bCs/>
        </w:rPr>
        <w:t>Checksums</w:t>
      </w:r>
      <w:proofErr w:type="spellEnd"/>
      <w:r w:rsidRPr="00060E0D">
        <w:rPr>
          <w:rFonts w:ascii="Times New Roman" w:hAnsi="Times New Roman" w:cs="Times New Roman"/>
        </w:rPr>
        <w:t xml:space="preserve"> en el diario, y </w:t>
      </w:r>
      <w:r w:rsidRPr="00060E0D">
        <w:rPr>
          <w:rFonts w:ascii="Times New Roman" w:hAnsi="Times New Roman" w:cs="Times New Roman"/>
          <w:b/>
          <w:bCs/>
        </w:rPr>
        <w:t>Desfragmentación en línea</w:t>
      </w:r>
      <w:r w:rsidRPr="00060E0D">
        <w:rPr>
          <w:rFonts w:ascii="Times New Roman" w:hAnsi="Times New Roman" w:cs="Times New Roman"/>
        </w:rPr>
        <w:t>, lo que permite optimizar el disco sin necesidad de desmontar el sistema de archivos.</w:t>
      </w:r>
    </w:p>
    <w:p w14:paraId="7C69B2BB" w14:textId="77777777" w:rsidR="00C94324" w:rsidRPr="00060E0D" w:rsidRDefault="00C94324" w:rsidP="00C94324">
      <w:pPr>
        <w:rPr>
          <w:rFonts w:ascii="Times New Roman" w:hAnsi="Times New Roman" w:cs="Times New Roman"/>
        </w:rPr>
      </w:pPr>
    </w:p>
    <w:p w14:paraId="7DFAA378" w14:textId="5CA17323" w:rsidR="00C94324" w:rsidRPr="00060E0D" w:rsidRDefault="00C94324" w:rsidP="00C94324">
      <w:pPr>
        <w:rPr>
          <w:rFonts w:ascii="Times New Roman" w:hAnsi="Times New Roman" w:cs="Times New Roman"/>
        </w:rPr>
      </w:pPr>
      <w:r w:rsidRPr="00060E0D">
        <w:rPr>
          <w:rFonts w:ascii="Times New Roman" w:hAnsi="Times New Roman" w:cs="Times New Roman"/>
        </w:rPr>
        <w:t xml:space="preserve">7.  </w:t>
      </w:r>
      <w:r w:rsidRPr="00060E0D">
        <w:rPr>
          <w:rFonts w:ascii="Times New Roman" w:hAnsi="Times New Roman" w:cs="Times New Roman"/>
          <w:b/>
          <w:bCs/>
        </w:rPr>
        <w:t>Ventajas y desventajas:</w:t>
      </w:r>
    </w:p>
    <w:p w14:paraId="135E3665" w14:textId="7CD1E36C" w:rsidR="00C94324" w:rsidRPr="00060E0D" w:rsidRDefault="00C94324" w:rsidP="00C94324">
      <w:pPr>
        <w:pStyle w:val="Listaconvietas"/>
        <w:tabs>
          <w:tab w:val="num" w:pos="360"/>
        </w:tabs>
        <w:ind w:left="360" w:hanging="360"/>
        <w:rPr>
          <w:rFonts w:cs="Times New Roman"/>
        </w:rPr>
      </w:pPr>
      <w:r w:rsidRPr="00060E0D">
        <w:rPr>
          <w:rFonts w:cs="Times New Roman"/>
          <w:b/>
          <w:bCs/>
        </w:rPr>
        <w:t xml:space="preserve"> </w:t>
      </w:r>
      <w:proofErr w:type="spellStart"/>
      <w:r w:rsidRPr="00060E0D">
        <w:rPr>
          <w:rFonts w:cs="Times New Roman"/>
          <w:b/>
          <w:bCs/>
        </w:rPr>
        <w:t>Ventajas</w:t>
      </w:r>
      <w:proofErr w:type="spellEnd"/>
      <w:r w:rsidRPr="00060E0D">
        <w:rPr>
          <w:rFonts w:cs="Times New Roman"/>
          <w:b/>
          <w:bCs/>
        </w:rPr>
        <w:t>:</w:t>
      </w:r>
      <w:r w:rsidRPr="00060E0D">
        <w:rPr>
          <w:rFonts w:cs="Times New Roman"/>
        </w:rPr>
        <w:t xml:space="preserve"> Alto </w:t>
      </w:r>
      <w:proofErr w:type="spellStart"/>
      <w:r w:rsidRPr="00060E0D">
        <w:rPr>
          <w:rFonts w:cs="Times New Roman"/>
        </w:rPr>
        <w:t>rendimiento</w:t>
      </w:r>
      <w:proofErr w:type="spellEnd"/>
      <w:r w:rsidRPr="00060E0D">
        <w:rPr>
          <w:rFonts w:cs="Times New Roman"/>
        </w:rPr>
        <w:t xml:space="preserve"> en </w:t>
      </w:r>
      <w:proofErr w:type="spellStart"/>
      <w:r w:rsidRPr="00060E0D">
        <w:rPr>
          <w:rFonts w:cs="Times New Roman"/>
        </w:rPr>
        <w:t>servidores</w:t>
      </w:r>
      <w:proofErr w:type="spellEnd"/>
      <w:r w:rsidRPr="00060E0D">
        <w:rPr>
          <w:rFonts w:cs="Times New Roman"/>
        </w:rPr>
        <w:t xml:space="preserve">, baja </w:t>
      </w:r>
      <w:proofErr w:type="spellStart"/>
      <w:r w:rsidRPr="00060E0D">
        <w:rPr>
          <w:rFonts w:cs="Times New Roman"/>
        </w:rPr>
        <w:t>fragmentación</w:t>
      </w:r>
      <w:proofErr w:type="spellEnd"/>
      <w:r w:rsidRPr="00060E0D">
        <w:rPr>
          <w:rFonts w:cs="Times New Roman"/>
        </w:rPr>
        <w:t xml:space="preserve"> y </w:t>
      </w:r>
      <w:proofErr w:type="spellStart"/>
      <w:r w:rsidRPr="00060E0D">
        <w:rPr>
          <w:rFonts w:cs="Times New Roman"/>
        </w:rPr>
        <w:t>soporte</w:t>
      </w:r>
      <w:proofErr w:type="spellEnd"/>
      <w:r w:rsidRPr="00060E0D">
        <w:rPr>
          <w:rFonts w:cs="Times New Roman"/>
        </w:rPr>
        <w:t xml:space="preserve"> para </w:t>
      </w:r>
      <w:proofErr w:type="spellStart"/>
      <w:r w:rsidRPr="00060E0D">
        <w:rPr>
          <w:rFonts w:cs="Times New Roman"/>
        </w:rPr>
        <w:t>volúmenes</w:t>
      </w:r>
      <w:proofErr w:type="spellEnd"/>
      <w:r w:rsidRPr="00060E0D">
        <w:rPr>
          <w:rFonts w:cs="Times New Roman"/>
        </w:rPr>
        <w:t xml:space="preserve"> </w:t>
      </w:r>
      <w:proofErr w:type="spellStart"/>
      <w:r w:rsidRPr="00060E0D">
        <w:rPr>
          <w:rFonts w:cs="Times New Roman"/>
        </w:rPr>
        <w:t>masivos</w:t>
      </w:r>
      <w:proofErr w:type="spellEnd"/>
      <w:r w:rsidRPr="00060E0D">
        <w:rPr>
          <w:rFonts w:cs="Times New Roman"/>
        </w:rPr>
        <w:t>.</w:t>
      </w:r>
    </w:p>
    <w:p w14:paraId="205987A7" w14:textId="16F97F79" w:rsidR="00C94324" w:rsidRPr="00060E0D" w:rsidRDefault="00C94324" w:rsidP="00C94324">
      <w:pPr>
        <w:pStyle w:val="Listaconvietas"/>
        <w:tabs>
          <w:tab w:val="num" w:pos="360"/>
        </w:tabs>
        <w:ind w:left="360" w:hanging="360"/>
        <w:rPr>
          <w:rFonts w:cs="Times New Roman"/>
        </w:rPr>
      </w:pPr>
      <w:r w:rsidRPr="00060E0D">
        <w:rPr>
          <w:rFonts w:cs="Times New Roman"/>
        </w:rPr>
        <w:t xml:space="preserve"> </w:t>
      </w:r>
      <w:proofErr w:type="spellStart"/>
      <w:r w:rsidRPr="00060E0D">
        <w:rPr>
          <w:rFonts w:cs="Times New Roman"/>
          <w:b/>
          <w:bCs/>
        </w:rPr>
        <w:t>Desventajas</w:t>
      </w:r>
      <w:proofErr w:type="spellEnd"/>
      <w:r w:rsidRPr="00060E0D">
        <w:rPr>
          <w:rFonts w:cs="Times New Roman"/>
          <w:b/>
          <w:bCs/>
        </w:rPr>
        <w:t>:</w:t>
      </w:r>
      <w:r w:rsidRPr="00060E0D">
        <w:rPr>
          <w:rFonts w:cs="Times New Roman"/>
        </w:rPr>
        <w:t xml:space="preserve"> La </w:t>
      </w:r>
      <w:proofErr w:type="spellStart"/>
      <w:r w:rsidRPr="00060E0D">
        <w:rPr>
          <w:rFonts w:cs="Times New Roman"/>
        </w:rPr>
        <w:t>recuperación</w:t>
      </w:r>
      <w:proofErr w:type="spellEnd"/>
      <w:r w:rsidRPr="00060E0D">
        <w:rPr>
          <w:rFonts w:cs="Times New Roman"/>
        </w:rPr>
        <w:t xml:space="preserve"> de </w:t>
      </w:r>
      <w:proofErr w:type="spellStart"/>
      <w:r w:rsidRPr="00060E0D">
        <w:rPr>
          <w:rFonts w:cs="Times New Roman"/>
        </w:rPr>
        <w:t>archivos</w:t>
      </w:r>
      <w:proofErr w:type="spellEnd"/>
      <w:r w:rsidRPr="00060E0D">
        <w:rPr>
          <w:rFonts w:cs="Times New Roman"/>
        </w:rPr>
        <w:t xml:space="preserve"> </w:t>
      </w:r>
      <w:proofErr w:type="spellStart"/>
      <w:r w:rsidRPr="00060E0D">
        <w:rPr>
          <w:rFonts w:cs="Times New Roman"/>
        </w:rPr>
        <w:t>borrados</w:t>
      </w:r>
      <w:proofErr w:type="spellEnd"/>
      <w:r w:rsidRPr="00060E0D">
        <w:rPr>
          <w:rFonts w:cs="Times New Roman"/>
        </w:rPr>
        <w:t xml:space="preserve"> </w:t>
      </w:r>
      <w:proofErr w:type="spellStart"/>
      <w:r w:rsidRPr="00060E0D">
        <w:rPr>
          <w:rFonts w:cs="Times New Roman"/>
        </w:rPr>
        <w:t>accidentalmente</w:t>
      </w:r>
      <w:proofErr w:type="spellEnd"/>
      <w:r w:rsidRPr="00060E0D">
        <w:rPr>
          <w:rFonts w:cs="Times New Roman"/>
        </w:rPr>
        <w:t xml:space="preserve"> es </w:t>
      </w:r>
      <w:proofErr w:type="spellStart"/>
      <w:r w:rsidRPr="00060E0D">
        <w:rPr>
          <w:rFonts w:cs="Times New Roman"/>
        </w:rPr>
        <w:t>más</w:t>
      </w:r>
      <w:proofErr w:type="spellEnd"/>
      <w:r w:rsidRPr="00060E0D">
        <w:rPr>
          <w:rFonts w:cs="Times New Roman"/>
        </w:rPr>
        <w:t xml:space="preserve"> </w:t>
      </w:r>
      <w:proofErr w:type="spellStart"/>
      <w:r w:rsidRPr="00060E0D">
        <w:rPr>
          <w:rFonts w:cs="Times New Roman"/>
        </w:rPr>
        <w:t>difícil</w:t>
      </w:r>
      <w:proofErr w:type="spellEnd"/>
      <w:r w:rsidRPr="00060E0D">
        <w:rPr>
          <w:rFonts w:cs="Times New Roman"/>
        </w:rPr>
        <w:t xml:space="preserve"> que en sus </w:t>
      </w:r>
      <w:proofErr w:type="spellStart"/>
      <w:r w:rsidRPr="00060E0D">
        <w:rPr>
          <w:rFonts w:cs="Times New Roman"/>
        </w:rPr>
        <w:t>predecesores</w:t>
      </w:r>
      <w:proofErr w:type="spellEnd"/>
      <w:r w:rsidRPr="00060E0D">
        <w:rPr>
          <w:rFonts w:cs="Times New Roman"/>
        </w:rPr>
        <w:t xml:space="preserve"> </w:t>
      </w:r>
      <w:proofErr w:type="spellStart"/>
      <w:r w:rsidRPr="00060E0D">
        <w:rPr>
          <w:rFonts w:cs="Times New Roman"/>
        </w:rPr>
        <w:t>debido</w:t>
      </w:r>
      <w:proofErr w:type="spellEnd"/>
      <w:r w:rsidRPr="00060E0D">
        <w:rPr>
          <w:rFonts w:cs="Times New Roman"/>
        </w:rPr>
        <w:t xml:space="preserve"> a la </w:t>
      </w:r>
      <w:proofErr w:type="spellStart"/>
      <w:r w:rsidRPr="00060E0D">
        <w:rPr>
          <w:rFonts w:cs="Times New Roman"/>
        </w:rPr>
        <w:t>estructura</w:t>
      </w:r>
      <w:proofErr w:type="spellEnd"/>
      <w:r w:rsidRPr="00060E0D">
        <w:rPr>
          <w:rFonts w:cs="Times New Roman"/>
        </w:rPr>
        <w:t xml:space="preserve"> de extents.</w:t>
      </w:r>
    </w:p>
    <w:p w14:paraId="496D0D35" w14:textId="66AA29AC" w:rsidR="00C94324" w:rsidRPr="00060E0D" w:rsidRDefault="00C94324" w:rsidP="00C94324">
      <w:pPr>
        <w:pStyle w:val="Ttulo3"/>
        <w:rPr>
          <w:rFonts w:ascii="Times New Roman" w:hAnsi="Times New Roman" w:cs="Times New Roman"/>
        </w:rPr>
      </w:pPr>
      <w:r w:rsidRPr="00060E0D">
        <w:rPr>
          <w:rFonts w:ascii="Times New Roman" w:hAnsi="Times New Roman" w:cs="Times New Roman"/>
        </w:rPr>
        <w:t>2.6. Tabla Comparativa Resumida</w:t>
      </w:r>
    </w:p>
    <w:tbl>
      <w:tblPr>
        <w:tblStyle w:val="Tablaconcuadrcula"/>
        <w:tblW w:w="0" w:type="auto"/>
        <w:tblLook w:val="04A0" w:firstRow="1" w:lastRow="0" w:firstColumn="1" w:lastColumn="0" w:noHBand="0" w:noVBand="1"/>
      </w:tblPr>
      <w:tblGrid>
        <w:gridCol w:w="2024"/>
        <w:gridCol w:w="3321"/>
        <w:gridCol w:w="3150"/>
      </w:tblGrid>
      <w:tr w:rsidR="00060E0D" w:rsidRPr="00060E0D" w14:paraId="6BD342FF" w14:textId="77777777" w:rsidTr="00060E0D">
        <w:tc>
          <w:tcPr>
            <w:tcW w:w="0" w:type="auto"/>
            <w:hideMark/>
          </w:tcPr>
          <w:p w14:paraId="09EB5AE2"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Característica / Criterio</w:t>
            </w:r>
          </w:p>
        </w:tc>
        <w:tc>
          <w:tcPr>
            <w:tcW w:w="0" w:type="auto"/>
            <w:hideMark/>
          </w:tcPr>
          <w:p w14:paraId="250A4035"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NTFS (Windows 11)</w:t>
            </w:r>
          </w:p>
        </w:tc>
        <w:tc>
          <w:tcPr>
            <w:tcW w:w="0" w:type="auto"/>
            <w:hideMark/>
          </w:tcPr>
          <w:p w14:paraId="154DFC43"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EXT4 (Ubuntu Linux 24.04 LTS)</w:t>
            </w:r>
          </w:p>
        </w:tc>
      </w:tr>
      <w:tr w:rsidR="00060E0D" w:rsidRPr="00060E0D" w14:paraId="784084C9" w14:textId="77777777" w:rsidTr="00060E0D">
        <w:tc>
          <w:tcPr>
            <w:tcW w:w="0" w:type="auto"/>
            <w:hideMark/>
          </w:tcPr>
          <w:p w14:paraId="22BE145E"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Tipo de Sistema</w:t>
            </w:r>
          </w:p>
        </w:tc>
        <w:tc>
          <w:tcPr>
            <w:tcW w:w="0" w:type="auto"/>
            <w:hideMark/>
          </w:tcPr>
          <w:p w14:paraId="71202AFE"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Propietario (Estándar en la familia Windows NT)</w:t>
            </w:r>
          </w:p>
        </w:tc>
        <w:tc>
          <w:tcPr>
            <w:tcW w:w="0" w:type="auto"/>
            <w:hideMark/>
          </w:tcPr>
          <w:p w14:paraId="7A1E5219"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Libre / Código abierto (Predeterminado en la mayoría de distros Linux)</w:t>
            </w:r>
          </w:p>
        </w:tc>
      </w:tr>
      <w:tr w:rsidR="00060E0D" w:rsidRPr="00060E0D" w14:paraId="4DC10240" w14:textId="77777777" w:rsidTr="00060E0D">
        <w:tc>
          <w:tcPr>
            <w:tcW w:w="0" w:type="auto"/>
            <w:hideMark/>
          </w:tcPr>
          <w:p w14:paraId="5E330F06"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Estructura Básica</w:t>
            </w:r>
          </w:p>
        </w:tc>
        <w:tc>
          <w:tcPr>
            <w:tcW w:w="0" w:type="auto"/>
            <w:hideMark/>
          </w:tcPr>
          <w:p w14:paraId="67D44AB2"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Tabla Maestra de Archivos (MFT) centralizada y estructura de árbol B+ para índices.</w:t>
            </w:r>
          </w:p>
        </w:tc>
        <w:tc>
          <w:tcPr>
            <w:tcW w:w="0" w:type="auto"/>
            <w:hideMark/>
          </w:tcPr>
          <w:p w14:paraId="56426F9F"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Estructura de inodos distribuida y </w:t>
            </w:r>
            <w:proofErr w:type="spellStart"/>
            <w:r w:rsidRPr="00060E0D">
              <w:rPr>
                <w:rFonts w:ascii="Times New Roman" w:hAnsi="Times New Roman" w:cs="Times New Roman"/>
                <w:bCs/>
                <w:szCs w:val="24"/>
              </w:rPr>
              <w:t>uso</w:t>
            </w:r>
            <w:proofErr w:type="spellEnd"/>
            <w:r w:rsidRPr="00060E0D">
              <w:rPr>
                <w:rFonts w:ascii="Times New Roman" w:hAnsi="Times New Roman" w:cs="Times New Roman"/>
                <w:bCs/>
                <w:szCs w:val="24"/>
              </w:rPr>
              <w:t xml:space="preserve"> de </w:t>
            </w:r>
            <w:r w:rsidRPr="00060E0D">
              <w:rPr>
                <w:rFonts w:ascii="Times New Roman" w:hAnsi="Times New Roman" w:cs="Times New Roman"/>
                <w:bCs/>
                <w:i/>
                <w:iCs/>
                <w:szCs w:val="24"/>
              </w:rPr>
              <w:t>Extents</w:t>
            </w:r>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bloques</w:t>
            </w:r>
            <w:proofErr w:type="spellEnd"/>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contiguos</w:t>
            </w:r>
            <w:proofErr w:type="spellEnd"/>
            <w:r w:rsidRPr="00060E0D">
              <w:rPr>
                <w:rFonts w:ascii="Times New Roman" w:hAnsi="Times New Roman" w:cs="Times New Roman"/>
                <w:bCs/>
                <w:szCs w:val="24"/>
              </w:rPr>
              <w:t>).</w:t>
            </w:r>
          </w:p>
        </w:tc>
      </w:tr>
      <w:tr w:rsidR="00060E0D" w:rsidRPr="00060E0D" w14:paraId="24365002" w14:textId="77777777" w:rsidTr="00060E0D">
        <w:tc>
          <w:tcPr>
            <w:tcW w:w="0" w:type="auto"/>
            <w:hideMark/>
          </w:tcPr>
          <w:p w14:paraId="008022C7"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Identificación en el Sistema</w:t>
            </w:r>
          </w:p>
        </w:tc>
        <w:tc>
          <w:tcPr>
            <w:tcW w:w="0" w:type="auto"/>
            <w:hideMark/>
          </w:tcPr>
          <w:p w14:paraId="4EC2D162"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Interfaz gráfica: Propiedades de la unidad lógica (Disco Local C:).</w:t>
            </w:r>
          </w:p>
        </w:tc>
        <w:tc>
          <w:tcPr>
            <w:tcW w:w="0" w:type="auto"/>
            <w:hideMark/>
          </w:tcPr>
          <w:p w14:paraId="22E77312"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Línea de comandos (CLI): Mediante el </w:t>
            </w:r>
            <w:proofErr w:type="spellStart"/>
            <w:r w:rsidRPr="00060E0D">
              <w:rPr>
                <w:rFonts w:ascii="Times New Roman" w:hAnsi="Times New Roman" w:cs="Times New Roman"/>
                <w:bCs/>
                <w:szCs w:val="24"/>
              </w:rPr>
              <w:t>comando</w:t>
            </w:r>
            <w:proofErr w:type="spellEnd"/>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df</w:t>
            </w:r>
            <w:proofErr w:type="spellEnd"/>
            <w:r w:rsidRPr="00060E0D">
              <w:rPr>
                <w:rFonts w:ascii="Times New Roman" w:hAnsi="Times New Roman" w:cs="Times New Roman"/>
                <w:bCs/>
                <w:szCs w:val="24"/>
              </w:rPr>
              <w:t xml:space="preserve"> -Th.</w:t>
            </w:r>
          </w:p>
        </w:tc>
      </w:tr>
      <w:tr w:rsidR="00060E0D" w:rsidRPr="00060E0D" w14:paraId="16948C4A" w14:textId="77777777" w:rsidTr="00060E0D">
        <w:tc>
          <w:tcPr>
            <w:tcW w:w="0" w:type="auto"/>
            <w:hideMark/>
          </w:tcPr>
          <w:p w14:paraId="52A827BB"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Límites (Archivos y Volúmenes)</w:t>
            </w:r>
          </w:p>
        </w:tc>
        <w:tc>
          <w:tcPr>
            <w:tcW w:w="0" w:type="auto"/>
            <w:hideMark/>
          </w:tcPr>
          <w:p w14:paraId="180903F5"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Archivos hasta 16 TB; Volúmenes hasta 256 TB (estándar). Nombres de hasta 255 caracteres Unicode.</w:t>
            </w:r>
          </w:p>
        </w:tc>
        <w:tc>
          <w:tcPr>
            <w:tcW w:w="0" w:type="auto"/>
            <w:hideMark/>
          </w:tcPr>
          <w:p w14:paraId="2CE98B5F"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Archivos hasta 16 TB; Volúmenes hasta 1 Exabyte (EB). Número ilimitado de subdirectorios.</w:t>
            </w:r>
          </w:p>
        </w:tc>
      </w:tr>
      <w:tr w:rsidR="00060E0D" w:rsidRPr="00060E0D" w14:paraId="7DF3A786" w14:textId="77777777" w:rsidTr="00060E0D">
        <w:tc>
          <w:tcPr>
            <w:tcW w:w="0" w:type="auto"/>
            <w:hideMark/>
          </w:tcPr>
          <w:p w14:paraId="5BD69F04"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Compatibilidad con otros SO</w:t>
            </w:r>
          </w:p>
        </w:tc>
        <w:tc>
          <w:tcPr>
            <w:tcW w:w="0" w:type="auto"/>
            <w:hideMark/>
          </w:tcPr>
          <w:p w14:paraId="539F35C4"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Nativo en Windows. Lectura/escritura en Linux (</w:t>
            </w:r>
            <w:proofErr w:type="spellStart"/>
            <w:r w:rsidRPr="00060E0D">
              <w:rPr>
                <w:rFonts w:ascii="Times New Roman" w:hAnsi="Times New Roman" w:cs="Times New Roman"/>
                <w:bCs/>
                <w:szCs w:val="24"/>
              </w:rPr>
              <w:t>vía</w:t>
            </w:r>
            <w:proofErr w:type="spellEnd"/>
            <w:r w:rsidRPr="00060E0D">
              <w:rPr>
                <w:rFonts w:ascii="Times New Roman" w:hAnsi="Times New Roman" w:cs="Times New Roman"/>
                <w:bCs/>
                <w:szCs w:val="24"/>
              </w:rPr>
              <w:t xml:space="preserve"> NTFS-3G o kernel 5.15+). macOS lee nativamente pero requiere software de terceros para escribir.</w:t>
            </w:r>
          </w:p>
        </w:tc>
        <w:tc>
          <w:tcPr>
            <w:tcW w:w="0" w:type="auto"/>
            <w:hideMark/>
          </w:tcPr>
          <w:p w14:paraId="1DDE8DD3"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Nativo en Linux/Unix. En Windows se accede mediante WSL2 (Subsistema de Windows </w:t>
            </w:r>
            <w:proofErr w:type="gramStart"/>
            <w:r w:rsidRPr="00060E0D">
              <w:rPr>
                <w:rFonts w:ascii="Times New Roman" w:hAnsi="Times New Roman" w:cs="Times New Roman"/>
                <w:bCs/>
                <w:szCs w:val="24"/>
              </w:rPr>
              <w:t>para Linux</w:t>
            </w:r>
            <w:proofErr w:type="gramEnd"/>
            <w:r w:rsidRPr="00060E0D">
              <w:rPr>
                <w:rFonts w:ascii="Times New Roman" w:hAnsi="Times New Roman" w:cs="Times New Roman"/>
                <w:bCs/>
                <w:szCs w:val="24"/>
              </w:rPr>
              <w:t>) o controladores de terceros.</w:t>
            </w:r>
          </w:p>
        </w:tc>
      </w:tr>
      <w:tr w:rsidR="00060E0D" w:rsidRPr="00060E0D" w14:paraId="3C286E61" w14:textId="77777777" w:rsidTr="00060E0D">
        <w:tc>
          <w:tcPr>
            <w:tcW w:w="0" w:type="auto"/>
            <w:hideMark/>
          </w:tcPr>
          <w:p w14:paraId="076EB1A6"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Métodos de Acceso y Asignación</w:t>
            </w:r>
          </w:p>
        </w:tc>
        <w:tc>
          <w:tcPr>
            <w:tcW w:w="0" w:type="auto"/>
            <w:hideMark/>
          </w:tcPr>
          <w:p w14:paraId="3CA1EB6C"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Indexación avanzada para búsquedas. Soporta enlaces </w:t>
            </w:r>
            <w:proofErr w:type="spellStart"/>
            <w:r w:rsidRPr="00060E0D">
              <w:rPr>
                <w:rFonts w:ascii="Times New Roman" w:hAnsi="Times New Roman" w:cs="Times New Roman"/>
                <w:bCs/>
                <w:szCs w:val="24"/>
              </w:rPr>
              <w:t>duros</w:t>
            </w:r>
            <w:proofErr w:type="spellEnd"/>
            <w:r w:rsidRPr="00060E0D">
              <w:rPr>
                <w:rFonts w:ascii="Times New Roman" w:hAnsi="Times New Roman" w:cs="Times New Roman"/>
                <w:bCs/>
                <w:szCs w:val="24"/>
              </w:rPr>
              <w:t xml:space="preserve"> (</w:t>
            </w:r>
            <w:r w:rsidRPr="00060E0D">
              <w:rPr>
                <w:rFonts w:ascii="Times New Roman" w:hAnsi="Times New Roman" w:cs="Times New Roman"/>
                <w:bCs/>
                <w:i/>
                <w:iCs/>
                <w:szCs w:val="24"/>
              </w:rPr>
              <w:t>hard links</w:t>
            </w:r>
            <w:r w:rsidRPr="00060E0D">
              <w:rPr>
                <w:rFonts w:ascii="Times New Roman" w:hAnsi="Times New Roman" w:cs="Times New Roman"/>
                <w:bCs/>
                <w:szCs w:val="24"/>
              </w:rPr>
              <w:t xml:space="preserve">) y puntos de </w:t>
            </w:r>
            <w:proofErr w:type="spellStart"/>
            <w:r w:rsidRPr="00060E0D">
              <w:rPr>
                <w:rFonts w:ascii="Times New Roman" w:hAnsi="Times New Roman" w:cs="Times New Roman"/>
                <w:bCs/>
                <w:szCs w:val="24"/>
              </w:rPr>
              <w:t>montaje</w:t>
            </w:r>
            <w:proofErr w:type="spellEnd"/>
            <w:r w:rsidRPr="00060E0D">
              <w:rPr>
                <w:rFonts w:ascii="Times New Roman" w:hAnsi="Times New Roman" w:cs="Times New Roman"/>
                <w:bCs/>
                <w:szCs w:val="24"/>
              </w:rPr>
              <w:t xml:space="preserve"> (</w:t>
            </w:r>
            <w:r w:rsidRPr="00060E0D">
              <w:rPr>
                <w:rFonts w:ascii="Times New Roman" w:hAnsi="Times New Roman" w:cs="Times New Roman"/>
                <w:bCs/>
                <w:i/>
                <w:iCs/>
                <w:szCs w:val="24"/>
              </w:rPr>
              <w:t>reparse points</w:t>
            </w:r>
            <w:r w:rsidRPr="00060E0D">
              <w:rPr>
                <w:rFonts w:ascii="Times New Roman" w:hAnsi="Times New Roman" w:cs="Times New Roman"/>
                <w:bCs/>
                <w:szCs w:val="24"/>
              </w:rPr>
              <w:t>).</w:t>
            </w:r>
          </w:p>
        </w:tc>
        <w:tc>
          <w:tcPr>
            <w:tcW w:w="0" w:type="auto"/>
            <w:hideMark/>
          </w:tcPr>
          <w:p w14:paraId="2AD157F7" w14:textId="77777777" w:rsidR="00060E0D" w:rsidRPr="00060E0D" w:rsidRDefault="00060E0D" w:rsidP="00060E0D">
            <w:pPr>
              <w:spacing w:after="160" w:line="259" w:lineRule="auto"/>
              <w:jc w:val="left"/>
              <w:rPr>
                <w:rFonts w:ascii="Times New Roman" w:hAnsi="Times New Roman" w:cs="Times New Roman"/>
                <w:bCs/>
                <w:szCs w:val="24"/>
              </w:rPr>
            </w:pPr>
            <w:proofErr w:type="spellStart"/>
            <w:r w:rsidRPr="00060E0D">
              <w:rPr>
                <w:rFonts w:ascii="Times New Roman" w:hAnsi="Times New Roman" w:cs="Times New Roman"/>
                <w:bCs/>
                <w:szCs w:val="24"/>
              </w:rPr>
              <w:t>Asignación</w:t>
            </w:r>
            <w:proofErr w:type="spellEnd"/>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Retrasada</w:t>
            </w:r>
            <w:proofErr w:type="spellEnd"/>
            <w:r w:rsidRPr="00060E0D">
              <w:rPr>
                <w:rFonts w:ascii="Times New Roman" w:hAnsi="Times New Roman" w:cs="Times New Roman"/>
                <w:bCs/>
                <w:szCs w:val="24"/>
              </w:rPr>
              <w:t xml:space="preserve"> (</w:t>
            </w:r>
            <w:r w:rsidRPr="00060E0D">
              <w:rPr>
                <w:rFonts w:ascii="Times New Roman" w:hAnsi="Times New Roman" w:cs="Times New Roman"/>
                <w:bCs/>
                <w:i/>
                <w:iCs/>
                <w:szCs w:val="24"/>
              </w:rPr>
              <w:t>Delayed Allocation</w:t>
            </w:r>
            <w:r w:rsidRPr="00060E0D">
              <w:rPr>
                <w:rFonts w:ascii="Times New Roman" w:hAnsi="Times New Roman" w:cs="Times New Roman"/>
                <w:bCs/>
                <w:szCs w:val="24"/>
              </w:rPr>
              <w:t>): Espera al último momento para asignar bloques físicos, optimizando la escritura.</w:t>
            </w:r>
          </w:p>
        </w:tc>
      </w:tr>
      <w:tr w:rsidR="00060E0D" w:rsidRPr="00060E0D" w14:paraId="0BB1F195" w14:textId="77777777" w:rsidTr="00060E0D">
        <w:tc>
          <w:tcPr>
            <w:tcW w:w="0" w:type="auto"/>
            <w:hideMark/>
          </w:tcPr>
          <w:p w14:paraId="761F5C4C"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Seguridad y Permisos</w:t>
            </w:r>
          </w:p>
        </w:tc>
        <w:tc>
          <w:tcPr>
            <w:tcW w:w="0" w:type="auto"/>
            <w:hideMark/>
          </w:tcPr>
          <w:p w14:paraId="2C24C061"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Listas de Control de </w:t>
            </w:r>
            <w:proofErr w:type="spellStart"/>
            <w:r w:rsidRPr="00060E0D">
              <w:rPr>
                <w:rFonts w:ascii="Times New Roman" w:hAnsi="Times New Roman" w:cs="Times New Roman"/>
                <w:bCs/>
                <w:szCs w:val="24"/>
              </w:rPr>
              <w:t>Acceso</w:t>
            </w:r>
            <w:proofErr w:type="spellEnd"/>
            <w:r w:rsidRPr="00060E0D">
              <w:rPr>
                <w:rFonts w:ascii="Times New Roman" w:hAnsi="Times New Roman" w:cs="Times New Roman"/>
                <w:bCs/>
                <w:szCs w:val="24"/>
              </w:rPr>
              <w:t xml:space="preserve"> (ACLs) </w:t>
            </w:r>
            <w:proofErr w:type="spellStart"/>
            <w:r w:rsidRPr="00060E0D">
              <w:rPr>
                <w:rFonts w:ascii="Times New Roman" w:hAnsi="Times New Roman" w:cs="Times New Roman"/>
                <w:bCs/>
                <w:szCs w:val="24"/>
              </w:rPr>
              <w:t>granulares</w:t>
            </w:r>
            <w:proofErr w:type="spellEnd"/>
            <w:r w:rsidRPr="00060E0D">
              <w:rPr>
                <w:rFonts w:ascii="Times New Roman" w:hAnsi="Times New Roman" w:cs="Times New Roman"/>
                <w:bCs/>
                <w:szCs w:val="24"/>
              </w:rPr>
              <w:t xml:space="preserve">. Cifrado </w:t>
            </w:r>
            <w:proofErr w:type="gramStart"/>
            <w:r w:rsidRPr="00060E0D">
              <w:rPr>
                <w:rFonts w:ascii="Times New Roman" w:hAnsi="Times New Roman" w:cs="Times New Roman"/>
                <w:bCs/>
                <w:szCs w:val="24"/>
              </w:rPr>
              <w:t>a nivel</w:t>
            </w:r>
            <w:proofErr w:type="gramEnd"/>
            <w:r w:rsidRPr="00060E0D">
              <w:rPr>
                <w:rFonts w:ascii="Times New Roman" w:hAnsi="Times New Roman" w:cs="Times New Roman"/>
                <w:bCs/>
                <w:szCs w:val="24"/>
              </w:rPr>
              <w:t xml:space="preserve"> de usuario mediante EFS.</w:t>
            </w:r>
          </w:p>
        </w:tc>
        <w:tc>
          <w:tcPr>
            <w:tcW w:w="0" w:type="auto"/>
            <w:hideMark/>
          </w:tcPr>
          <w:p w14:paraId="18F50AF4"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Modelo tradicional UNIX/POSIX (Dueño, Grupo, </w:t>
            </w:r>
            <w:proofErr w:type="spellStart"/>
            <w:r w:rsidRPr="00060E0D">
              <w:rPr>
                <w:rFonts w:ascii="Times New Roman" w:hAnsi="Times New Roman" w:cs="Times New Roman"/>
                <w:bCs/>
                <w:szCs w:val="24"/>
              </w:rPr>
              <w:t>Otros</w:t>
            </w:r>
            <w:proofErr w:type="spellEnd"/>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rwx</w:t>
            </w:r>
            <w:proofErr w:type="spellEnd"/>
            <w:r w:rsidRPr="00060E0D">
              <w:rPr>
                <w:rFonts w:ascii="Times New Roman" w:hAnsi="Times New Roman" w:cs="Times New Roman"/>
                <w:bCs/>
                <w:szCs w:val="24"/>
              </w:rPr>
              <w:t xml:space="preserve">). Control avanzado (MAC) </w:t>
            </w:r>
            <w:proofErr w:type="spellStart"/>
            <w:r w:rsidRPr="00060E0D">
              <w:rPr>
                <w:rFonts w:ascii="Times New Roman" w:hAnsi="Times New Roman" w:cs="Times New Roman"/>
                <w:bCs/>
                <w:szCs w:val="24"/>
              </w:rPr>
              <w:t>vía</w:t>
            </w:r>
            <w:proofErr w:type="spellEnd"/>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SELinux</w:t>
            </w:r>
            <w:proofErr w:type="spellEnd"/>
            <w:r w:rsidRPr="00060E0D">
              <w:rPr>
                <w:rFonts w:ascii="Times New Roman" w:hAnsi="Times New Roman" w:cs="Times New Roman"/>
                <w:bCs/>
                <w:szCs w:val="24"/>
              </w:rPr>
              <w:t xml:space="preserve"> o </w:t>
            </w:r>
            <w:proofErr w:type="spellStart"/>
            <w:r w:rsidRPr="00060E0D">
              <w:rPr>
                <w:rFonts w:ascii="Times New Roman" w:hAnsi="Times New Roman" w:cs="Times New Roman"/>
                <w:bCs/>
                <w:szCs w:val="24"/>
              </w:rPr>
              <w:t>AppArmor</w:t>
            </w:r>
            <w:proofErr w:type="spellEnd"/>
            <w:r w:rsidRPr="00060E0D">
              <w:rPr>
                <w:rFonts w:ascii="Times New Roman" w:hAnsi="Times New Roman" w:cs="Times New Roman"/>
                <w:bCs/>
                <w:szCs w:val="24"/>
              </w:rPr>
              <w:t>.</w:t>
            </w:r>
          </w:p>
        </w:tc>
      </w:tr>
      <w:tr w:rsidR="00060E0D" w:rsidRPr="00060E0D" w14:paraId="5907F6A5" w14:textId="77777777" w:rsidTr="00060E0D">
        <w:tc>
          <w:tcPr>
            <w:tcW w:w="0" w:type="auto"/>
            <w:hideMark/>
          </w:tcPr>
          <w:p w14:paraId="448DAAC9"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lastRenderedPageBreak/>
              <w:t>Funciones Principales</w:t>
            </w:r>
          </w:p>
        </w:tc>
        <w:tc>
          <w:tcPr>
            <w:tcW w:w="0" w:type="auto"/>
            <w:hideMark/>
          </w:tcPr>
          <w:p w14:paraId="09DDA9B4"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i/>
                <w:iCs/>
                <w:szCs w:val="24"/>
              </w:rPr>
              <w:t>Journaling</w:t>
            </w:r>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registro</w:t>
            </w:r>
            <w:proofErr w:type="spellEnd"/>
            <w:r w:rsidRPr="00060E0D">
              <w:rPr>
                <w:rFonts w:ascii="Times New Roman" w:hAnsi="Times New Roman" w:cs="Times New Roman"/>
                <w:bCs/>
                <w:szCs w:val="24"/>
              </w:rPr>
              <w:t xml:space="preserve"> de </w:t>
            </w:r>
            <w:proofErr w:type="spellStart"/>
            <w:r w:rsidRPr="00060E0D">
              <w:rPr>
                <w:rFonts w:ascii="Times New Roman" w:hAnsi="Times New Roman" w:cs="Times New Roman"/>
                <w:bCs/>
                <w:szCs w:val="24"/>
              </w:rPr>
              <w:t>transacciones</w:t>
            </w:r>
            <w:proofErr w:type="spellEnd"/>
            <w:r w:rsidRPr="00060E0D">
              <w:rPr>
                <w:rFonts w:ascii="Times New Roman" w:hAnsi="Times New Roman" w:cs="Times New Roman"/>
                <w:bCs/>
                <w:szCs w:val="24"/>
              </w:rPr>
              <w:t xml:space="preserve">), cuotas de disco, </w:t>
            </w:r>
            <w:proofErr w:type="spellStart"/>
            <w:r w:rsidRPr="00060E0D">
              <w:rPr>
                <w:rFonts w:ascii="Times New Roman" w:hAnsi="Times New Roman" w:cs="Times New Roman"/>
                <w:bCs/>
                <w:szCs w:val="24"/>
              </w:rPr>
              <w:t>compresión</w:t>
            </w:r>
            <w:proofErr w:type="spellEnd"/>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transparente</w:t>
            </w:r>
            <w:proofErr w:type="spellEnd"/>
            <w:r w:rsidRPr="00060E0D">
              <w:rPr>
                <w:rFonts w:ascii="Times New Roman" w:hAnsi="Times New Roman" w:cs="Times New Roman"/>
                <w:bCs/>
                <w:szCs w:val="24"/>
              </w:rPr>
              <w:t xml:space="preserve"> y </w:t>
            </w:r>
            <w:r w:rsidRPr="00060E0D">
              <w:rPr>
                <w:rFonts w:ascii="Times New Roman" w:hAnsi="Times New Roman" w:cs="Times New Roman"/>
                <w:bCs/>
                <w:i/>
                <w:iCs/>
                <w:szCs w:val="24"/>
              </w:rPr>
              <w:t>sparse files</w:t>
            </w:r>
            <w:r w:rsidRPr="00060E0D">
              <w:rPr>
                <w:rFonts w:ascii="Times New Roman" w:hAnsi="Times New Roman" w:cs="Times New Roman"/>
                <w:bCs/>
                <w:szCs w:val="24"/>
              </w:rPr>
              <w:t>.</w:t>
            </w:r>
          </w:p>
        </w:tc>
        <w:tc>
          <w:tcPr>
            <w:tcW w:w="0" w:type="auto"/>
            <w:hideMark/>
          </w:tcPr>
          <w:p w14:paraId="17C41936"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i/>
                <w:iCs/>
                <w:szCs w:val="24"/>
              </w:rPr>
              <w:t>Journaling</w:t>
            </w:r>
            <w:r w:rsidRPr="00060E0D">
              <w:rPr>
                <w:rFonts w:ascii="Times New Roman" w:hAnsi="Times New Roman" w:cs="Times New Roman"/>
                <w:bCs/>
                <w:szCs w:val="24"/>
              </w:rPr>
              <w:t xml:space="preserve"> (</w:t>
            </w:r>
            <w:proofErr w:type="spellStart"/>
            <w:r w:rsidRPr="00060E0D">
              <w:rPr>
                <w:rFonts w:ascii="Times New Roman" w:hAnsi="Times New Roman" w:cs="Times New Roman"/>
                <w:bCs/>
                <w:szCs w:val="24"/>
              </w:rPr>
              <w:t>metadatos</w:t>
            </w:r>
            <w:proofErr w:type="spellEnd"/>
            <w:r w:rsidRPr="00060E0D">
              <w:rPr>
                <w:rFonts w:ascii="Times New Roman" w:hAnsi="Times New Roman" w:cs="Times New Roman"/>
                <w:bCs/>
                <w:szCs w:val="24"/>
              </w:rPr>
              <w:t xml:space="preserve"> y </w:t>
            </w:r>
            <w:proofErr w:type="spellStart"/>
            <w:r w:rsidRPr="00060E0D">
              <w:rPr>
                <w:rFonts w:ascii="Times New Roman" w:hAnsi="Times New Roman" w:cs="Times New Roman"/>
                <w:bCs/>
                <w:szCs w:val="24"/>
              </w:rPr>
              <w:t>datos</w:t>
            </w:r>
            <w:proofErr w:type="spellEnd"/>
            <w:r w:rsidRPr="00060E0D">
              <w:rPr>
                <w:rFonts w:ascii="Times New Roman" w:hAnsi="Times New Roman" w:cs="Times New Roman"/>
                <w:bCs/>
                <w:szCs w:val="24"/>
              </w:rPr>
              <w:t xml:space="preserve">), verificación de </w:t>
            </w:r>
            <w:proofErr w:type="spellStart"/>
            <w:r w:rsidRPr="00060E0D">
              <w:rPr>
                <w:rFonts w:ascii="Times New Roman" w:hAnsi="Times New Roman" w:cs="Times New Roman"/>
                <w:bCs/>
                <w:szCs w:val="24"/>
              </w:rPr>
              <w:t>integridad</w:t>
            </w:r>
            <w:proofErr w:type="spellEnd"/>
            <w:r w:rsidRPr="00060E0D">
              <w:rPr>
                <w:rFonts w:ascii="Times New Roman" w:hAnsi="Times New Roman" w:cs="Times New Roman"/>
                <w:bCs/>
                <w:szCs w:val="24"/>
              </w:rPr>
              <w:t xml:space="preserve"> (</w:t>
            </w:r>
            <w:r w:rsidRPr="00060E0D">
              <w:rPr>
                <w:rFonts w:ascii="Times New Roman" w:hAnsi="Times New Roman" w:cs="Times New Roman"/>
                <w:bCs/>
                <w:i/>
                <w:iCs/>
                <w:szCs w:val="24"/>
              </w:rPr>
              <w:t>checksums</w:t>
            </w:r>
            <w:r w:rsidRPr="00060E0D">
              <w:rPr>
                <w:rFonts w:ascii="Times New Roman" w:hAnsi="Times New Roman" w:cs="Times New Roman"/>
                <w:bCs/>
                <w:szCs w:val="24"/>
              </w:rPr>
              <w:t xml:space="preserve"> en el </w:t>
            </w:r>
            <w:proofErr w:type="spellStart"/>
            <w:r w:rsidRPr="00060E0D">
              <w:rPr>
                <w:rFonts w:ascii="Times New Roman" w:hAnsi="Times New Roman" w:cs="Times New Roman"/>
                <w:bCs/>
                <w:szCs w:val="24"/>
              </w:rPr>
              <w:t>diario</w:t>
            </w:r>
            <w:proofErr w:type="spellEnd"/>
            <w:r w:rsidRPr="00060E0D">
              <w:rPr>
                <w:rFonts w:ascii="Times New Roman" w:hAnsi="Times New Roman" w:cs="Times New Roman"/>
                <w:bCs/>
                <w:szCs w:val="24"/>
              </w:rPr>
              <w:t>) y desfragmentación en línea.</w:t>
            </w:r>
          </w:p>
        </w:tc>
      </w:tr>
      <w:tr w:rsidR="00060E0D" w:rsidRPr="00060E0D" w14:paraId="1509245D" w14:textId="77777777" w:rsidTr="00060E0D">
        <w:tc>
          <w:tcPr>
            <w:tcW w:w="0" w:type="auto"/>
            <w:hideMark/>
          </w:tcPr>
          <w:p w14:paraId="218E0377"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Rendimiento e Impacto</w:t>
            </w:r>
          </w:p>
        </w:tc>
        <w:tc>
          <w:tcPr>
            <w:tcW w:w="0" w:type="auto"/>
            <w:hideMark/>
          </w:tcPr>
          <w:p w14:paraId="6027B8CE"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Robusto en la gestión de permisos complejos; tiende a mayor sobrecarga de metadatos en discos pequeños o USB.</w:t>
            </w:r>
          </w:p>
        </w:tc>
        <w:tc>
          <w:tcPr>
            <w:tcW w:w="0" w:type="auto"/>
            <w:hideMark/>
          </w:tcPr>
          <w:p w14:paraId="6EE9A919"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Destaca por su ligereza, baja fragmentación y alta velocidad en operaciones de entrada/salida (I/O).</w:t>
            </w:r>
          </w:p>
        </w:tc>
      </w:tr>
      <w:tr w:rsidR="00060E0D" w:rsidRPr="00060E0D" w14:paraId="06A524AB" w14:textId="77777777" w:rsidTr="00060E0D">
        <w:tc>
          <w:tcPr>
            <w:tcW w:w="0" w:type="auto"/>
            <w:hideMark/>
          </w:tcPr>
          <w:p w14:paraId="1AC4B611"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Ventajas</w:t>
            </w:r>
          </w:p>
        </w:tc>
        <w:tc>
          <w:tcPr>
            <w:tcW w:w="0" w:type="auto"/>
            <w:hideMark/>
          </w:tcPr>
          <w:p w14:paraId="07895916"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Extrema fiabilidad, seguridad granular y excelente manejo de archivos grandes.</w:t>
            </w:r>
          </w:p>
        </w:tc>
        <w:tc>
          <w:tcPr>
            <w:tcW w:w="0" w:type="auto"/>
            <w:hideMark/>
          </w:tcPr>
          <w:p w14:paraId="3B2B493B"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Alto rendimiento en servidores, muy baja fragmentación y soporte para volúmenes masivos.</w:t>
            </w:r>
          </w:p>
        </w:tc>
      </w:tr>
      <w:tr w:rsidR="00060E0D" w:rsidRPr="00060E0D" w14:paraId="6C261421" w14:textId="77777777" w:rsidTr="00060E0D">
        <w:tc>
          <w:tcPr>
            <w:tcW w:w="0" w:type="auto"/>
            <w:hideMark/>
          </w:tcPr>
          <w:p w14:paraId="087C6B7F" w14:textId="77777777" w:rsidR="00060E0D" w:rsidRPr="00060E0D" w:rsidRDefault="00060E0D" w:rsidP="00060E0D">
            <w:pPr>
              <w:spacing w:after="160" w:line="259" w:lineRule="auto"/>
              <w:jc w:val="left"/>
              <w:rPr>
                <w:rFonts w:ascii="Times New Roman" w:hAnsi="Times New Roman" w:cs="Times New Roman"/>
                <w:b/>
                <w:szCs w:val="24"/>
              </w:rPr>
            </w:pPr>
            <w:r w:rsidRPr="00060E0D">
              <w:rPr>
                <w:rFonts w:ascii="Times New Roman" w:hAnsi="Times New Roman" w:cs="Times New Roman"/>
                <w:b/>
                <w:bCs/>
                <w:szCs w:val="24"/>
              </w:rPr>
              <w:t>Desventajas</w:t>
            </w:r>
          </w:p>
        </w:tc>
        <w:tc>
          <w:tcPr>
            <w:tcW w:w="0" w:type="auto"/>
            <w:hideMark/>
          </w:tcPr>
          <w:p w14:paraId="2834A388"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Estructura propietaria compleja; la sobrecarga puede ralentizar dispositivos de almacenamiento pequeños.</w:t>
            </w:r>
          </w:p>
        </w:tc>
        <w:tc>
          <w:tcPr>
            <w:tcW w:w="0" w:type="auto"/>
            <w:hideMark/>
          </w:tcPr>
          <w:p w14:paraId="06725B52" w14:textId="77777777" w:rsidR="00060E0D" w:rsidRPr="00060E0D" w:rsidRDefault="00060E0D" w:rsidP="00060E0D">
            <w:pPr>
              <w:spacing w:after="160" w:line="259" w:lineRule="auto"/>
              <w:jc w:val="left"/>
              <w:rPr>
                <w:rFonts w:ascii="Times New Roman" w:hAnsi="Times New Roman" w:cs="Times New Roman"/>
                <w:bCs/>
                <w:szCs w:val="24"/>
              </w:rPr>
            </w:pPr>
            <w:r w:rsidRPr="00060E0D">
              <w:rPr>
                <w:rFonts w:ascii="Times New Roman" w:hAnsi="Times New Roman" w:cs="Times New Roman"/>
                <w:bCs/>
                <w:szCs w:val="24"/>
              </w:rPr>
              <w:t xml:space="preserve">Mayor dificultad para recuperar archivos borrados accidentalmente debido a la </w:t>
            </w:r>
            <w:proofErr w:type="spellStart"/>
            <w:r w:rsidRPr="00060E0D">
              <w:rPr>
                <w:rFonts w:ascii="Times New Roman" w:hAnsi="Times New Roman" w:cs="Times New Roman"/>
                <w:bCs/>
                <w:szCs w:val="24"/>
              </w:rPr>
              <w:t>estructura</w:t>
            </w:r>
            <w:proofErr w:type="spellEnd"/>
            <w:r w:rsidRPr="00060E0D">
              <w:rPr>
                <w:rFonts w:ascii="Times New Roman" w:hAnsi="Times New Roman" w:cs="Times New Roman"/>
                <w:bCs/>
                <w:szCs w:val="24"/>
              </w:rPr>
              <w:t xml:space="preserve"> de </w:t>
            </w:r>
            <w:r w:rsidRPr="00060E0D">
              <w:rPr>
                <w:rFonts w:ascii="Times New Roman" w:hAnsi="Times New Roman" w:cs="Times New Roman"/>
                <w:bCs/>
                <w:i/>
                <w:iCs/>
                <w:szCs w:val="24"/>
              </w:rPr>
              <w:t>extents</w:t>
            </w:r>
            <w:r w:rsidRPr="00060E0D">
              <w:rPr>
                <w:rFonts w:ascii="Times New Roman" w:hAnsi="Times New Roman" w:cs="Times New Roman"/>
                <w:bCs/>
                <w:szCs w:val="24"/>
              </w:rPr>
              <w:t>.</w:t>
            </w:r>
          </w:p>
        </w:tc>
      </w:tr>
    </w:tbl>
    <w:p w14:paraId="47A614C3" w14:textId="77777777" w:rsidR="00060E0D" w:rsidRPr="00060E0D" w:rsidRDefault="00060E0D">
      <w:pPr>
        <w:jc w:val="left"/>
        <w:rPr>
          <w:rFonts w:ascii="Times New Roman" w:hAnsi="Times New Roman" w:cs="Times New Roman"/>
          <w:b/>
          <w:szCs w:val="24"/>
        </w:rPr>
      </w:pPr>
    </w:p>
    <w:p w14:paraId="461102BC" w14:textId="77777777" w:rsidR="00037B3F" w:rsidRPr="00060E0D" w:rsidRDefault="00037B3F" w:rsidP="00037B3F">
      <w:pPr>
        <w:pStyle w:val="Ttulo2"/>
        <w:rPr>
          <w:rFonts w:ascii="Times New Roman" w:hAnsi="Times New Roman" w:cs="Times New Roman"/>
          <w:color w:val="auto"/>
        </w:rPr>
      </w:pPr>
      <w:r w:rsidRPr="00060E0D">
        <w:rPr>
          <w:rFonts w:ascii="Times New Roman" w:hAnsi="Times New Roman" w:cs="Times New Roman"/>
          <w:color w:val="auto"/>
        </w:rPr>
        <w:t>PARTE 3: GESTIÓN DE ARCHIVOS MEDIANTE LÍNEA DE COMANDOS</w:t>
      </w:r>
    </w:p>
    <w:p w14:paraId="15A2C010" w14:textId="77777777" w:rsidR="00037B3F" w:rsidRPr="00060E0D" w:rsidRDefault="00037B3F" w:rsidP="00037B3F">
      <w:pPr>
        <w:rPr>
          <w:rFonts w:ascii="Times New Roman" w:hAnsi="Times New Roman" w:cs="Times New Roman"/>
        </w:rPr>
      </w:pPr>
    </w:p>
    <w:p w14:paraId="1FAEF085"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La administración por </w:t>
      </w:r>
      <w:proofErr w:type="gramStart"/>
      <w:r w:rsidRPr="00060E0D">
        <w:rPr>
          <w:rFonts w:ascii="Times New Roman" w:hAnsi="Times New Roman" w:cs="Times New Roman"/>
        </w:rPr>
        <w:t>línea</w:t>
      </w:r>
      <w:proofErr w:type="gramEnd"/>
      <w:r w:rsidRPr="00060E0D">
        <w:rPr>
          <w:rFonts w:ascii="Times New Roman" w:hAnsi="Times New Roman" w:cs="Times New Roman"/>
        </w:rPr>
        <w:t xml:space="preserve"> de comandos (CLI) es una competencia crítica que permite a los administradores de sistemas operar de manera eficiente, especialmente en servidores sin interfaz gráfica.</w:t>
      </w:r>
    </w:p>
    <w:p w14:paraId="154DD577" w14:textId="77777777" w:rsidR="00037B3F" w:rsidRPr="00060E0D" w:rsidRDefault="00037B3F" w:rsidP="00037B3F">
      <w:pPr>
        <w:rPr>
          <w:rFonts w:ascii="Times New Roman" w:hAnsi="Times New Roman" w:cs="Times New Roman"/>
        </w:rPr>
      </w:pPr>
    </w:p>
    <w:p w14:paraId="66030414" w14:textId="77777777" w:rsidR="00037B3F" w:rsidRPr="00060E0D" w:rsidRDefault="00037B3F" w:rsidP="00037B3F">
      <w:pPr>
        <w:pStyle w:val="Ttulo3"/>
        <w:rPr>
          <w:rFonts w:ascii="Times New Roman" w:hAnsi="Times New Roman" w:cs="Times New Roman"/>
        </w:rPr>
      </w:pPr>
      <w:r w:rsidRPr="00060E0D">
        <w:rPr>
          <w:rFonts w:ascii="Times New Roman" w:hAnsi="Times New Roman" w:cs="Times New Roman"/>
        </w:rPr>
        <w:t>2.7. Investigación Previa (Teórica) de Comandos</w:t>
      </w:r>
    </w:p>
    <w:p w14:paraId="1CC068E8" w14:textId="77777777" w:rsidR="00037B3F" w:rsidRPr="00060E0D" w:rsidRDefault="00037B3F" w:rsidP="00037B3F">
      <w:pPr>
        <w:rPr>
          <w:rFonts w:ascii="Times New Roman" w:hAnsi="Times New Roman" w:cs="Times New Roman"/>
        </w:rPr>
      </w:pPr>
    </w:p>
    <w:p w14:paraId="1C854681"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A continuación, se documentan los comandos esenciales para la gestión de archivos y directorios en sistemas tipo Unix (Linux), los cuales son el estándar en la administración de servidores.</w:t>
      </w:r>
    </w:p>
    <w:p w14:paraId="3FEE7B82" w14:textId="77777777" w:rsidR="00037B3F" w:rsidRPr="00060E0D" w:rsidRDefault="00037B3F" w:rsidP="00037B3F">
      <w:pPr>
        <w:rPr>
          <w:rFonts w:ascii="Times New Roman" w:hAnsi="Times New Roman" w:cs="Times New Roman"/>
        </w:rPr>
      </w:pPr>
    </w:p>
    <w:tbl>
      <w:tblPr>
        <w:tblStyle w:val="Tablaconcuadrcula"/>
        <w:tblW w:w="0" w:type="auto"/>
        <w:tblLook w:val="04A0" w:firstRow="1" w:lastRow="0" w:firstColumn="1" w:lastColumn="0" w:noHBand="0" w:noVBand="1"/>
      </w:tblPr>
      <w:tblGrid>
        <w:gridCol w:w="2826"/>
        <w:gridCol w:w="2835"/>
        <w:gridCol w:w="2834"/>
      </w:tblGrid>
      <w:tr w:rsidR="00037B3F" w:rsidRPr="00060E0D" w14:paraId="2B59F930" w14:textId="77777777" w:rsidTr="00042CF2">
        <w:tc>
          <w:tcPr>
            <w:tcW w:w="2826" w:type="dxa"/>
          </w:tcPr>
          <w:p w14:paraId="3B05105B" w14:textId="77777777" w:rsidR="00037B3F" w:rsidRPr="00042CF2" w:rsidRDefault="00037B3F" w:rsidP="00251C8F">
            <w:pPr>
              <w:rPr>
                <w:rFonts w:ascii="Times New Roman" w:hAnsi="Times New Roman" w:cs="Times New Roman"/>
                <w:b/>
                <w:bCs/>
              </w:rPr>
            </w:pPr>
            <w:proofErr w:type="spellStart"/>
            <w:r w:rsidRPr="00042CF2">
              <w:rPr>
                <w:rFonts w:ascii="Times New Roman" w:hAnsi="Times New Roman" w:cs="Times New Roman"/>
                <w:b/>
                <w:bCs/>
              </w:rPr>
              <w:t>Comando</w:t>
            </w:r>
            <w:proofErr w:type="spellEnd"/>
          </w:p>
        </w:tc>
        <w:tc>
          <w:tcPr>
            <w:tcW w:w="2835" w:type="dxa"/>
          </w:tcPr>
          <w:p w14:paraId="4C513CA3" w14:textId="77777777" w:rsidR="00037B3F" w:rsidRPr="00042CF2" w:rsidRDefault="00037B3F" w:rsidP="00251C8F">
            <w:pPr>
              <w:rPr>
                <w:rFonts w:ascii="Times New Roman" w:hAnsi="Times New Roman" w:cs="Times New Roman"/>
                <w:b/>
                <w:bCs/>
              </w:rPr>
            </w:pPr>
            <w:proofErr w:type="spellStart"/>
            <w:r w:rsidRPr="00042CF2">
              <w:rPr>
                <w:rFonts w:ascii="Times New Roman" w:hAnsi="Times New Roman" w:cs="Times New Roman"/>
                <w:b/>
                <w:bCs/>
              </w:rPr>
              <w:t>Sintaxis</w:t>
            </w:r>
            <w:proofErr w:type="spellEnd"/>
            <w:r w:rsidRPr="00042CF2">
              <w:rPr>
                <w:rFonts w:ascii="Times New Roman" w:hAnsi="Times New Roman" w:cs="Times New Roman"/>
                <w:b/>
                <w:bCs/>
              </w:rPr>
              <w:t xml:space="preserve"> Exacta</w:t>
            </w:r>
          </w:p>
        </w:tc>
        <w:tc>
          <w:tcPr>
            <w:tcW w:w="2834" w:type="dxa"/>
          </w:tcPr>
          <w:p w14:paraId="6390214A"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 xml:space="preserve">Función </w:t>
            </w:r>
            <w:proofErr w:type="spellStart"/>
            <w:r w:rsidRPr="00042CF2">
              <w:rPr>
                <w:rFonts w:ascii="Times New Roman" w:hAnsi="Times New Roman" w:cs="Times New Roman"/>
                <w:b/>
                <w:bCs/>
              </w:rPr>
              <w:t>Detallada</w:t>
            </w:r>
            <w:proofErr w:type="spellEnd"/>
          </w:p>
        </w:tc>
      </w:tr>
      <w:tr w:rsidR="00037B3F" w:rsidRPr="00060E0D" w14:paraId="2E03B4EB" w14:textId="77777777" w:rsidTr="00042CF2">
        <w:tc>
          <w:tcPr>
            <w:tcW w:w="2826" w:type="dxa"/>
          </w:tcPr>
          <w:p w14:paraId="5C0CE1F5"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**touch**</w:t>
            </w:r>
          </w:p>
        </w:tc>
        <w:tc>
          <w:tcPr>
            <w:tcW w:w="2835" w:type="dxa"/>
          </w:tcPr>
          <w:p w14:paraId="754566F1"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`touch [</w:t>
            </w:r>
            <w:proofErr w:type="spellStart"/>
            <w:r w:rsidRPr="00060E0D">
              <w:rPr>
                <w:rFonts w:ascii="Times New Roman" w:hAnsi="Times New Roman" w:cs="Times New Roman"/>
              </w:rPr>
              <w:t>opciones</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archivo</w:t>
            </w:r>
            <w:proofErr w:type="spellEnd"/>
            <w:r w:rsidRPr="00060E0D">
              <w:rPr>
                <w:rFonts w:ascii="Times New Roman" w:hAnsi="Times New Roman" w:cs="Times New Roman"/>
              </w:rPr>
              <w:t>`</w:t>
            </w:r>
          </w:p>
        </w:tc>
        <w:tc>
          <w:tcPr>
            <w:tcW w:w="2834" w:type="dxa"/>
          </w:tcPr>
          <w:p w14:paraId="028B1DD2"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 xml:space="preserve">Crea un </w:t>
            </w:r>
            <w:proofErr w:type="spellStart"/>
            <w:r w:rsidRPr="00060E0D">
              <w:rPr>
                <w:rFonts w:ascii="Times New Roman" w:hAnsi="Times New Roman" w:cs="Times New Roman"/>
              </w:rPr>
              <w:t>archivo</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vacío</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si</w:t>
            </w:r>
            <w:proofErr w:type="spellEnd"/>
            <w:r w:rsidRPr="00060E0D">
              <w:rPr>
                <w:rFonts w:ascii="Times New Roman" w:hAnsi="Times New Roman" w:cs="Times New Roman"/>
              </w:rPr>
              <w:t xml:space="preserve"> no </w:t>
            </w:r>
            <w:proofErr w:type="spellStart"/>
            <w:r w:rsidRPr="00060E0D">
              <w:rPr>
                <w:rFonts w:ascii="Times New Roman" w:hAnsi="Times New Roman" w:cs="Times New Roman"/>
              </w:rPr>
              <w:t>existe</w:t>
            </w:r>
            <w:proofErr w:type="spellEnd"/>
            <w:r w:rsidRPr="00060E0D">
              <w:rPr>
                <w:rFonts w:ascii="Times New Roman" w:hAnsi="Times New Roman" w:cs="Times New Roman"/>
              </w:rPr>
              <w:t xml:space="preserve"> o </w:t>
            </w:r>
            <w:proofErr w:type="spellStart"/>
            <w:r w:rsidRPr="00060E0D">
              <w:rPr>
                <w:rFonts w:ascii="Times New Roman" w:hAnsi="Times New Roman" w:cs="Times New Roman"/>
              </w:rPr>
              <w:t>actualiza</w:t>
            </w:r>
            <w:proofErr w:type="spellEnd"/>
            <w:r w:rsidRPr="00060E0D">
              <w:rPr>
                <w:rFonts w:ascii="Times New Roman" w:hAnsi="Times New Roman" w:cs="Times New Roman"/>
              </w:rPr>
              <w:t xml:space="preserve"> las </w:t>
            </w:r>
            <w:proofErr w:type="spellStart"/>
            <w:r w:rsidRPr="00060E0D">
              <w:rPr>
                <w:rFonts w:ascii="Times New Roman" w:hAnsi="Times New Roman" w:cs="Times New Roman"/>
              </w:rPr>
              <w:t>marcas</w:t>
            </w:r>
            <w:proofErr w:type="spellEnd"/>
            <w:r w:rsidRPr="00060E0D">
              <w:rPr>
                <w:rFonts w:ascii="Times New Roman" w:hAnsi="Times New Roman" w:cs="Times New Roman"/>
              </w:rPr>
              <w:t xml:space="preserve"> de </w:t>
            </w:r>
            <w:proofErr w:type="spellStart"/>
            <w:r w:rsidRPr="00060E0D">
              <w:rPr>
                <w:rFonts w:ascii="Times New Roman" w:hAnsi="Times New Roman" w:cs="Times New Roman"/>
              </w:rPr>
              <w:t>tiempo</w:t>
            </w:r>
            <w:proofErr w:type="spellEnd"/>
            <w:r w:rsidRPr="00060E0D">
              <w:rPr>
                <w:rFonts w:ascii="Times New Roman" w:hAnsi="Times New Roman" w:cs="Times New Roman"/>
              </w:rPr>
              <w:t xml:space="preserve"> de </w:t>
            </w:r>
            <w:proofErr w:type="spellStart"/>
            <w:r w:rsidRPr="00060E0D">
              <w:rPr>
                <w:rFonts w:ascii="Times New Roman" w:hAnsi="Times New Roman" w:cs="Times New Roman"/>
              </w:rPr>
              <w:t>acceso</w:t>
            </w:r>
            <w:proofErr w:type="spellEnd"/>
            <w:r w:rsidRPr="00060E0D">
              <w:rPr>
                <w:rFonts w:ascii="Times New Roman" w:hAnsi="Times New Roman" w:cs="Times New Roman"/>
              </w:rPr>
              <w:t xml:space="preserve"> y </w:t>
            </w:r>
            <w:proofErr w:type="spellStart"/>
            <w:r w:rsidRPr="00060E0D">
              <w:rPr>
                <w:rFonts w:ascii="Times New Roman" w:hAnsi="Times New Roman" w:cs="Times New Roman"/>
              </w:rPr>
              <w:t>modificación</w:t>
            </w:r>
            <w:proofErr w:type="spellEnd"/>
            <w:r w:rsidRPr="00060E0D">
              <w:rPr>
                <w:rFonts w:ascii="Times New Roman" w:hAnsi="Times New Roman" w:cs="Times New Roman"/>
              </w:rPr>
              <w:t>.</w:t>
            </w:r>
          </w:p>
        </w:tc>
      </w:tr>
      <w:tr w:rsidR="00037B3F" w:rsidRPr="00060E0D" w14:paraId="554869E2" w14:textId="77777777" w:rsidTr="00042CF2">
        <w:tc>
          <w:tcPr>
            <w:tcW w:w="2826" w:type="dxa"/>
          </w:tcPr>
          <w:p w14:paraId="5F40549E"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**cp**</w:t>
            </w:r>
          </w:p>
        </w:tc>
        <w:tc>
          <w:tcPr>
            <w:tcW w:w="2835" w:type="dxa"/>
          </w:tcPr>
          <w:p w14:paraId="41FB198D"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`cp [</w:t>
            </w:r>
            <w:proofErr w:type="spellStart"/>
            <w:r w:rsidRPr="00060E0D">
              <w:rPr>
                <w:rFonts w:ascii="Times New Roman" w:hAnsi="Times New Roman" w:cs="Times New Roman"/>
              </w:rPr>
              <w:t>origen</w:t>
            </w:r>
            <w:proofErr w:type="spellEnd"/>
            <w:r w:rsidRPr="00060E0D">
              <w:rPr>
                <w:rFonts w:ascii="Times New Roman" w:hAnsi="Times New Roman" w:cs="Times New Roman"/>
              </w:rPr>
              <w:t>] [</w:t>
            </w:r>
            <w:proofErr w:type="spellStart"/>
            <w:r w:rsidRPr="00060E0D">
              <w:rPr>
                <w:rFonts w:ascii="Times New Roman" w:hAnsi="Times New Roman" w:cs="Times New Roman"/>
              </w:rPr>
              <w:t>destino</w:t>
            </w:r>
            <w:proofErr w:type="spellEnd"/>
            <w:r w:rsidRPr="00060E0D">
              <w:rPr>
                <w:rFonts w:ascii="Times New Roman" w:hAnsi="Times New Roman" w:cs="Times New Roman"/>
              </w:rPr>
              <w:t>]`</w:t>
            </w:r>
          </w:p>
        </w:tc>
        <w:tc>
          <w:tcPr>
            <w:tcW w:w="2834" w:type="dxa"/>
          </w:tcPr>
          <w:p w14:paraId="590FFC21"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 xml:space="preserve">Copia </w:t>
            </w:r>
            <w:proofErr w:type="spellStart"/>
            <w:r w:rsidRPr="00060E0D">
              <w:rPr>
                <w:rFonts w:ascii="Times New Roman" w:hAnsi="Times New Roman" w:cs="Times New Roman"/>
              </w:rPr>
              <w:t>archivos</w:t>
            </w:r>
            <w:proofErr w:type="spellEnd"/>
            <w:r w:rsidRPr="00060E0D">
              <w:rPr>
                <w:rFonts w:ascii="Times New Roman" w:hAnsi="Times New Roman" w:cs="Times New Roman"/>
              </w:rPr>
              <w:t xml:space="preserve"> de </w:t>
            </w:r>
            <w:proofErr w:type="spellStart"/>
            <w:r w:rsidRPr="00060E0D">
              <w:rPr>
                <w:rFonts w:ascii="Times New Roman" w:hAnsi="Times New Roman" w:cs="Times New Roman"/>
              </w:rPr>
              <w:t>una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ubicación</w:t>
            </w:r>
            <w:proofErr w:type="spellEnd"/>
            <w:r w:rsidRPr="00060E0D">
              <w:rPr>
                <w:rFonts w:ascii="Times New Roman" w:hAnsi="Times New Roman" w:cs="Times New Roman"/>
              </w:rPr>
              <w:t xml:space="preserve"> </w:t>
            </w:r>
            <w:proofErr w:type="gramStart"/>
            <w:r w:rsidRPr="00060E0D">
              <w:rPr>
                <w:rFonts w:ascii="Times New Roman" w:hAnsi="Times New Roman" w:cs="Times New Roman"/>
              </w:rPr>
              <w:t>a</w:t>
            </w:r>
            <w:proofErr w:type="gramEnd"/>
            <w:r w:rsidRPr="00060E0D">
              <w:rPr>
                <w:rFonts w:ascii="Times New Roman" w:hAnsi="Times New Roman" w:cs="Times New Roman"/>
              </w:rPr>
              <w:t xml:space="preserve"> </w:t>
            </w:r>
            <w:proofErr w:type="spellStart"/>
            <w:r w:rsidRPr="00060E0D">
              <w:rPr>
                <w:rFonts w:ascii="Times New Roman" w:hAnsi="Times New Roman" w:cs="Times New Roman"/>
              </w:rPr>
              <w:t>otra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Mantiene</w:t>
            </w:r>
            <w:proofErr w:type="spellEnd"/>
            <w:r w:rsidRPr="00060E0D">
              <w:rPr>
                <w:rFonts w:ascii="Times New Roman" w:hAnsi="Times New Roman" w:cs="Times New Roman"/>
              </w:rPr>
              <w:t xml:space="preserve"> el original </w:t>
            </w:r>
            <w:proofErr w:type="spellStart"/>
            <w:r w:rsidRPr="00060E0D">
              <w:rPr>
                <w:rFonts w:ascii="Times New Roman" w:hAnsi="Times New Roman" w:cs="Times New Roman"/>
              </w:rPr>
              <w:t>intacto</w:t>
            </w:r>
            <w:proofErr w:type="spellEnd"/>
            <w:r w:rsidRPr="00060E0D">
              <w:rPr>
                <w:rFonts w:ascii="Times New Roman" w:hAnsi="Times New Roman" w:cs="Times New Roman"/>
              </w:rPr>
              <w:t>.</w:t>
            </w:r>
          </w:p>
        </w:tc>
      </w:tr>
      <w:tr w:rsidR="00037B3F" w:rsidRPr="00060E0D" w14:paraId="5DA50EB4" w14:textId="77777777" w:rsidTr="00042CF2">
        <w:tc>
          <w:tcPr>
            <w:tcW w:w="2826" w:type="dxa"/>
          </w:tcPr>
          <w:p w14:paraId="5612F285"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lastRenderedPageBreak/>
              <w:t>**mv**</w:t>
            </w:r>
          </w:p>
        </w:tc>
        <w:tc>
          <w:tcPr>
            <w:tcW w:w="2835" w:type="dxa"/>
          </w:tcPr>
          <w:p w14:paraId="2FEEB5FA"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`mv [</w:t>
            </w:r>
            <w:proofErr w:type="spellStart"/>
            <w:r w:rsidRPr="00060E0D">
              <w:rPr>
                <w:rFonts w:ascii="Times New Roman" w:hAnsi="Times New Roman" w:cs="Times New Roman"/>
              </w:rPr>
              <w:t>origen</w:t>
            </w:r>
            <w:proofErr w:type="spellEnd"/>
            <w:r w:rsidRPr="00060E0D">
              <w:rPr>
                <w:rFonts w:ascii="Times New Roman" w:hAnsi="Times New Roman" w:cs="Times New Roman"/>
              </w:rPr>
              <w:t>] [</w:t>
            </w:r>
            <w:proofErr w:type="spellStart"/>
            <w:r w:rsidRPr="00060E0D">
              <w:rPr>
                <w:rFonts w:ascii="Times New Roman" w:hAnsi="Times New Roman" w:cs="Times New Roman"/>
              </w:rPr>
              <w:t>destino</w:t>
            </w:r>
            <w:proofErr w:type="spellEnd"/>
            <w:r w:rsidRPr="00060E0D">
              <w:rPr>
                <w:rFonts w:ascii="Times New Roman" w:hAnsi="Times New Roman" w:cs="Times New Roman"/>
              </w:rPr>
              <w:t>]`</w:t>
            </w:r>
          </w:p>
        </w:tc>
        <w:tc>
          <w:tcPr>
            <w:tcW w:w="2834" w:type="dxa"/>
          </w:tcPr>
          <w:p w14:paraId="73C8139B" w14:textId="77777777" w:rsidR="00037B3F" w:rsidRPr="00060E0D" w:rsidRDefault="00037B3F" w:rsidP="00251C8F">
            <w:pPr>
              <w:rPr>
                <w:rFonts w:ascii="Times New Roman" w:hAnsi="Times New Roman" w:cs="Times New Roman"/>
              </w:rPr>
            </w:pPr>
            <w:proofErr w:type="spellStart"/>
            <w:r w:rsidRPr="00060E0D">
              <w:rPr>
                <w:rFonts w:ascii="Times New Roman" w:hAnsi="Times New Roman" w:cs="Times New Roman"/>
              </w:rPr>
              <w:t>Mueve</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archivos</w:t>
            </w:r>
            <w:proofErr w:type="spellEnd"/>
            <w:r w:rsidRPr="00060E0D">
              <w:rPr>
                <w:rFonts w:ascii="Times New Roman" w:hAnsi="Times New Roman" w:cs="Times New Roman"/>
              </w:rPr>
              <w:t xml:space="preserve"> o </w:t>
            </w:r>
            <w:proofErr w:type="spellStart"/>
            <w:r w:rsidRPr="00060E0D">
              <w:rPr>
                <w:rFonts w:ascii="Times New Roman" w:hAnsi="Times New Roman" w:cs="Times New Roman"/>
              </w:rPr>
              <w:t>directorios</w:t>
            </w:r>
            <w:proofErr w:type="spellEnd"/>
            <w:r w:rsidRPr="00060E0D">
              <w:rPr>
                <w:rFonts w:ascii="Times New Roman" w:hAnsi="Times New Roman" w:cs="Times New Roman"/>
              </w:rPr>
              <w:t xml:space="preserve">. Se </w:t>
            </w:r>
            <w:proofErr w:type="spellStart"/>
            <w:r w:rsidRPr="00060E0D">
              <w:rPr>
                <w:rFonts w:ascii="Times New Roman" w:hAnsi="Times New Roman" w:cs="Times New Roman"/>
              </w:rPr>
              <w:t>utiliza</w:t>
            </w:r>
            <w:proofErr w:type="spellEnd"/>
            <w:r w:rsidRPr="00060E0D">
              <w:rPr>
                <w:rFonts w:ascii="Times New Roman" w:hAnsi="Times New Roman" w:cs="Times New Roman"/>
              </w:rPr>
              <w:t xml:space="preserve"> también para </w:t>
            </w:r>
            <w:proofErr w:type="spellStart"/>
            <w:r w:rsidRPr="00060E0D">
              <w:rPr>
                <w:rFonts w:ascii="Times New Roman" w:hAnsi="Times New Roman" w:cs="Times New Roman"/>
              </w:rPr>
              <w:t>renombrar</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elementos</w:t>
            </w:r>
            <w:proofErr w:type="spellEnd"/>
            <w:r w:rsidRPr="00060E0D">
              <w:rPr>
                <w:rFonts w:ascii="Times New Roman" w:hAnsi="Times New Roman" w:cs="Times New Roman"/>
              </w:rPr>
              <w:t>.</w:t>
            </w:r>
          </w:p>
        </w:tc>
      </w:tr>
      <w:tr w:rsidR="00037B3F" w:rsidRPr="00060E0D" w14:paraId="3ECD3608" w14:textId="77777777" w:rsidTr="00042CF2">
        <w:tc>
          <w:tcPr>
            <w:tcW w:w="2826" w:type="dxa"/>
          </w:tcPr>
          <w:p w14:paraId="2031F0BA"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**rm**</w:t>
            </w:r>
          </w:p>
        </w:tc>
        <w:tc>
          <w:tcPr>
            <w:tcW w:w="2835" w:type="dxa"/>
          </w:tcPr>
          <w:p w14:paraId="36ECC12C"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`rm [</w:t>
            </w:r>
            <w:proofErr w:type="spellStart"/>
            <w:r w:rsidRPr="00060E0D">
              <w:rPr>
                <w:rFonts w:ascii="Times New Roman" w:hAnsi="Times New Roman" w:cs="Times New Roman"/>
              </w:rPr>
              <w:t>archivo</w:t>
            </w:r>
            <w:proofErr w:type="spellEnd"/>
            <w:r w:rsidRPr="00060E0D">
              <w:rPr>
                <w:rFonts w:ascii="Times New Roman" w:hAnsi="Times New Roman" w:cs="Times New Roman"/>
              </w:rPr>
              <w:t>]`</w:t>
            </w:r>
          </w:p>
        </w:tc>
        <w:tc>
          <w:tcPr>
            <w:tcW w:w="2834" w:type="dxa"/>
          </w:tcPr>
          <w:p w14:paraId="33BB9844" w14:textId="77777777" w:rsidR="00037B3F" w:rsidRPr="00060E0D" w:rsidRDefault="00037B3F" w:rsidP="00251C8F">
            <w:pPr>
              <w:rPr>
                <w:rFonts w:ascii="Times New Roman" w:hAnsi="Times New Roman" w:cs="Times New Roman"/>
              </w:rPr>
            </w:pPr>
            <w:proofErr w:type="spellStart"/>
            <w:r w:rsidRPr="00060E0D">
              <w:rPr>
                <w:rFonts w:ascii="Times New Roman" w:hAnsi="Times New Roman" w:cs="Times New Roman"/>
              </w:rPr>
              <w:t>Elimina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archivos</w:t>
            </w:r>
            <w:proofErr w:type="spellEnd"/>
            <w:r w:rsidRPr="00060E0D">
              <w:rPr>
                <w:rFonts w:ascii="Times New Roman" w:hAnsi="Times New Roman" w:cs="Times New Roman"/>
              </w:rPr>
              <w:t xml:space="preserve"> de forma </w:t>
            </w:r>
            <w:proofErr w:type="spellStart"/>
            <w:r w:rsidRPr="00060E0D">
              <w:rPr>
                <w:rFonts w:ascii="Times New Roman" w:hAnsi="Times New Roman" w:cs="Times New Roman"/>
              </w:rPr>
              <w:t>permanente</w:t>
            </w:r>
            <w:proofErr w:type="spellEnd"/>
            <w:r w:rsidRPr="00060E0D">
              <w:rPr>
                <w:rFonts w:ascii="Times New Roman" w:hAnsi="Times New Roman" w:cs="Times New Roman"/>
              </w:rPr>
              <w:t xml:space="preserve">. No </w:t>
            </w:r>
            <w:proofErr w:type="spellStart"/>
            <w:r w:rsidRPr="00060E0D">
              <w:rPr>
                <w:rFonts w:ascii="Times New Roman" w:hAnsi="Times New Roman" w:cs="Times New Roman"/>
              </w:rPr>
              <w:t>existe</w:t>
            </w:r>
            <w:proofErr w:type="spellEnd"/>
            <w:r w:rsidRPr="00060E0D">
              <w:rPr>
                <w:rFonts w:ascii="Times New Roman" w:hAnsi="Times New Roman" w:cs="Times New Roman"/>
              </w:rPr>
              <w:t xml:space="preserve"> "papelera" en la CLI </w:t>
            </w:r>
            <w:proofErr w:type="spellStart"/>
            <w:r w:rsidRPr="00060E0D">
              <w:rPr>
                <w:rFonts w:ascii="Times New Roman" w:hAnsi="Times New Roman" w:cs="Times New Roman"/>
              </w:rPr>
              <w:t>estándar</w:t>
            </w:r>
            <w:proofErr w:type="spellEnd"/>
            <w:r w:rsidRPr="00060E0D">
              <w:rPr>
                <w:rFonts w:ascii="Times New Roman" w:hAnsi="Times New Roman" w:cs="Times New Roman"/>
              </w:rPr>
              <w:t>.</w:t>
            </w:r>
          </w:p>
        </w:tc>
      </w:tr>
      <w:tr w:rsidR="00037B3F" w:rsidRPr="00060E0D" w14:paraId="47A1108E" w14:textId="77777777" w:rsidTr="00042CF2">
        <w:tc>
          <w:tcPr>
            <w:tcW w:w="2826" w:type="dxa"/>
          </w:tcPr>
          <w:p w14:paraId="619E95C3"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w:t>
            </w:r>
            <w:proofErr w:type="spellStart"/>
            <w:r w:rsidRPr="00042CF2">
              <w:rPr>
                <w:rFonts w:ascii="Times New Roman" w:hAnsi="Times New Roman" w:cs="Times New Roman"/>
                <w:b/>
                <w:bCs/>
              </w:rPr>
              <w:t>mkdir</w:t>
            </w:r>
            <w:proofErr w:type="spellEnd"/>
            <w:r w:rsidRPr="00042CF2">
              <w:rPr>
                <w:rFonts w:ascii="Times New Roman" w:hAnsi="Times New Roman" w:cs="Times New Roman"/>
                <w:b/>
                <w:bCs/>
              </w:rPr>
              <w:t>**</w:t>
            </w:r>
          </w:p>
        </w:tc>
        <w:tc>
          <w:tcPr>
            <w:tcW w:w="2835" w:type="dxa"/>
          </w:tcPr>
          <w:p w14:paraId="1BE45746"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mkdir</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nombre_</w:t>
            </w:r>
            <w:proofErr w:type="gramStart"/>
            <w:r w:rsidRPr="00060E0D">
              <w:rPr>
                <w:rFonts w:ascii="Times New Roman" w:hAnsi="Times New Roman" w:cs="Times New Roman"/>
              </w:rPr>
              <w:t>dir</w:t>
            </w:r>
            <w:proofErr w:type="spellEnd"/>
            <w:r w:rsidRPr="00060E0D">
              <w:rPr>
                <w:rFonts w:ascii="Times New Roman" w:hAnsi="Times New Roman" w:cs="Times New Roman"/>
              </w:rPr>
              <w:t>]`</w:t>
            </w:r>
            <w:proofErr w:type="gramEnd"/>
          </w:p>
        </w:tc>
        <w:tc>
          <w:tcPr>
            <w:tcW w:w="2834" w:type="dxa"/>
          </w:tcPr>
          <w:p w14:paraId="21F4CE75"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 xml:space="preserve">Crea uno o </w:t>
            </w:r>
            <w:proofErr w:type="spellStart"/>
            <w:r w:rsidRPr="00060E0D">
              <w:rPr>
                <w:rFonts w:ascii="Times New Roman" w:hAnsi="Times New Roman" w:cs="Times New Roman"/>
              </w:rPr>
              <w:t>más</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directorios</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nuevos</w:t>
            </w:r>
            <w:proofErr w:type="spellEnd"/>
            <w:r w:rsidRPr="00060E0D">
              <w:rPr>
                <w:rFonts w:ascii="Times New Roman" w:hAnsi="Times New Roman" w:cs="Times New Roman"/>
              </w:rPr>
              <w:t xml:space="preserve"> en la </w:t>
            </w:r>
            <w:proofErr w:type="spellStart"/>
            <w:r w:rsidRPr="00060E0D">
              <w:rPr>
                <w:rFonts w:ascii="Times New Roman" w:hAnsi="Times New Roman" w:cs="Times New Roman"/>
              </w:rPr>
              <w:t>ruta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especificada</w:t>
            </w:r>
            <w:proofErr w:type="spellEnd"/>
            <w:r w:rsidRPr="00060E0D">
              <w:rPr>
                <w:rFonts w:ascii="Times New Roman" w:hAnsi="Times New Roman" w:cs="Times New Roman"/>
              </w:rPr>
              <w:t>.</w:t>
            </w:r>
          </w:p>
        </w:tc>
      </w:tr>
      <w:tr w:rsidR="00037B3F" w:rsidRPr="00060E0D" w14:paraId="2FFFFD9B" w14:textId="77777777" w:rsidTr="00042CF2">
        <w:tc>
          <w:tcPr>
            <w:tcW w:w="2826" w:type="dxa"/>
          </w:tcPr>
          <w:p w14:paraId="0904FE51"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**cp -r**</w:t>
            </w:r>
          </w:p>
        </w:tc>
        <w:tc>
          <w:tcPr>
            <w:tcW w:w="2835" w:type="dxa"/>
          </w:tcPr>
          <w:p w14:paraId="1F9D1E07"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`cp -r [</w:t>
            </w:r>
            <w:proofErr w:type="spellStart"/>
            <w:r w:rsidRPr="00060E0D">
              <w:rPr>
                <w:rFonts w:ascii="Times New Roman" w:hAnsi="Times New Roman" w:cs="Times New Roman"/>
              </w:rPr>
              <w:t>dir_orig</w:t>
            </w:r>
            <w:proofErr w:type="spellEnd"/>
            <w:r w:rsidRPr="00060E0D">
              <w:rPr>
                <w:rFonts w:ascii="Times New Roman" w:hAnsi="Times New Roman" w:cs="Times New Roman"/>
              </w:rPr>
              <w:t>] [</w:t>
            </w:r>
            <w:proofErr w:type="spellStart"/>
            <w:r w:rsidRPr="00060E0D">
              <w:rPr>
                <w:rFonts w:ascii="Times New Roman" w:hAnsi="Times New Roman" w:cs="Times New Roman"/>
              </w:rPr>
              <w:t>dir_</w:t>
            </w:r>
            <w:proofErr w:type="gramStart"/>
            <w:r w:rsidRPr="00060E0D">
              <w:rPr>
                <w:rFonts w:ascii="Times New Roman" w:hAnsi="Times New Roman" w:cs="Times New Roman"/>
              </w:rPr>
              <w:t>dest</w:t>
            </w:r>
            <w:proofErr w:type="spellEnd"/>
            <w:r w:rsidRPr="00060E0D">
              <w:rPr>
                <w:rFonts w:ascii="Times New Roman" w:hAnsi="Times New Roman" w:cs="Times New Roman"/>
              </w:rPr>
              <w:t>]`</w:t>
            </w:r>
            <w:proofErr w:type="gramEnd"/>
          </w:p>
        </w:tc>
        <w:tc>
          <w:tcPr>
            <w:tcW w:w="2834" w:type="dxa"/>
          </w:tcPr>
          <w:p w14:paraId="6995B9A6"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 xml:space="preserve">Copia </w:t>
            </w:r>
            <w:proofErr w:type="spellStart"/>
            <w:r w:rsidRPr="00060E0D">
              <w:rPr>
                <w:rFonts w:ascii="Times New Roman" w:hAnsi="Times New Roman" w:cs="Times New Roman"/>
              </w:rPr>
              <w:t>directorios</w:t>
            </w:r>
            <w:proofErr w:type="spellEnd"/>
            <w:r w:rsidRPr="00060E0D">
              <w:rPr>
                <w:rFonts w:ascii="Times New Roman" w:hAnsi="Times New Roman" w:cs="Times New Roman"/>
              </w:rPr>
              <w:t xml:space="preserve"> de forma </w:t>
            </w:r>
            <w:proofErr w:type="spellStart"/>
            <w:r w:rsidRPr="00060E0D">
              <w:rPr>
                <w:rFonts w:ascii="Times New Roman" w:hAnsi="Times New Roman" w:cs="Times New Roman"/>
              </w:rPr>
              <w:t>recursiva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incluyendo</w:t>
            </w:r>
            <w:proofErr w:type="spellEnd"/>
            <w:r w:rsidRPr="00060E0D">
              <w:rPr>
                <w:rFonts w:ascii="Times New Roman" w:hAnsi="Times New Roman" w:cs="Times New Roman"/>
              </w:rPr>
              <w:t xml:space="preserve"> todo </w:t>
            </w:r>
            <w:proofErr w:type="spellStart"/>
            <w:r w:rsidRPr="00060E0D">
              <w:rPr>
                <w:rFonts w:ascii="Times New Roman" w:hAnsi="Times New Roman" w:cs="Times New Roman"/>
              </w:rPr>
              <w:t>su</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contenido</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interno</w:t>
            </w:r>
            <w:proofErr w:type="spellEnd"/>
            <w:r w:rsidRPr="00060E0D">
              <w:rPr>
                <w:rFonts w:ascii="Times New Roman" w:hAnsi="Times New Roman" w:cs="Times New Roman"/>
              </w:rPr>
              <w:t>.</w:t>
            </w:r>
          </w:p>
        </w:tc>
      </w:tr>
      <w:tr w:rsidR="00037B3F" w:rsidRPr="00060E0D" w14:paraId="37E0CD1F" w14:textId="77777777" w:rsidTr="00042CF2">
        <w:tc>
          <w:tcPr>
            <w:tcW w:w="2826" w:type="dxa"/>
          </w:tcPr>
          <w:p w14:paraId="0AB0F728"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**mv**</w:t>
            </w:r>
          </w:p>
        </w:tc>
        <w:tc>
          <w:tcPr>
            <w:tcW w:w="2835" w:type="dxa"/>
          </w:tcPr>
          <w:p w14:paraId="420676D3"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`mv [</w:t>
            </w:r>
            <w:proofErr w:type="spellStart"/>
            <w:r w:rsidRPr="00060E0D">
              <w:rPr>
                <w:rFonts w:ascii="Times New Roman" w:hAnsi="Times New Roman" w:cs="Times New Roman"/>
              </w:rPr>
              <w:t>dir_orig</w:t>
            </w:r>
            <w:proofErr w:type="spellEnd"/>
            <w:r w:rsidRPr="00060E0D">
              <w:rPr>
                <w:rFonts w:ascii="Times New Roman" w:hAnsi="Times New Roman" w:cs="Times New Roman"/>
              </w:rPr>
              <w:t>] [</w:t>
            </w:r>
            <w:proofErr w:type="spellStart"/>
            <w:r w:rsidRPr="00060E0D">
              <w:rPr>
                <w:rFonts w:ascii="Times New Roman" w:hAnsi="Times New Roman" w:cs="Times New Roman"/>
              </w:rPr>
              <w:t>dir_</w:t>
            </w:r>
            <w:proofErr w:type="gramStart"/>
            <w:r w:rsidRPr="00060E0D">
              <w:rPr>
                <w:rFonts w:ascii="Times New Roman" w:hAnsi="Times New Roman" w:cs="Times New Roman"/>
              </w:rPr>
              <w:t>dest</w:t>
            </w:r>
            <w:proofErr w:type="spellEnd"/>
            <w:r w:rsidRPr="00060E0D">
              <w:rPr>
                <w:rFonts w:ascii="Times New Roman" w:hAnsi="Times New Roman" w:cs="Times New Roman"/>
              </w:rPr>
              <w:t>]`</w:t>
            </w:r>
            <w:proofErr w:type="gramEnd"/>
          </w:p>
        </w:tc>
        <w:tc>
          <w:tcPr>
            <w:tcW w:w="2834" w:type="dxa"/>
          </w:tcPr>
          <w:p w14:paraId="0D094676" w14:textId="77777777" w:rsidR="00037B3F" w:rsidRPr="00060E0D" w:rsidRDefault="00037B3F" w:rsidP="00251C8F">
            <w:pPr>
              <w:rPr>
                <w:rFonts w:ascii="Times New Roman" w:hAnsi="Times New Roman" w:cs="Times New Roman"/>
              </w:rPr>
            </w:pPr>
            <w:proofErr w:type="spellStart"/>
            <w:r w:rsidRPr="00060E0D">
              <w:rPr>
                <w:rFonts w:ascii="Times New Roman" w:hAnsi="Times New Roman" w:cs="Times New Roman"/>
              </w:rPr>
              <w:t>Mueve</w:t>
            </w:r>
            <w:proofErr w:type="spellEnd"/>
            <w:r w:rsidRPr="00060E0D">
              <w:rPr>
                <w:rFonts w:ascii="Times New Roman" w:hAnsi="Times New Roman" w:cs="Times New Roman"/>
              </w:rPr>
              <w:t xml:space="preserve"> o </w:t>
            </w:r>
            <w:proofErr w:type="spellStart"/>
            <w:r w:rsidRPr="00060E0D">
              <w:rPr>
                <w:rFonts w:ascii="Times New Roman" w:hAnsi="Times New Roman" w:cs="Times New Roman"/>
              </w:rPr>
              <w:t>renombra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directorios</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completos</w:t>
            </w:r>
            <w:proofErr w:type="spellEnd"/>
            <w:r w:rsidRPr="00060E0D">
              <w:rPr>
                <w:rFonts w:ascii="Times New Roman" w:hAnsi="Times New Roman" w:cs="Times New Roman"/>
              </w:rPr>
              <w:t xml:space="preserve"> de </w:t>
            </w:r>
            <w:proofErr w:type="spellStart"/>
            <w:r w:rsidRPr="00060E0D">
              <w:rPr>
                <w:rFonts w:ascii="Times New Roman" w:hAnsi="Times New Roman" w:cs="Times New Roman"/>
              </w:rPr>
              <w:t>manera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atómica</w:t>
            </w:r>
            <w:proofErr w:type="spellEnd"/>
            <w:r w:rsidRPr="00060E0D">
              <w:rPr>
                <w:rFonts w:ascii="Times New Roman" w:hAnsi="Times New Roman" w:cs="Times New Roman"/>
              </w:rPr>
              <w:t>.</w:t>
            </w:r>
          </w:p>
        </w:tc>
      </w:tr>
      <w:tr w:rsidR="00037B3F" w:rsidRPr="00060E0D" w14:paraId="0CADA1AE" w14:textId="77777777" w:rsidTr="00042CF2">
        <w:tc>
          <w:tcPr>
            <w:tcW w:w="2826" w:type="dxa"/>
          </w:tcPr>
          <w:p w14:paraId="4629F734" w14:textId="77777777" w:rsidR="00037B3F" w:rsidRPr="00042CF2" w:rsidRDefault="00037B3F" w:rsidP="00251C8F">
            <w:pPr>
              <w:rPr>
                <w:rFonts w:ascii="Times New Roman" w:hAnsi="Times New Roman" w:cs="Times New Roman"/>
                <w:b/>
                <w:bCs/>
              </w:rPr>
            </w:pPr>
            <w:r w:rsidRPr="00042CF2">
              <w:rPr>
                <w:rFonts w:ascii="Times New Roman" w:hAnsi="Times New Roman" w:cs="Times New Roman"/>
                <w:b/>
                <w:bCs/>
              </w:rPr>
              <w:t>**rm -r**</w:t>
            </w:r>
          </w:p>
        </w:tc>
        <w:tc>
          <w:tcPr>
            <w:tcW w:w="2835" w:type="dxa"/>
          </w:tcPr>
          <w:p w14:paraId="52FD50AB" w14:textId="77777777" w:rsidR="00037B3F" w:rsidRPr="00060E0D" w:rsidRDefault="00037B3F" w:rsidP="00251C8F">
            <w:pPr>
              <w:rPr>
                <w:rFonts w:ascii="Times New Roman" w:hAnsi="Times New Roman" w:cs="Times New Roman"/>
              </w:rPr>
            </w:pPr>
            <w:r w:rsidRPr="00060E0D">
              <w:rPr>
                <w:rFonts w:ascii="Times New Roman" w:hAnsi="Times New Roman" w:cs="Times New Roman"/>
              </w:rPr>
              <w:t>`rm -r [</w:t>
            </w:r>
            <w:proofErr w:type="spellStart"/>
            <w:r w:rsidRPr="00060E0D">
              <w:rPr>
                <w:rFonts w:ascii="Times New Roman" w:hAnsi="Times New Roman" w:cs="Times New Roman"/>
              </w:rPr>
              <w:t>directorio</w:t>
            </w:r>
            <w:proofErr w:type="spellEnd"/>
            <w:r w:rsidRPr="00060E0D">
              <w:rPr>
                <w:rFonts w:ascii="Times New Roman" w:hAnsi="Times New Roman" w:cs="Times New Roman"/>
              </w:rPr>
              <w:t>]`</w:t>
            </w:r>
          </w:p>
        </w:tc>
        <w:tc>
          <w:tcPr>
            <w:tcW w:w="2834" w:type="dxa"/>
          </w:tcPr>
          <w:p w14:paraId="5B0C9499" w14:textId="77777777" w:rsidR="00037B3F" w:rsidRPr="00060E0D" w:rsidRDefault="00037B3F" w:rsidP="00251C8F">
            <w:pPr>
              <w:rPr>
                <w:rFonts w:ascii="Times New Roman" w:hAnsi="Times New Roman" w:cs="Times New Roman"/>
              </w:rPr>
            </w:pPr>
            <w:proofErr w:type="spellStart"/>
            <w:r w:rsidRPr="00060E0D">
              <w:rPr>
                <w:rFonts w:ascii="Times New Roman" w:hAnsi="Times New Roman" w:cs="Times New Roman"/>
              </w:rPr>
              <w:t>Elimina</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directorios</w:t>
            </w:r>
            <w:proofErr w:type="spellEnd"/>
            <w:r w:rsidRPr="00060E0D">
              <w:rPr>
                <w:rFonts w:ascii="Times New Roman" w:hAnsi="Times New Roman" w:cs="Times New Roman"/>
              </w:rPr>
              <w:t xml:space="preserve"> y todo </w:t>
            </w:r>
            <w:proofErr w:type="spellStart"/>
            <w:r w:rsidRPr="00060E0D">
              <w:rPr>
                <w:rFonts w:ascii="Times New Roman" w:hAnsi="Times New Roman" w:cs="Times New Roman"/>
              </w:rPr>
              <w:t>su</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contenido</w:t>
            </w:r>
            <w:proofErr w:type="spellEnd"/>
            <w:r w:rsidRPr="00060E0D">
              <w:rPr>
                <w:rFonts w:ascii="Times New Roman" w:hAnsi="Times New Roman" w:cs="Times New Roman"/>
              </w:rPr>
              <w:t xml:space="preserve"> de forma </w:t>
            </w:r>
            <w:proofErr w:type="spellStart"/>
            <w:r w:rsidRPr="00060E0D">
              <w:rPr>
                <w:rFonts w:ascii="Times New Roman" w:hAnsi="Times New Roman" w:cs="Times New Roman"/>
              </w:rPr>
              <w:t>recursiva</w:t>
            </w:r>
            <w:proofErr w:type="spellEnd"/>
            <w:r w:rsidRPr="00060E0D">
              <w:rPr>
                <w:rFonts w:ascii="Times New Roman" w:hAnsi="Times New Roman" w:cs="Times New Roman"/>
              </w:rPr>
              <w:t xml:space="preserve">. ¡Usar con </w:t>
            </w:r>
            <w:proofErr w:type="spellStart"/>
            <w:r w:rsidRPr="00060E0D">
              <w:rPr>
                <w:rFonts w:ascii="Times New Roman" w:hAnsi="Times New Roman" w:cs="Times New Roman"/>
              </w:rPr>
              <w:t>precaución</w:t>
            </w:r>
            <w:proofErr w:type="spellEnd"/>
            <w:r w:rsidRPr="00060E0D">
              <w:rPr>
                <w:rFonts w:ascii="Times New Roman" w:hAnsi="Times New Roman" w:cs="Times New Roman"/>
              </w:rPr>
              <w:t>!</w:t>
            </w:r>
          </w:p>
        </w:tc>
      </w:tr>
    </w:tbl>
    <w:p w14:paraId="7C20397E" w14:textId="77777777" w:rsidR="00037B3F" w:rsidRPr="00060E0D" w:rsidRDefault="00037B3F" w:rsidP="00037B3F">
      <w:pPr>
        <w:rPr>
          <w:rFonts w:ascii="Times New Roman" w:hAnsi="Times New Roman" w:cs="Times New Roman"/>
        </w:rPr>
      </w:pPr>
    </w:p>
    <w:p w14:paraId="7B4A9A32" w14:textId="77777777" w:rsidR="00037B3F" w:rsidRPr="00060E0D" w:rsidRDefault="00037B3F" w:rsidP="00037B3F">
      <w:pPr>
        <w:pStyle w:val="Ttulo3"/>
        <w:rPr>
          <w:rFonts w:ascii="Times New Roman" w:hAnsi="Times New Roman" w:cs="Times New Roman"/>
        </w:rPr>
      </w:pPr>
      <w:r w:rsidRPr="00060E0D">
        <w:rPr>
          <w:rFonts w:ascii="Times New Roman" w:hAnsi="Times New Roman" w:cs="Times New Roman"/>
        </w:rPr>
        <w:t>2.8. Implementación Práctica (Linux - Google Cloud Shell)</w:t>
      </w:r>
    </w:p>
    <w:p w14:paraId="780A6114" w14:textId="77777777" w:rsidR="00037B3F" w:rsidRPr="00060E0D" w:rsidRDefault="00037B3F" w:rsidP="00037B3F">
      <w:pPr>
        <w:rPr>
          <w:rFonts w:ascii="Times New Roman" w:hAnsi="Times New Roman" w:cs="Times New Roman"/>
        </w:rPr>
      </w:pPr>
    </w:p>
    <w:p w14:paraId="413B3247" w14:textId="1E8DA147"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Para la ejecución de esta práctica, se ha utilizado el entorno de </w:t>
      </w:r>
      <w:r w:rsidRPr="00060E0D">
        <w:rPr>
          <w:rFonts w:ascii="Times New Roman" w:hAnsi="Times New Roman" w:cs="Times New Roman"/>
          <w:b/>
          <w:bCs/>
        </w:rPr>
        <w:t>Google Cloud Shell</w:t>
      </w:r>
      <w:r w:rsidRPr="00060E0D">
        <w:rPr>
          <w:rFonts w:ascii="Times New Roman" w:hAnsi="Times New Roman" w:cs="Times New Roman"/>
        </w:rPr>
        <w:t>, el cual proporciona una terminal de Linux basada en Debian para realizar pruebas de administración en un entorno seguro y profesional.</w:t>
      </w:r>
    </w:p>
    <w:p w14:paraId="1704AAEF" w14:textId="77777777" w:rsidR="00037B3F" w:rsidRPr="00060E0D" w:rsidRDefault="00037B3F" w:rsidP="00037B3F">
      <w:pPr>
        <w:rPr>
          <w:rFonts w:ascii="Times New Roman" w:hAnsi="Times New Roman" w:cs="Times New Roman"/>
        </w:rPr>
      </w:pPr>
    </w:p>
    <w:p w14:paraId="291E3DD6" w14:textId="00831B9B"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1.  </w:t>
      </w:r>
      <w:r w:rsidRPr="00060E0D">
        <w:rPr>
          <w:rFonts w:ascii="Times New Roman" w:hAnsi="Times New Roman" w:cs="Times New Roman"/>
          <w:b/>
          <w:bCs/>
        </w:rPr>
        <w:t>Fase de Creación:</w:t>
      </w:r>
    </w:p>
    <w:p w14:paraId="0836F843"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Se inicia creando un archivo de prueba y un directorio para organizar la práctica.</w:t>
      </w:r>
    </w:p>
    <w:p w14:paraId="3FDEDAB0"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touch</w:t>
      </w:r>
      <w:proofErr w:type="spellEnd"/>
      <w:r w:rsidRPr="00060E0D">
        <w:rPr>
          <w:rFonts w:ascii="Times New Roman" w:hAnsi="Times New Roman" w:cs="Times New Roman"/>
        </w:rPr>
        <w:t xml:space="preserve"> informe_final.txt`</w:t>
      </w:r>
    </w:p>
    <w:p w14:paraId="68BA7B93" w14:textId="77777777" w:rsidR="00A77920"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mkdir</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UEA_Practicas</w:t>
      </w:r>
      <w:proofErr w:type="spellEnd"/>
      <w:r w:rsidRPr="00060E0D">
        <w:rPr>
          <w:rFonts w:ascii="Times New Roman" w:hAnsi="Times New Roman" w:cs="Times New Roman"/>
        </w:rPr>
        <w:t>`</w:t>
      </w:r>
    </w:p>
    <w:p w14:paraId="63785C31" w14:textId="65AF2975" w:rsidR="00037B3F" w:rsidRPr="00060E0D" w:rsidRDefault="00A77920" w:rsidP="00C64D2A">
      <w:pPr>
        <w:jc w:val="center"/>
        <w:rPr>
          <w:rFonts w:ascii="Times New Roman" w:hAnsi="Times New Roman" w:cs="Times New Roman"/>
        </w:rPr>
      </w:pPr>
      <w:r>
        <w:rPr>
          <w:rFonts w:ascii="Times New Roman" w:hAnsi="Times New Roman" w:cs="Times New Roman"/>
          <w:b/>
          <w:i/>
          <w:noProof/>
          <w:color w:val="0070C0"/>
        </w:rPr>
        <w:drawing>
          <wp:inline distT="0" distB="0" distL="0" distR="0" wp14:anchorId="6C400549" wp14:editId="3B1E01F8">
            <wp:extent cx="3699716" cy="1456660"/>
            <wp:effectExtent l="0" t="0" r="0" b="0"/>
            <wp:docPr id="20039137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5184" cy="1478499"/>
                    </a:xfrm>
                    <a:prstGeom prst="rect">
                      <a:avLst/>
                    </a:prstGeom>
                    <a:noFill/>
                    <a:ln>
                      <a:noFill/>
                    </a:ln>
                  </pic:spPr>
                </pic:pic>
              </a:graphicData>
            </a:graphic>
          </wp:inline>
        </w:drawing>
      </w:r>
    </w:p>
    <w:p w14:paraId="0A360DDE" w14:textId="4BA02A99" w:rsidR="00037B3F" w:rsidRPr="00060E0D" w:rsidRDefault="00037B3F" w:rsidP="00037B3F">
      <w:pPr>
        <w:rPr>
          <w:rFonts w:ascii="Times New Roman" w:hAnsi="Times New Roman" w:cs="Times New Roman"/>
          <w:i/>
          <w:iCs/>
        </w:rPr>
      </w:pPr>
      <w:r w:rsidRPr="00060E0D">
        <w:rPr>
          <w:rFonts w:ascii="Times New Roman" w:hAnsi="Times New Roman" w:cs="Times New Roman"/>
          <w:i/>
          <w:iCs/>
        </w:rPr>
        <w:t>Descripción: Se observa el archivo 'informe_final.txt' y el directorio '</w:t>
      </w:r>
      <w:proofErr w:type="spellStart"/>
      <w:r w:rsidRPr="00060E0D">
        <w:rPr>
          <w:rFonts w:ascii="Times New Roman" w:hAnsi="Times New Roman" w:cs="Times New Roman"/>
          <w:i/>
          <w:iCs/>
        </w:rPr>
        <w:t>UEA_Practicas</w:t>
      </w:r>
      <w:proofErr w:type="spellEnd"/>
      <w:r w:rsidRPr="00060E0D">
        <w:rPr>
          <w:rFonts w:ascii="Times New Roman" w:hAnsi="Times New Roman" w:cs="Times New Roman"/>
          <w:i/>
          <w:iCs/>
        </w:rPr>
        <w:t>' resaltado en color azul.</w:t>
      </w:r>
    </w:p>
    <w:p w14:paraId="56BEA44F" w14:textId="77777777" w:rsidR="00037B3F" w:rsidRPr="00060E0D" w:rsidRDefault="00037B3F" w:rsidP="00037B3F">
      <w:pPr>
        <w:rPr>
          <w:rFonts w:ascii="Times New Roman" w:hAnsi="Times New Roman" w:cs="Times New Roman"/>
        </w:rPr>
      </w:pPr>
    </w:p>
    <w:p w14:paraId="6AB26069" w14:textId="218CD335"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2.  </w:t>
      </w:r>
      <w:r w:rsidRPr="00060E0D">
        <w:rPr>
          <w:rFonts w:ascii="Times New Roman" w:hAnsi="Times New Roman" w:cs="Times New Roman"/>
          <w:b/>
          <w:bCs/>
        </w:rPr>
        <w:t>Fase de Movimiento y Renombrado:</w:t>
      </w:r>
    </w:p>
    <w:p w14:paraId="582983B2"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Procedemos a mover el archivo dentro del directorio y posteriormente renombrarlo para seguir estándares de organización.</w:t>
      </w:r>
    </w:p>
    <w:p w14:paraId="4BAE1E8D"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mv</w:t>
      </w:r>
      <w:proofErr w:type="spellEnd"/>
      <w:r w:rsidRPr="00060E0D">
        <w:rPr>
          <w:rFonts w:ascii="Times New Roman" w:hAnsi="Times New Roman" w:cs="Times New Roman"/>
        </w:rPr>
        <w:t xml:space="preserve"> informe_final.txt </w:t>
      </w:r>
      <w:proofErr w:type="spellStart"/>
      <w:r w:rsidRPr="00060E0D">
        <w:rPr>
          <w:rFonts w:ascii="Times New Roman" w:hAnsi="Times New Roman" w:cs="Times New Roman"/>
        </w:rPr>
        <w:t>UEA_Practicas</w:t>
      </w:r>
      <w:proofErr w:type="spellEnd"/>
      <w:r w:rsidRPr="00060E0D">
        <w:rPr>
          <w:rFonts w:ascii="Times New Roman" w:hAnsi="Times New Roman" w:cs="Times New Roman"/>
        </w:rPr>
        <w:t>/`</w:t>
      </w:r>
    </w:p>
    <w:p w14:paraId="71D6EDB9"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mv</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UEA_Practicas</w:t>
      </w:r>
      <w:proofErr w:type="spellEnd"/>
      <w:r w:rsidRPr="00060E0D">
        <w:rPr>
          <w:rFonts w:ascii="Times New Roman" w:hAnsi="Times New Roman" w:cs="Times New Roman"/>
        </w:rPr>
        <w:t xml:space="preserve">/informe_final.txt </w:t>
      </w:r>
      <w:proofErr w:type="spellStart"/>
      <w:r w:rsidRPr="00060E0D">
        <w:rPr>
          <w:rFonts w:ascii="Times New Roman" w:hAnsi="Times New Roman" w:cs="Times New Roman"/>
        </w:rPr>
        <w:t>UEA_Practicas</w:t>
      </w:r>
      <w:proofErr w:type="spellEnd"/>
      <w:r w:rsidRPr="00060E0D">
        <w:rPr>
          <w:rFonts w:ascii="Times New Roman" w:hAnsi="Times New Roman" w:cs="Times New Roman"/>
        </w:rPr>
        <w:t>/evidencia_v1.txt`</w:t>
      </w:r>
    </w:p>
    <w:p w14:paraId="587CE50C" w14:textId="27281F86" w:rsidR="00A77920" w:rsidRDefault="00A77920" w:rsidP="00A77920">
      <w:pPr>
        <w:jc w:val="center"/>
        <w:rPr>
          <w:rFonts w:ascii="Times New Roman" w:hAnsi="Times New Roman" w:cs="Times New Roman"/>
          <w:b/>
          <w:i/>
          <w:color w:val="0070C0"/>
        </w:rPr>
      </w:pPr>
      <w:r>
        <w:rPr>
          <w:rFonts w:ascii="Times New Roman" w:hAnsi="Times New Roman" w:cs="Times New Roman"/>
          <w:b/>
          <w:i/>
          <w:noProof/>
          <w:color w:val="0070C0"/>
        </w:rPr>
        <w:drawing>
          <wp:inline distT="0" distB="0" distL="0" distR="0" wp14:anchorId="2CE94238" wp14:editId="339FC0B5">
            <wp:extent cx="4805800" cy="2232838"/>
            <wp:effectExtent l="0" t="0" r="0" b="0"/>
            <wp:docPr id="9389089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8616" cy="2238792"/>
                    </a:xfrm>
                    <a:prstGeom prst="rect">
                      <a:avLst/>
                    </a:prstGeom>
                    <a:noFill/>
                    <a:ln>
                      <a:noFill/>
                    </a:ln>
                  </pic:spPr>
                </pic:pic>
              </a:graphicData>
            </a:graphic>
          </wp:inline>
        </w:drawing>
      </w:r>
    </w:p>
    <w:p w14:paraId="631FFA08" w14:textId="3B0C0DDF" w:rsidR="00037B3F" w:rsidRPr="00060E0D" w:rsidRDefault="00037B3F" w:rsidP="00037B3F">
      <w:pPr>
        <w:rPr>
          <w:rFonts w:ascii="Times New Roman" w:hAnsi="Times New Roman" w:cs="Times New Roman"/>
          <w:i/>
          <w:iCs/>
        </w:rPr>
      </w:pPr>
      <w:r w:rsidRPr="00060E0D">
        <w:rPr>
          <w:rFonts w:ascii="Times New Roman" w:hAnsi="Times New Roman" w:cs="Times New Roman"/>
          <w:i/>
          <w:iCs/>
        </w:rPr>
        <w:t>Descripción: El comando confirma que el archivo ahora reside dentro de la carpeta y ha sido renombrado exitosamente.</w:t>
      </w:r>
    </w:p>
    <w:p w14:paraId="5CC7F30D" w14:textId="77777777" w:rsidR="00037B3F" w:rsidRPr="00060E0D" w:rsidRDefault="00037B3F" w:rsidP="00037B3F">
      <w:pPr>
        <w:rPr>
          <w:rFonts w:ascii="Times New Roman" w:hAnsi="Times New Roman" w:cs="Times New Roman"/>
        </w:rPr>
      </w:pPr>
    </w:p>
    <w:p w14:paraId="7DC41402" w14:textId="7EFE8632" w:rsidR="00037B3F" w:rsidRPr="00060E0D" w:rsidRDefault="00037B3F" w:rsidP="00037B3F">
      <w:pPr>
        <w:rPr>
          <w:rFonts w:ascii="Times New Roman" w:hAnsi="Times New Roman" w:cs="Times New Roman"/>
          <w:b/>
          <w:bCs/>
        </w:rPr>
      </w:pPr>
      <w:r w:rsidRPr="00060E0D">
        <w:rPr>
          <w:rFonts w:ascii="Times New Roman" w:hAnsi="Times New Roman" w:cs="Times New Roman"/>
        </w:rPr>
        <w:t xml:space="preserve">3.  </w:t>
      </w:r>
      <w:r w:rsidRPr="00060E0D">
        <w:rPr>
          <w:rFonts w:ascii="Times New Roman" w:hAnsi="Times New Roman" w:cs="Times New Roman"/>
          <w:b/>
          <w:bCs/>
        </w:rPr>
        <w:t>Fase de Copia Recursiva:</w:t>
      </w:r>
    </w:p>
    <w:p w14:paraId="66408C35"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Creamos una copia de seguridad de todo el directorio de trabajo.</w:t>
      </w:r>
    </w:p>
    <w:p w14:paraId="554FB448"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cp</w:t>
      </w:r>
      <w:proofErr w:type="spellEnd"/>
      <w:r w:rsidRPr="00060E0D">
        <w:rPr>
          <w:rFonts w:ascii="Times New Roman" w:hAnsi="Times New Roman" w:cs="Times New Roman"/>
        </w:rPr>
        <w:t xml:space="preserve"> -r </w:t>
      </w:r>
      <w:proofErr w:type="spellStart"/>
      <w:r w:rsidRPr="00060E0D">
        <w:rPr>
          <w:rFonts w:ascii="Times New Roman" w:hAnsi="Times New Roman" w:cs="Times New Roman"/>
        </w:rPr>
        <w:t>UEA_Practicas</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UEA_Backup</w:t>
      </w:r>
      <w:proofErr w:type="spellEnd"/>
      <w:r w:rsidRPr="00060E0D">
        <w:rPr>
          <w:rFonts w:ascii="Times New Roman" w:hAnsi="Times New Roman" w:cs="Times New Roman"/>
        </w:rPr>
        <w:t>/`</w:t>
      </w:r>
    </w:p>
    <w:p w14:paraId="5336E1E2" w14:textId="2981FA19" w:rsidR="00A77920" w:rsidRDefault="00A77920" w:rsidP="00A77920">
      <w:pPr>
        <w:jc w:val="center"/>
        <w:rPr>
          <w:rFonts w:ascii="Times New Roman" w:hAnsi="Times New Roman" w:cs="Times New Roman"/>
          <w:b/>
          <w:i/>
          <w:color w:val="0070C0"/>
        </w:rPr>
      </w:pPr>
      <w:r>
        <w:rPr>
          <w:rFonts w:ascii="Times New Roman" w:hAnsi="Times New Roman" w:cs="Times New Roman"/>
          <w:b/>
          <w:i/>
          <w:noProof/>
          <w:color w:val="0070C0"/>
        </w:rPr>
        <w:drawing>
          <wp:inline distT="0" distB="0" distL="0" distR="0" wp14:anchorId="5BEECC79" wp14:editId="1EB56059">
            <wp:extent cx="4765601" cy="2392325"/>
            <wp:effectExtent l="0" t="0" r="0" b="8255"/>
            <wp:docPr id="13996509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600" cy="2395838"/>
                    </a:xfrm>
                    <a:prstGeom prst="rect">
                      <a:avLst/>
                    </a:prstGeom>
                    <a:noFill/>
                    <a:ln>
                      <a:noFill/>
                    </a:ln>
                  </pic:spPr>
                </pic:pic>
              </a:graphicData>
            </a:graphic>
          </wp:inline>
        </w:drawing>
      </w:r>
    </w:p>
    <w:p w14:paraId="130C437A" w14:textId="494E12DF" w:rsidR="00037B3F" w:rsidRPr="00060E0D" w:rsidRDefault="00037B3F" w:rsidP="00037B3F">
      <w:pPr>
        <w:rPr>
          <w:rFonts w:ascii="Times New Roman" w:hAnsi="Times New Roman" w:cs="Times New Roman"/>
          <w:i/>
          <w:iCs/>
        </w:rPr>
      </w:pPr>
      <w:r w:rsidRPr="00060E0D">
        <w:rPr>
          <w:rFonts w:ascii="Times New Roman" w:hAnsi="Times New Roman" w:cs="Times New Roman"/>
          <w:i/>
          <w:iCs/>
        </w:rPr>
        <w:t>Descripción: La opción -r permite que el sistema operativo duplique la estructura completa de directorios.</w:t>
      </w:r>
    </w:p>
    <w:p w14:paraId="588562D4" w14:textId="77777777" w:rsidR="00037B3F" w:rsidRPr="00060E0D" w:rsidRDefault="00037B3F" w:rsidP="00037B3F">
      <w:pPr>
        <w:rPr>
          <w:rFonts w:ascii="Times New Roman" w:hAnsi="Times New Roman" w:cs="Times New Roman"/>
        </w:rPr>
      </w:pPr>
    </w:p>
    <w:p w14:paraId="102D521C" w14:textId="674492D7"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4.  </w:t>
      </w:r>
      <w:r w:rsidRPr="00060E0D">
        <w:rPr>
          <w:rFonts w:ascii="Times New Roman" w:hAnsi="Times New Roman" w:cs="Times New Roman"/>
          <w:b/>
          <w:bCs/>
        </w:rPr>
        <w:t>Fase de Eliminación:</w:t>
      </w:r>
    </w:p>
    <w:p w14:paraId="35B3AFA6"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Finalmente, se limpian los archivos temporales para mantener el orden del sistema.</w:t>
      </w:r>
    </w:p>
    <w:p w14:paraId="496644FA"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rm</w:t>
      </w:r>
      <w:proofErr w:type="spellEnd"/>
      <w:r w:rsidRPr="00060E0D">
        <w:rPr>
          <w:rFonts w:ascii="Times New Roman" w:hAnsi="Times New Roman" w:cs="Times New Roman"/>
        </w:rPr>
        <w:t xml:space="preserve"> </w:t>
      </w:r>
      <w:proofErr w:type="spellStart"/>
      <w:r w:rsidRPr="00060E0D">
        <w:rPr>
          <w:rFonts w:ascii="Times New Roman" w:hAnsi="Times New Roman" w:cs="Times New Roman"/>
        </w:rPr>
        <w:t>UEA_Practicas</w:t>
      </w:r>
      <w:proofErr w:type="spellEnd"/>
      <w:r w:rsidRPr="00060E0D">
        <w:rPr>
          <w:rFonts w:ascii="Times New Roman" w:hAnsi="Times New Roman" w:cs="Times New Roman"/>
        </w:rPr>
        <w:t>/evidencia_v1.txt`</w:t>
      </w:r>
    </w:p>
    <w:p w14:paraId="73710435"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w:t>
      </w:r>
      <w:proofErr w:type="spellStart"/>
      <w:r w:rsidRPr="00060E0D">
        <w:rPr>
          <w:rFonts w:ascii="Times New Roman" w:hAnsi="Times New Roman" w:cs="Times New Roman"/>
        </w:rPr>
        <w:t>rm</w:t>
      </w:r>
      <w:proofErr w:type="spellEnd"/>
      <w:r w:rsidRPr="00060E0D">
        <w:rPr>
          <w:rFonts w:ascii="Times New Roman" w:hAnsi="Times New Roman" w:cs="Times New Roman"/>
        </w:rPr>
        <w:t xml:space="preserve"> -r </w:t>
      </w:r>
      <w:proofErr w:type="spellStart"/>
      <w:r w:rsidRPr="00060E0D">
        <w:rPr>
          <w:rFonts w:ascii="Times New Roman" w:hAnsi="Times New Roman" w:cs="Times New Roman"/>
        </w:rPr>
        <w:t>UEA_Backup</w:t>
      </w:r>
      <w:proofErr w:type="spellEnd"/>
      <w:r w:rsidRPr="00060E0D">
        <w:rPr>
          <w:rFonts w:ascii="Times New Roman" w:hAnsi="Times New Roman" w:cs="Times New Roman"/>
        </w:rPr>
        <w:t>/`</w:t>
      </w:r>
    </w:p>
    <w:p w14:paraId="1DD5F009" w14:textId="2668980D" w:rsidR="00A77920" w:rsidRDefault="00A77920" w:rsidP="00A77920">
      <w:pPr>
        <w:jc w:val="center"/>
        <w:rPr>
          <w:rFonts w:ascii="Times New Roman" w:hAnsi="Times New Roman" w:cs="Times New Roman"/>
          <w:b/>
          <w:i/>
          <w:color w:val="0070C0"/>
        </w:rPr>
      </w:pPr>
      <w:r>
        <w:rPr>
          <w:rFonts w:ascii="Times New Roman" w:hAnsi="Times New Roman" w:cs="Times New Roman"/>
          <w:b/>
          <w:i/>
          <w:noProof/>
          <w:color w:val="0070C0"/>
        </w:rPr>
        <w:drawing>
          <wp:inline distT="0" distB="0" distL="0" distR="0" wp14:anchorId="177952B8" wp14:editId="04E6D43B">
            <wp:extent cx="5390515" cy="2945130"/>
            <wp:effectExtent l="0" t="0" r="635" b="7620"/>
            <wp:docPr id="19182392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515" cy="2945130"/>
                    </a:xfrm>
                    <a:prstGeom prst="rect">
                      <a:avLst/>
                    </a:prstGeom>
                    <a:noFill/>
                    <a:ln>
                      <a:noFill/>
                    </a:ln>
                  </pic:spPr>
                </pic:pic>
              </a:graphicData>
            </a:graphic>
          </wp:inline>
        </w:drawing>
      </w:r>
    </w:p>
    <w:p w14:paraId="1B727F39" w14:textId="12B0A5D1" w:rsidR="00037B3F" w:rsidRPr="00060E0D" w:rsidRDefault="00037B3F" w:rsidP="00037B3F">
      <w:pPr>
        <w:rPr>
          <w:rFonts w:ascii="Times New Roman" w:hAnsi="Times New Roman" w:cs="Times New Roman"/>
          <w:i/>
          <w:iCs/>
        </w:rPr>
      </w:pPr>
      <w:r w:rsidRPr="00060E0D">
        <w:rPr>
          <w:rFonts w:ascii="Times New Roman" w:hAnsi="Times New Roman" w:cs="Times New Roman"/>
          <w:i/>
          <w:iCs/>
        </w:rPr>
        <w:t>Descripción: Se eliminó el archivo individual y posteriormente el directorio de respaldo de forma recursiva.</w:t>
      </w:r>
    </w:p>
    <w:p w14:paraId="57FF1069" w14:textId="77777777" w:rsidR="00B7300B" w:rsidRPr="00060E0D" w:rsidRDefault="00B7300B">
      <w:pPr>
        <w:jc w:val="left"/>
        <w:rPr>
          <w:rFonts w:ascii="Times New Roman" w:hAnsi="Times New Roman" w:cs="Times New Roman"/>
          <w:b/>
          <w:szCs w:val="24"/>
        </w:rPr>
      </w:pPr>
      <w:r w:rsidRPr="00060E0D">
        <w:rPr>
          <w:rFonts w:ascii="Times New Roman" w:hAnsi="Times New Roman" w:cs="Times New Roman"/>
          <w:b/>
          <w:szCs w:val="24"/>
        </w:rPr>
        <w:br w:type="page"/>
      </w:r>
    </w:p>
    <w:p w14:paraId="2127EE06" w14:textId="0DA0A217" w:rsidR="00C60B1D" w:rsidRPr="00060E0D" w:rsidRDefault="00C60B1D" w:rsidP="00C60B1D">
      <w:pPr>
        <w:jc w:val="center"/>
        <w:rPr>
          <w:rFonts w:ascii="Times New Roman" w:hAnsi="Times New Roman" w:cs="Times New Roman"/>
          <w:b/>
          <w:szCs w:val="24"/>
        </w:rPr>
      </w:pPr>
      <w:r w:rsidRPr="00060E0D">
        <w:rPr>
          <w:rFonts w:ascii="Times New Roman" w:hAnsi="Times New Roman" w:cs="Times New Roman"/>
          <w:b/>
          <w:szCs w:val="24"/>
        </w:rPr>
        <w:lastRenderedPageBreak/>
        <w:t>RESULTADOS</w:t>
      </w:r>
    </w:p>
    <w:p w14:paraId="3E1A951E" w14:textId="77777777" w:rsidR="00037B3F" w:rsidRPr="00060E0D" w:rsidRDefault="00037B3F" w:rsidP="00037B3F">
      <w:pPr>
        <w:rPr>
          <w:rFonts w:ascii="Times New Roman" w:hAnsi="Times New Roman" w:cs="Times New Roman"/>
        </w:rPr>
      </w:pPr>
      <w:r w:rsidRPr="00060E0D">
        <w:rPr>
          <w:rFonts w:ascii="Times New Roman" w:hAnsi="Times New Roman" w:cs="Times New Roman"/>
        </w:rPr>
        <w:t>Los resultados de esta investigación y práctica demuestran una clara distinción entre las filosofías de diseño de Microsoft y la comunidad Linux. Se ha logrado comprender que:</w:t>
      </w:r>
    </w:p>
    <w:p w14:paraId="1CD77A31" w14:textId="77777777" w:rsidR="00037B3F" w:rsidRPr="00060E0D" w:rsidRDefault="00037B3F" w:rsidP="00037B3F">
      <w:pPr>
        <w:rPr>
          <w:rFonts w:ascii="Times New Roman" w:hAnsi="Times New Roman" w:cs="Times New Roman"/>
        </w:rPr>
      </w:pPr>
    </w:p>
    <w:p w14:paraId="1177588F" w14:textId="0B230119"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1.  </w:t>
      </w:r>
      <w:r w:rsidRPr="00060E0D">
        <w:rPr>
          <w:rFonts w:ascii="Times New Roman" w:hAnsi="Times New Roman" w:cs="Times New Roman"/>
          <w:b/>
          <w:bCs/>
        </w:rPr>
        <w:t>Interacción de Sistemas:</w:t>
      </w:r>
      <w:r w:rsidRPr="00060E0D">
        <w:rPr>
          <w:rFonts w:ascii="Times New Roman" w:hAnsi="Times New Roman" w:cs="Times New Roman"/>
        </w:rPr>
        <w:t xml:space="preserve"> Los sistemas de archivos no son meros contenedores, sino gestores inteligentes que interactúan directamente con el controlador de almacenamiento para optimizar la vida útil del hardware (especialmente en </w:t>
      </w:r>
      <w:proofErr w:type="spellStart"/>
      <w:r w:rsidRPr="00060E0D">
        <w:rPr>
          <w:rFonts w:ascii="Times New Roman" w:hAnsi="Times New Roman" w:cs="Times New Roman"/>
        </w:rPr>
        <w:t>SSDs</w:t>
      </w:r>
      <w:proofErr w:type="spellEnd"/>
      <w:r w:rsidRPr="00060E0D">
        <w:rPr>
          <w:rFonts w:ascii="Times New Roman" w:hAnsi="Times New Roman" w:cs="Times New Roman"/>
        </w:rPr>
        <w:t xml:space="preserve"> mediante el comando TRIM y la asignación de </w:t>
      </w:r>
      <w:proofErr w:type="spellStart"/>
      <w:r w:rsidRPr="00060E0D">
        <w:rPr>
          <w:rFonts w:ascii="Times New Roman" w:hAnsi="Times New Roman" w:cs="Times New Roman"/>
        </w:rPr>
        <w:t>extents</w:t>
      </w:r>
      <w:proofErr w:type="spellEnd"/>
      <w:r w:rsidRPr="00060E0D">
        <w:rPr>
          <w:rFonts w:ascii="Times New Roman" w:hAnsi="Times New Roman" w:cs="Times New Roman"/>
        </w:rPr>
        <w:t xml:space="preserve"> en EXT4).</w:t>
      </w:r>
    </w:p>
    <w:p w14:paraId="2A8D269D" w14:textId="498A1C1A"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2.  </w:t>
      </w:r>
      <w:r w:rsidRPr="00060E0D">
        <w:rPr>
          <w:rFonts w:ascii="Times New Roman" w:hAnsi="Times New Roman" w:cs="Times New Roman"/>
          <w:b/>
          <w:bCs/>
        </w:rPr>
        <w:t>Control de Recursos:</w:t>
      </w:r>
      <w:r w:rsidRPr="00060E0D">
        <w:rPr>
          <w:rFonts w:ascii="Times New Roman" w:hAnsi="Times New Roman" w:cs="Times New Roman"/>
        </w:rPr>
        <w:t xml:space="preserve"> La línea de comandos ofrece una granularidad de control que la interfaz gráfica no puede igualar, permitiendo operaciones masivas y precisas sobre el sistema de archivos con un consumo mínimo de recursos.</w:t>
      </w:r>
    </w:p>
    <w:p w14:paraId="040F2583" w14:textId="6D916835" w:rsidR="00037B3F" w:rsidRPr="00060E0D" w:rsidRDefault="00037B3F" w:rsidP="00037B3F">
      <w:pPr>
        <w:rPr>
          <w:rFonts w:ascii="Times New Roman" w:hAnsi="Times New Roman" w:cs="Times New Roman"/>
        </w:rPr>
      </w:pPr>
      <w:r w:rsidRPr="00060E0D">
        <w:rPr>
          <w:rFonts w:ascii="Times New Roman" w:hAnsi="Times New Roman" w:cs="Times New Roman"/>
        </w:rPr>
        <w:t xml:space="preserve">3.  </w:t>
      </w:r>
      <w:r w:rsidRPr="00060E0D">
        <w:rPr>
          <w:rFonts w:ascii="Times New Roman" w:hAnsi="Times New Roman" w:cs="Times New Roman"/>
          <w:b/>
          <w:bCs/>
        </w:rPr>
        <w:t>Seguridad de Datos:</w:t>
      </w:r>
      <w:r w:rsidRPr="00060E0D">
        <w:rPr>
          <w:rFonts w:ascii="Times New Roman" w:hAnsi="Times New Roman" w:cs="Times New Roman"/>
        </w:rPr>
        <w:t xml:space="preserve"> La implementación de </w:t>
      </w:r>
      <w:proofErr w:type="spellStart"/>
      <w:r w:rsidRPr="00060E0D">
        <w:rPr>
          <w:rFonts w:ascii="Times New Roman" w:hAnsi="Times New Roman" w:cs="Times New Roman"/>
        </w:rPr>
        <w:t>journaling</w:t>
      </w:r>
      <w:proofErr w:type="spellEnd"/>
      <w:r w:rsidRPr="00060E0D">
        <w:rPr>
          <w:rFonts w:ascii="Times New Roman" w:hAnsi="Times New Roman" w:cs="Times New Roman"/>
        </w:rPr>
        <w:t xml:space="preserve"> en ambos sistemas (NTFS y EXT4) es el factor determinante que garantiza que, ante un fallo de energía, el sistema pueda volver a un estado consistente sin pérdida de integridad estructural.</w:t>
      </w:r>
    </w:p>
    <w:p w14:paraId="34F656EB" w14:textId="77777777" w:rsidR="00C60B1D" w:rsidRPr="00060E0D" w:rsidRDefault="00C60B1D">
      <w:pPr>
        <w:jc w:val="left"/>
        <w:rPr>
          <w:rFonts w:ascii="Times New Roman" w:hAnsi="Times New Roman" w:cs="Times New Roman"/>
          <w:b/>
          <w:szCs w:val="24"/>
        </w:rPr>
      </w:pPr>
    </w:p>
    <w:p w14:paraId="2759A87C" w14:textId="77777777" w:rsidR="00B7300B" w:rsidRPr="00060E0D" w:rsidRDefault="00B7300B">
      <w:pPr>
        <w:jc w:val="left"/>
        <w:rPr>
          <w:rFonts w:ascii="Times New Roman" w:hAnsi="Times New Roman" w:cs="Times New Roman"/>
          <w:b/>
          <w:szCs w:val="24"/>
        </w:rPr>
      </w:pPr>
      <w:r w:rsidRPr="00060E0D">
        <w:rPr>
          <w:rFonts w:ascii="Times New Roman" w:hAnsi="Times New Roman" w:cs="Times New Roman"/>
          <w:b/>
          <w:szCs w:val="24"/>
        </w:rPr>
        <w:br w:type="page"/>
      </w:r>
    </w:p>
    <w:p w14:paraId="2CE02CD1" w14:textId="0AB19E4D" w:rsidR="00C60B1D" w:rsidRPr="00060E0D" w:rsidRDefault="00C60B1D" w:rsidP="00C60B1D">
      <w:pPr>
        <w:jc w:val="center"/>
        <w:rPr>
          <w:rFonts w:ascii="Times New Roman" w:hAnsi="Times New Roman" w:cs="Times New Roman"/>
          <w:b/>
          <w:szCs w:val="24"/>
        </w:rPr>
      </w:pPr>
      <w:r w:rsidRPr="00060E0D">
        <w:rPr>
          <w:rFonts w:ascii="Times New Roman" w:hAnsi="Times New Roman" w:cs="Times New Roman"/>
          <w:b/>
          <w:szCs w:val="24"/>
        </w:rPr>
        <w:lastRenderedPageBreak/>
        <w:t>CONCLUSIONES</w:t>
      </w:r>
    </w:p>
    <w:p w14:paraId="68F7A599" w14:textId="77777777" w:rsidR="00037B3F" w:rsidRPr="00060E0D" w:rsidRDefault="00037B3F" w:rsidP="00037B3F">
      <w:pPr>
        <w:pStyle w:val="Listaconvietas"/>
        <w:tabs>
          <w:tab w:val="num" w:pos="360"/>
        </w:tabs>
        <w:ind w:left="360" w:hanging="360"/>
        <w:rPr>
          <w:rFonts w:cs="Times New Roman"/>
        </w:rPr>
      </w:pPr>
      <w:r w:rsidRPr="00060E0D">
        <w:rPr>
          <w:rFonts w:cs="Times New Roman"/>
        </w:rPr>
        <w:t xml:space="preserve">Se </w:t>
      </w:r>
      <w:proofErr w:type="spellStart"/>
      <w:r w:rsidRPr="00060E0D">
        <w:rPr>
          <w:rFonts w:cs="Times New Roman"/>
        </w:rPr>
        <w:t>cumplió</w:t>
      </w:r>
      <w:proofErr w:type="spellEnd"/>
      <w:r w:rsidRPr="00060E0D">
        <w:rPr>
          <w:rFonts w:cs="Times New Roman"/>
        </w:rPr>
        <w:t xml:space="preserve"> </w:t>
      </w:r>
      <w:proofErr w:type="spellStart"/>
      <w:r w:rsidRPr="00060E0D">
        <w:rPr>
          <w:rFonts w:cs="Times New Roman"/>
        </w:rPr>
        <w:t>satisfactoriamente</w:t>
      </w:r>
      <w:proofErr w:type="spellEnd"/>
      <w:r w:rsidRPr="00060E0D">
        <w:rPr>
          <w:rFonts w:cs="Times New Roman"/>
        </w:rPr>
        <w:t xml:space="preserve"> el </w:t>
      </w:r>
      <w:proofErr w:type="spellStart"/>
      <w:r w:rsidRPr="00060E0D">
        <w:rPr>
          <w:rFonts w:cs="Times New Roman"/>
        </w:rPr>
        <w:t>objetivo</w:t>
      </w:r>
      <w:proofErr w:type="spellEnd"/>
      <w:r w:rsidRPr="00060E0D">
        <w:rPr>
          <w:rFonts w:cs="Times New Roman"/>
        </w:rPr>
        <w:t xml:space="preserve"> de </w:t>
      </w:r>
      <w:proofErr w:type="spellStart"/>
      <w:r w:rsidRPr="00060E0D">
        <w:rPr>
          <w:rFonts w:cs="Times New Roman"/>
        </w:rPr>
        <w:t>identificar</w:t>
      </w:r>
      <w:proofErr w:type="spellEnd"/>
      <w:r w:rsidRPr="00060E0D">
        <w:rPr>
          <w:rFonts w:cs="Times New Roman"/>
        </w:rPr>
        <w:t xml:space="preserve"> y </w:t>
      </w:r>
      <w:proofErr w:type="spellStart"/>
      <w:r w:rsidRPr="00060E0D">
        <w:rPr>
          <w:rFonts w:cs="Times New Roman"/>
        </w:rPr>
        <w:t>describir</w:t>
      </w:r>
      <w:proofErr w:type="spellEnd"/>
      <w:r w:rsidRPr="00060E0D">
        <w:rPr>
          <w:rFonts w:cs="Times New Roman"/>
        </w:rPr>
        <w:t xml:space="preserve"> las </w:t>
      </w:r>
      <w:proofErr w:type="spellStart"/>
      <w:r w:rsidRPr="00060E0D">
        <w:rPr>
          <w:rFonts w:cs="Times New Roman"/>
        </w:rPr>
        <w:t>arquitecturas</w:t>
      </w:r>
      <w:proofErr w:type="spellEnd"/>
      <w:r w:rsidRPr="00060E0D">
        <w:rPr>
          <w:rFonts w:cs="Times New Roman"/>
        </w:rPr>
        <w:t xml:space="preserve"> de NTFS y EXT4, </w:t>
      </w:r>
      <w:proofErr w:type="spellStart"/>
      <w:r w:rsidRPr="00060E0D">
        <w:rPr>
          <w:rFonts w:cs="Times New Roman"/>
        </w:rPr>
        <w:t>reconociendo</w:t>
      </w:r>
      <w:proofErr w:type="spellEnd"/>
      <w:r w:rsidRPr="00060E0D">
        <w:rPr>
          <w:rFonts w:cs="Times New Roman"/>
        </w:rPr>
        <w:t xml:space="preserve"> a NTFS </w:t>
      </w:r>
      <w:proofErr w:type="spellStart"/>
      <w:r w:rsidRPr="00060E0D">
        <w:rPr>
          <w:rFonts w:cs="Times New Roman"/>
        </w:rPr>
        <w:t>como</w:t>
      </w:r>
      <w:proofErr w:type="spellEnd"/>
      <w:r w:rsidRPr="00060E0D">
        <w:rPr>
          <w:rFonts w:cs="Times New Roman"/>
        </w:rPr>
        <w:t xml:space="preserve"> </w:t>
      </w:r>
      <w:proofErr w:type="spellStart"/>
      <w:r w:rsidRPr="00060E0D">
        <w:rPr>
          <w:rFonts w:cs="Times New Roman"/>
        </w:rPr>
        <w:t>líder</w:t>
      </w:r>
      <w:proofErr w:type="spellEnd"/>
      <w:r w:rsidRPr="00060E0D">
        <w:rPr>
          <w:rFonts w:cs="Times New Roman"/>
        </w:rPr>
        <w:t xml:space="preserve"> en </w:t>
      </w:r>
      <w:proofErr w:type="spellStart"/>
      <w:r w:rsidRPr="00060E0D">
        <w:rPr>
          <w:rFonts w:cs="Times New Roman"/>
        </w:rPr>
        <w:t>entornos</w:t>
      </w:r>
      <w:proofErr w:type="spellEnd"/>
      <w:r w:rsidRPr="00060E0D">
        <w:rPr>
          <w:rFonts w:cs="Times New Roman"/>
        </w:rPr>
        <w:t xml:space="preserve"> de </w:t>
      </w:r>
      <w:proofErr w:type="spellStart"/>
      <w:r w:rsidRPr="00060E0D">
        <w:rPr>
          <w:rFonts w:cs="Times New Roman"/>
        </w:rPr>
        <w:t>oficina</w:t>
      </w:r>
      <w:proofErr w:type="spellEnd"/>
      <w:r w:rsidRPr="00060E0D">
        <w:rPr>
          <w:rFonts w:cs="Times New Roman"/>
        </w:rPr>
        <w:t xml:space="preserve"> y a EXT4 </w:t>
      </w:r>
      <w:proofErr w:type="spellStart"/>
      <w:r w:rsidRPr="00060E0D">
        <w:rPr>
          <w:rFonts w:cs="Times New Roman"/>
        </w:rPr>
        <w:t>como</w:t>
      </w:r>
      <w:proofErr w:type="spellEnd"/>
      <w:r w:rsidRPr="00060E0D">
        <w:rPr>
          <w:rFonts w:cs="Times New Roman"/>
        </w:rPr>
        <w:t xml:space="preserve"> el </w:t>
      </w:r>
      <w:proofErr w:type="spellStart"/>
      <w:r w:rsidRPr="00060E0D">
        <w:rPr>
          <w:rFonts w:cs="Times New Roman"/>
        </w:rPr>
        <w:t>estándar</w:t>
      </w:r>
      <w:proofErr w:type="spellEnd"/>
      <w:r w:rsidRPr="00060E0D">
        <w:rPr>
          <w:rFonts w:cs="Times New Roman"/>
        </w:rPr>
        <w:t xml:space="preserve"> de </w:t>
      </w:r>
      <w:proofErr w:type="spellStart"/>
      <w:r w:rsidRPr="00060E0D">
        <w:rPr>
          <w:rFonts w:cs="Times New Roman"/>
        </w:rPr>
        <w:t>rendimiento</w:t>
      </w:r>
      <w:proofErr w:type="spellEnd"/>
      <w:r w:rsidRPr="00060E0D">
        <w:rPr>
          <w:rFonts w:cs="Times New Roman"/>
        </w:rPr>
        <w:t xml:space="preserve"> en </w:t>
      </w:r>
      <w:proofErr w:type="spellStart"/>
      <w:r w:rsidRPr="00060E0D">
        <w:rPr>
          <w:rFonts w:cs="Times New Roman"/>
        </w:rPr>
        <w:t>servidores</w:t>
      </w:r>
      <w:proofErr w:type="spellEnd"/>
      <w:r w:rsidRPr="00060E0D">
        <w:rPr>
          <w:rFonts w:cs="Times New Roman"/>
        </w:rPr>
        <w:t>.</w:t>
      </w:r>
    </w:p>
    <w:p w14:paraId="7F98D856" w14:textId="77777777" w:rsidR="00037B3F" w:rsidRPr="00060E0D" w:rsidRDefault="00037B3F" w:rsidP="00037B3F">
      <w:pPr>
        <w:pStyle w:val="Listaconvietas"/>
        <w:tabs>
          <w:tab w:val="num" w:pos="360"/>
        </w:tabs>
        <w:ind w:left="360" w:hanging="360"/>
        <w:rPr>
          <w:rFonts w:cs="Times New Roman"/>
        </w:rPr>
      </w:pPr>
      <w:r w:rsidRPr="00060E0D">
        <w:rPr>
          <w:rFonts w:cs="Times New Roman"/>
        </w:rPr>
        <w:t xml:space="preserve">  La </w:t>
      </w:r>
      <w:proofErr w:type="spellStart"/>
      <w:r w:rsidRPr="00060E0D">
        <w:rPr>
          <w:rFonts w:cs="Times New Roman"/>
        </w:rPr>
        <w:t>práctica</w:t>
      </w:r>
      <w:proofErr w:type="spellEnd"/>
      <w:r w:rsidRPr="00060E0D">
        <w:rPr>
          <w:rFonts w:cs="Times New Roman"/>
        </w:rPr>
        <w:t xml:space="preserve"> de </w:t>
      </w:r>
      <w:proofErr w:type="spellStart"/>
      <w:r w:rsidRPr="00060E0D">
        <w:rPr>
          <w:rFonts w:cs="Times New Roman"/>
        </w:rPr>
        <w:t>comandos</w:t>
      </w:r>
      <w:proofErr w:type="spellEnd"/>
      <w:r w:rsidRPr="00060E0D">
        <w:rPr>
          <w:rFonts w:cs="Times New Roman"/>
        </w:rPr>
        <w:t xml:space="preserve"> en Linux </w:t>
      </w:r>
      <w:proofErr w:type="spellStart"/>
      <w:r w:rsidRPr="00060E0D">
        <w:rPr>
          <w:rFonts w:cs="Times New Roman"/>
        </w:rPr>
        <w:t>permitió</w:t>
      </w:r>
      <w:proofErr w:type="spellEnd"/>
      <w:r w:rsidRPr="00060E0D">
        <w:rPr>
          <w:rFonts w:cs="Times New Roman"/>
        </w:rPr>
        <w:t xml:space="preserve"> </w:t>
      </w:r>
      <w:proofErr w:type="spellStart"/>
      <w:r w:rsidRPr="00060E0D">
        <w:rPr>
          <w:rFonts w:cs="Times New Roman"/>
        </w:rPr>
        <w:t>validar</w:t>
      </w:r>
      <w:proofErr w:type="spellEnd"/>
      <w:r w:rsidRPr="00060E0D">
        <w:rPr>
          <w:rFonts w:cs="Times New Roman"/>
        </w:rPr>
        <w:t xml:space="preserve"> la </w:t>
      </w:r>
      <w:proofErr w:type="spellStart"/>
      <w:r w:rsidRPr="00060E0D">
        <w:rPr>
          <w:rFonts w:cs="Times New Roman"/>
        </w:rPr>
        <w:t>teoría</w:t>
      </w:r>
      <w:proofErr w:type="spellEnd"/>
      <w:r w:rsidRPr="00060E0D">
        <w:rPr>
          <w:rFonts w:cs="Times New Roman"/>
        </w:rPr>
        <w:t xml:space="preserve"> </w:t>
      </w:r>
      <w:proofErr w:type="spellStart"/>
      <w:r w:rsidRPr="00060E0D">
        <w:rPr>
          <w:rFonts w:cs="Times New Roman"/>
        </w:rPr>
        <w:t>sobre</w:t>
      </w:r>
      <w:proofErr w:type="spellEnd"/>
      <w:r w:rsidRPr="00060E0D">
        <w:rPr>
          <w:rFonts w:cs="Times New Roman"/>
        </w:rPr>
        <w:t xml:space="preserve"> la </w:t>
      </w:r>
      <w:proofErr w:type="spellStart"/>
      <w:r w:rsidRPr="00060E0D">
        <w:rPr>
          <w:rFonts w:cs="Times New Roman"/>
        </w:rPr>
        <w:t>jerarquía</w:t>
      </w:r>
      <w:proofErr w:type="spellEnd"/>
      <w:r w:rsidRPr="00060E0D">
        <w:rPr>
          <w:rFonts w:cs="Times New Roman"/>
        </w:rPr>
        <w:t xml:space="preserve"> de </w:t>
      </w:r>
      <w:proofErr w:type="spellStart"/>
      <w:r w:rsidRPr="00060E0D">
        <w:rPr>
          <w:rFonts w:cs="Times New Roman"/>
        </w:rPr>
        <w:t>archivos</w:t>
      </w:r>
      <w:proofErr w:type="spellEnd"/>
      <w:r w:rsidRPr="00060E0D">
        <w:rPr>
          <w:rFonts w:cs="Times New Roman"/>
        </w:rPr>
        <w:t xml:space="preserve"> y la </w:t>
      </w:r>
      <w:proofErr w:type="spellStart"/>
      <w:r w:rsidRPr="00060E0D">
        <w:rPr>
          <w:rFonts w:cs="Times New Roman"/>
        </w:rPr>
        <w:t>importancia</w:t>
      </w:r>
      <w:proofErr w:type="spellEnd"/>
      <w:r w:rsidRPr="00060E0D">
        <w:rPr>
          <w:rFonts w:cs="Times New Roman"/>
        </w:rPr>
        <w:t xml:space="preserve"> de </w:t>
      </w:r>
      <w:proofErr w:type="spellStart"/>
      <w:r w:rsidRPr="00060E0D">
        <w:rPr>
          <w:rFonts w:cs="Times New Roman"/>
        </w:rPr>
        <w:t>los</w:t>
      </w:r>
      <w:proofErr w:type="spellEnd"/>
      <w:r w:rsidRPr="00060E0D">
        <w:rPr>
          <w:rFonts w:cs="Times New Roman"/>
        </w:rPr>
        <w:t xml:space="preserve"> </w:t>
      </w:r>
      <w:proofErr w:type="spellStart"/>
      <w:r w:rsidRPr="00060E0D">
        <w:rPr>
          <w:rFonts w:cs="Times New Roman"/>
        </w:rPr>
        <w:t>permisos</w:t>
      </w:r>
      <w:proofErr w:type="spellEnd"/>
      <w:r w:rsidRPr="00060E0D">
        <w:rPr>
          <w:rFonts w:cs="Times New Roman"/>
        </w:rPr>
        <w:t xml:space="preserve"> y la </w:t>
      </w:r>
      <w:proofErr w:type="spellStart"/>
      <w:r w:rsidRPr="00060E0D">
        <w:rPr>
          <w:rFonts w:cs="Times New Roman"/>
        </w:rPr>
        <w:t>recursividad</w:t>
      </w:r>
      <w:proofErr w:type="spellEnd"/>
      <w:r w:rsidRPr="00060E0D">
        <w:rPr>
          <w:rFonts w:cs="Times New Roman"/>
        </w:rPr>
        <w:t xml:space="preserve"> en la </w:t>
      </w:r>
      <w:proofErr w:type="spellStart"/>
      <w:r w:rsidRPr="00060E0D">
        <w:rPr>
          <w:rFonts w:cs="Times New Roman"/>
        </w:rPr>
        <w:t>administración</w:t>
      </w:r>
      <w:proofErr w:type="spellEnd"/>
      <w:r w:rsidRPr="00060E0D">
        <w:rPr>
          <w:rFonts w:cs="Times New Roman"/>
        </w:rPr>
        <w:t xml:space="preserve"> de </w:t>
      </w:r>
      <w:proofErr w:type="spellStart"/>
      <w:r w:rsidRPr="00060E0D">
        <w:rPr>
          <w:rFonts w:cs="Times New Roman"/>
        </w:rPr>
        <w:t>directorios</w:t>
      </w:r>
      <w:proofErr w:type="spellEnd"/>
      <w:r w:rsidRPr="00060E0D">
        <w:rPr>
          <w:rFonts w:cs="Times New Roman"/>
        </w:rPr>
        <w:t>.</w:t>
      </w:r>
    </w:p>
    <w:p w14:paraId="25B061D1" w14:textId="77777777" w:rsidR="00037B3F" w:rsidRPr="00060E0D" w:rsidRDefault="00037B3F" w:rsidP="00037B3F">
      <w:pPr>
        <w:pStyle w:val="Listaconvietas"/>
        <w:tabs>
          <w:tab w:val="num" w:pos="360"/>
        </w:tabs>
        <w:ind w:left="360" w:hanging="360"/>
        <w:rPr>
          <w:rFonts w:cs="Times New Roman"/>
        </w:rPr>
      </w:pPr>
      <w:r w:rsidRPr="00060E0D">
        <w:rPr>
          <w:rFonts w:cs="Times New Roman"/>
        </w:rPr>
        <w:t xml:space="preserve">  Se </w:t>
      </w:r>
      <w:proofErr w:type="spellStart"/>
      <w:r w:rsidRPr="00060E0D">
        <w:rPr>
          <w:rFonts w:cs="Times New Roman"/>
        </w:rPr>
        <w:t>concluye</w:t>
      </w:r>
      <w:proofErr w:type="spellEnd"/>
      <w:r w:rsidRPr="00060E0D">
        <w:rPr>
          <w:rFonts w:cs="Times New Roman"/>
        </w:rPr>
        <w:t xml:space="preserve"> que la </w:t>
      </w:r>
      <w:proofErr w:type="spellStart"/>
      <w:r w:rsidRPr="00060E0D">
        <w:rPr>
          <w:rFonts w:cs="Times New Roman"/>
        </w:rPr>
        <w:t>elección</w:t>
      </w:r>
      <w:proofErr w:type="spellEnd"/>
      <w:r w:rsidRPr="00060E0D">
        <w:rPr>
          <w:rFonts w:cs="Times New Roman"/>
        </w:rPr>
        <w:t xml:space="preserve"> de un </w:t>
      </w:r>
      <w:proofErr w:type="spellStart"/>
      <w:r w:rsidRPr="00060E0D">
        <w:rPr>
          <w:rFonts w:cs="Times New Roman"/>
        </w:rPr>
        <w:t>sistema</w:t>
      </w:r>
      <w:proofErr w:type="spellEnd"/>
      <w:r w:rsidRPr="00060E0D">
        <w:rPr>
          <w:rFonts w:cs="Times New Roman"/>
        </w:rPr>
        <w:t xml:space="preserve"> de </w:t>
      </w:r>
      <w:proofErr w:type="spellStart"/>
      <w:r w:rsidRPr="00060E0D">
        <w:rPr>
          <w:rFonts w:cs="Times New Roman"/>
        </w:rPr>
        <w:t>archivos</w:t>
      </w:r>
      <w:proofErr w:type="spellEnd"/>
      <w:r w:rsidRPr="00060E0D">
        <w:rPr>
          <w:rFonts w:cs="Times New Roman"/>
        </w:rPr>
        <w:t xml:space="preserve"> </w:t>
      </w:r>
      <w:proofErr w:type="spellStart"/>
      <w:r w:rsidRPr="00060E0D">
        <w:rPr>
          <w:rFonts w:cs="Times New Roman"/>
        </w:rPr>
        <w:t>debe</w:t>
      </w:r>
      <w:proofErr w:type="spellEnd"/>
      <w:r w:rsidRPr="00060E0D">
        <w:rPr>
          <w:rFonts w:cs="Times New Roman"/>
        </w:rPr>
        <w:t xml:space="preserve"> </w:t>
      </w:r>
      <w:proofErr w:type="spellStart"/>
      <w:r w:rsidRPr="00060E0D">
        <w:rPr>
          <w:rFonts w:cs="Times New Roman"/>
        </w:rPr>
        <w:t>basarse</w:t>
      </w:r>
      <w:proofErr w:type="spellEnd"/>
      <w:r w:rsidRPr="00060E0D">
        <w:rPr>
          <w:rFonts w:cs="Times New Roman"/>
        </w:rPr>
        <w:t xml:space="preserve"> en el </w:t>
      </w:r>
      <w:proofErr w:type="spellStart"/>
      <w:r w:rsidRPr="00060E0D">
        <w:rPr>
          <w:rFonts w:cs="Times New Roman"/>
        </w:rPr>
        <w:t>caso</w:t>
      </w:r>
      <w:proofErr w:type="spellEnd"/>
      <w:r w:rsidRPr="00060E0D">
        <w:rPr>
          <w:rFonts w:cs="Times New Roman"/>
        </w:rPr>
        <w:t xml:space="preserve"> de </w:t>
      </w:r>
      <w:proofErr w:type="spellStart"/>
      <w:r w:rsidRPr="00060E0D">
        <w:rPr>
          <w:rFonts w:cs="Times New Roman"/>
        </w:rPr>
        <w:t>uso</w:t>
      </w:r>
      <w:proofErr w:type="spellEnd"/>
      <w:r w:rsidRPr="00060E0D">
        <w:rPr>
          <w:rFonts w:cs="Times New Roman"/>
        </w:rPr>
        <w:t xml:space="preserve"> </w:t>
      </w:r>
      <w:proofErr w:type="spellStart"/>
      <w:r w:rsidRPr="00060E0D">
        <w:rPr>
          <w:rFonts w:cs="Times New Roman"/>
        </w:rPr>
        <w:t>específico</w:t>
      </w:r>
      <w:proofErr w:type="spellEnd"/>
      <w:r w:rsidRPr="00060E0D">
        <w:rPr>
          <w:rFonts w:cs="Times New Roman"/>
        </w:rPr>
        <w:t xml:space="preserve">: </w:t>
      </w:r>
      <w:proofErr w:type="spellStart"/>
      <w:r w:rsidRPr="00060E0D">
        <w:rPr>
          <w:rFonts w:cs="Times New Roman"/>
        </w:rPr>
        <w:t>compatibilidad</w:t>
      </w:r>
      <w:proofErr w:type="spellEnd"/>
      <w:r w:rsidRPr="00060E0D">
        <w:rPr>
          <w:rFonts w:cs="Times New Roman"/>
        </w:rPr>
        <w:t xml:space="preserve"> (NTFS) </w:t>
      </w:r>
      <w:proofErr w:type="spellStart"/>
      <w:r w:rsidRPr="00060E0D">
        <w:rPr>
          <w:rFonts w:cs="Times New Roman"/>
        </w:rPr>
        <w:t>frente</w:t>
      </w:r>
      <w:proofErr w:type="spellEnd"/>
      <w:r w:rsidRPr="00060E0D">
        <w:rPr>
          <w:rFonts w:cs="Times New Roman"/>
        </w:rPr>
        <w:t xml:space="preserve"> </w:t>
      </w:r>
      <w:proofErr w:type="gramStart"/>
      <w:r w:rsidRPr="00060E0D">
        <w:rPr>
          <w:rFonts w:cs="Times New Roman"/>
        </w:rPr>
        <w:t>a</w:t>
      </w:r>
      <w:proofErr w:type="gramEnd"/>
      <w:r w:rsidRPr="00060E0D">
        <w:rPr>
          <w:rFonts w:cs="Times New Roman"/>
        </w:rPr>
        <w:t xml:space="preserve"> </w:t>
      </w:r>
      <w:proofErr w:type="spellStart"/>
      <w:r w:rsidRPr="00060E0D">
        <w:rPr>
          <w:rFonts w:cs="Times New Roman"/>
        </w:rPr>
        <w:t>escalabilidad</w:t>
      </w:r>
      <w:proofErr w:type="spellEnd"/>
      <w:r w:rsidRPr="00060E0D">
        <w:rPr>
          <w:rFonts w:cs="Times New Roman"/>
        </w:rPr>
        <w:t xml:space="preserve"> y </w:t>
      </w:r>
      <w:proofErr w:type="spellStart"/>
      <w:r w:rsidRPr="00060E0D">
        <w:rPr>
          <w:rFonts w:cs="Times New Roman"/>
        </w:rPr>
        <w:t>rendimiento</w:t>
      </w:r>
      <w:proofErr w:type="spellEnd"/>
      <w:r w:rsidRPr="00060E0D">
        <w:rPr>
          <w:rFonts w:cs="Times New Roman"/>
        </w:rPr>
        <w:t xml:space="preserve"> puro (EXT4).</w:t>
      </w:r>
    </w:p>
    <w:p w14:paraId="5B12A3BF" w14:textId="77777777" w:rsidR="00B7300B" w:rsidRPr="00060E0D" w:rsidRDefault="00B7300B" w:rsidP="00037B3F">
      <w:pPr>
        <w:rPr>
          <w:rFonts w:ascii="Times New Roman" w:hAnsi="Times New Roman" w:cs="Times New Roman"/>
          <w:b/>
          <w:szCs w:val="24"/>
        </w:rPr>
      </w:pPr>
    </w:p>
    <w:p w14:paraId="3C124F9E" w14:textId="77777777" w:rsidR="00C60B1D" w:rsidRPr="00060E0D" w:rsidRDefault="00C60B1D">
      <w:pPr>
        <w:jc w:val="left"/>
        <w:rPr>
          <w:rFonts w:ascii="Times New Roman" w:hAnsi="Times New Roman" w:cs="Times New Roman"/>
          <w:b/>
          <w:szCs w:val="24"/>
        </w:rPr>
      </w:pPr>
      <w:r w:rsidRPr="00060E0D">
        <w:rPr>
          <w:rFonts w:ascii="Times New Roman" w:hAnsi="Times New Roman" w:cs="Times New Roman"/>
          <w:b/>
          <w:szCs w:val="24"/>
        </w:rPr>
        <w:br w:type="page"/>
      </w:r>
    </w:p>
    <w:p w14:paraId="6C0CD197" w14:textId="77777777" w:rsidR="00831B51" w:rsidRPr="00060E0D" w:rsidRDefault="00831B51" w:rsidP="00831B51">
      <w:pPr>
        <w:rPr>
          <w:rFonts w:ascii="Times New Roman" w:hAnsi="Times New Roman" w:cs="Times New Roman"/>
          <w:i/>
          <w:color w:val="7F7F7F" w:themeColor="text1" w:themeTint="80"/>
          <w:sz w:val="20"/>
          <w:szCs w:val="20"/>
        </w:rPr>
      </w:pPr>
      <w:r w:rsidRPr="00060E0D">
        <w:rPr>
          <w:rFonts w:ascii="Times New Roman" w:hAnsi="Times New Roman" w:cs="Times New Roman"/>
          <w:b/>
          <w:i/>
          <w:color w:val="7F7F7F" w:themeColor="text1" w:themeTint="80"/>
          <w:sz w:val="20"/>
          <w:szCs w:val="20"/>
        </w:rPr>
        <w:lastRenderedPageBreak/>
        <w:t>Bibliografía:</w:t>
      </w:r>
      <w:r w:rsidRPr="00060E0D">
        <w:rPr>
          <w:rFonts w:ascii="Times New Roman" w:hAnsi="Times New Roman" w:cs="Times New Roman"/>
          <w:i/>
          <w:color w:val="7F7F7F" w:themeColor="text1" w:themeTint="80"/>
          <w:sz w:val="20"/>
          <w:szCs w:val="20"/>
        </w:rPr>
        <w:t xml:space="preserve"> Debe colocar las referencias bibliográficas a partir de la documentación o información recabada. Debe considerar la Norma APA 7ma. Edición. Solo en casos excepcionales utilizar referencias mayores a 5 años de antigüedad. (Recuerde borrar esta información durante el desarrollo del PE)  </w:t>
      </w:r>
    </w:p>
    <w:p w14:paraId="64E53EF7" w14:textId="4CAE3033" w:rsidR="00C60B1D" w:rsidRPr="00060E0D" w:rsidRDefault="00C60B1D" w:rsidP="00C60B1D">
      <w:pPr>
        <w:jc w:val="center"/>
        <w:rPr>
          <w:rFonts w:ascii="Times New Roman" w:hAnsi="Times New Roman" w:cs="Times New Roman"/>
          <w:b/>
          <w:szCs w:val="24"/>
        </w:rPr>
      </w:pPr>
      <w:r w:rsidRPr="00060E0D">
        <w:rPr>
          <w:rFonts w:ascii="Times New Roman" w:hAnsi="Times New Roman" w:cs="Times New Roman"/>
          <w:b/>
          <w:szCs w:val="24"/>
        </w:rPr>
        <w:t>BIBLIOGRAFÍA</w:t>
      </w:r>
    </w:p>
    <w:p w14:paraId="5C4FB119" w14:textId="56D8D694" w:rsidR="00037B3F" w:rsidRPr="00060E0D" w:rsidRDefault="00037B3F" w:rsidP="00037B3F">
      <w:pPr>
        <w:pStyle w:val="Listaconvietas"/>
        <w:tabs>
          <w:tab w:val="num" w:pos="360"/>
        </w:tabs>
        <w:ind w:left="360" w:hanging="360"/>
        <w:rPr>
          <w:rFonts w:cs="Times New Roman"/>
        </w:rPr>
      </w:pPr>
      <w:r w:rsidRPr="00060E0D">
        <w:rPr>
          <w:rFonts w:cs="Times New Roman"/>
        </w:rPr>
        <w:t xml:space="preserve">Linux Foundation. (2024). *The EXT4 Filesystem: Performance and Scalability*. Linux Documentation Project. </w:t>
      </w:r>
      <w:hyperlink r:id="rId14" w:history="1">
        <w:r w:rsidRPr="00060E0D">
          <w:rPr>
            <w:rStyle w:val="Hipervnculo"/>
            <w:rFonts w:cs="Times New Roman"/>
          </w:rPr>
          <w:t>https://docs.kernel.org/filesystems/ext4/</w:t>
        </w:r>
      </w:hyperlink>
    </w:p>
    <w:p w14:paraId="7849E5B1" w14:textId="39BB7242" w:rsidR="00037B3F" w:rsidRPr="00060E0D" w:rsidRDefault="00037B3F" w:rsidP="00037B3F">
      <w:pPr>
        <w:pStyle w:val="Listaconvietas"/>
        <w:tabs>
          <w:tab w:val="num" w:pos="360"/>
        </w:tabs>
        <w:ind w:left="360" w:hanging="360"/>
        <w:rPr>
          <w:rFonts w:cs="Times New Roman"/>
        </w:rPr>
      </w:pPr>
      <w:r w:rsidRPr="00060E0D">
        <w:rPr>
          <w:rFonts w:cs="Times New Roman"/>
        </w:rPr>
        <w:t xml:space="preserve">Microsoft. (2025). *NTFS Overview and Technical Reference*. Microsoft Learn. </w:t>
      </w:r>
      <w:hyperlink r:id="rId15" w:history="1">
        <w:r w:rsidRPr="00060E0D">
          <w:rPr>
            <w:rStyle w:val="Hipervnculo"/>
            <w:rFonts w:cs="Times New Roman"/>
          </w:rPr>
          <w:t>https://learn.microsoft.com/en-us/windows/win32/fileio/ntfs-overview</w:t>
        </w:r>
      </w:hyperlink>
    </w:p>
    <w:p w14:paraId="45FDC0CB" w14:textId="1463B62D" w:rsidR="00037B3F" w:rsidRPr="00060E0D" w:rsidRDefault="00037B3F" w:rsidP="00037B3F">
      <w:pPr>
        <w:pStyle w:val="Listaconvietas"/>
        <w:tabs>
          <w:tab w:val="num" w:pos="360"/>
        </w:tabs>
        <w:ind w:left="360" w:hanging="360"/>
        <w:rPr>
          <w:rFonts w:cs="Times New Roman"/>
        </w:rPr>
      </w:pPr>
      <w:r w:rsidRPr="00060E0D">
        <w:rPr>
          <w:rFonts w:cs="Times New Roman"/>
        </w:rPr>
        <w:t>Silberschatz, A., Galvin, P. B., &amp; Gagne, G. (2021). *Operating System Concepts* (10th ed.). Wiley.</w:t>
      </w:r>
    </w:p>
    <w:p w14:paraId="32DA1193" w14:textId="77777777" w:rsidR="00037B3F" w:rsidRPr="00060E0D" w:rsidRDefault="00037B3F" w:rsidP="00037B3F">
      <w:pPr>
        <w:pStyle w:val="Listaconvietas"/>
        <w:tabs>
          <w:tab w:val="num" w:pos="360"/>
        </w:tabs>
        <w:ind w:left="360" w:hanging="360"/>
        <w:rPr>
          <w:rFonts w:cs="Times New Roman"/>
        </w:rPr>
      </w:pPr>
      <w:r w:rsidRPr="00060E0D">
        <w:rPr>
          <w:rFonts w:cs="Times New Roman"/>
        </w:rPr>
        <w:t xml:space="preserve">  Stallings, W. (2021). *Operating Systems: Internals and Design Principles* (9th ed.). Pearson.</w:t>
      </w:r>
    </w:p>
    <w:p w14:paraId="72E10878" w14:textId="77777777" w:rsidR="00037B3F" w:rsidRPr="00060E0D" w:rsidRDefault="00037B3F" w:rsidP="00037B3F">
      <w:pPr>
        <w:pStyle w:val="Listaconvietas"/>
        <w:tabs>
          <w:tab w:val="num" w:pos="360"/>
        </w:tabs>
        <w:ind w:left="360" w:hanging="360"/>
        <w:rPr>
          <w:rFonts w:cs="Times New Roman"/>
        </w:rPr>
      </w:pPr>
      <w:r w:rsidRPr="00060E0D">
        <w:rPr>
          <w:rFonts w:cs="Times New Roman"/>
        </w:rPr>
        <w:t xml:space="preserve">  Tanenbaum, A. S., &amp; Bos, H. (2023). *Modern Operating Systems* (5th ed.). Pearson.</w:t>
      </w:r>
    </w:p>
    <w:p w14:paraId="517BF39C" w14:textId="1FBC287E" w:rsidR="007041F7" w:rsidRPr="00060E0D" w:rsidRDefault="007041F7" w:rsidP="007041F7">
      <w:pPr>
        <w:rPr>
          <w:rFonts w:ascii="Times New Roman" w:hAnsi="Times New Roman" w:cs="Times New Roman"/>
          <w:b/>
          <w:i/>
          <w:color w:val="7F7F7F" w:themeColor="text1" w:themeTint="80"/>
          <w:szCs w:val="24"/>
        </w:rPr>
      </w:pPr>
    </w:p>
    <w:p w14:paraId="7FFEAB86" w14:textId="77777777" w:rsidR="00C60B1D" w:rsidRPr="00060E0D" w:rsidRDefault="00C60B1D">
      <w:pPr>
        <w:jc w:val="left"/>
        <w:rPr>
          <w:rFonts w:ascii="Times New Roman" w:hAnsi="Times New Roman" w:cs="Times New Roman"/>
          <w:b/>
          <w:szCs w:val="24"/>
        </w:rPr>
      </w:pPr>
      <w:r w:rsidRPr="00060E0D">
        <w:rPr>
          <w:rFonts w:ascii="Times New Roman" w:hAnsi="Times New Roman" w:cs="Times New Roman"/>
          <w:b/>
          <w:szCs w:val="24"/>
        </w:rPr>
        <w:br w:type="page"/>
      </w:r>
    </w:p>
    <w:p w14:paraId="568750E3" w14:textId="77777777" w:rsidR="00831B51" w:rsidRPr="00060E0D" w:rsidRDefault="00831B51" w:rsidP="00831B51">
      <w:pPr>
        <w:rPr>
          <w:rFonts w:ascii="Times New Roman" w:hAnsi="Times New Roman" w:cs="Times New Roman"/>
          <w:b/>
          <w:i/>
          <w:color w:val="7F7F7F" w:themeColor="text1" w:themeTint="80"/>
          <w:sz w:val="20"/>
          <w:szCs w:val="20"/>
        </w:rPr>
      </w:pPr>
      <w:r w:rsidRPr="00060E0D">
        <w:rPr>
          <w:rFonts w:ascii="Times New Roman" w:hAnsi="Times New Roman" w:cs="Times New Roman"/>
          <w:b/>
          <w:i/>
          <w:color w:val="7F7F7F" w:themeColor="text1" w:themeTint="80"/>
          <w:sz w:val="20"/>
          <w:szCs w:val="20"/>
        </w:rPr>
        <w:lastRenderedPageBreak/>
        <w:t>Anexos:</w:t>
      </w:r>
      <w:r w:rsidRPr="00060E0D">
        <w:rPr>
          <w:rFonts w:ascii="Times New Roman" w:hAnsi="Times New Roman" w:cs="Times New Roman"/>
          <w:i/>
          <w:color w:val="7F7F7F" w:themeColor="text1" w:themeTint="80"/>
          <w:sz w:val="20"/>
          <w:szCs w:val="20"/>
        </w:rPr>
        <w:t xml:space="preserve"> Debe colocar las fotografías, capturas de pantalla o enlaces que sean necesarios para evidenciar el trabajo de campo realizado por parte del equipo. (Recuerde borrar esta información durante el desarrollo del PE) </w:t>
      </w:r>
    </w:p>
    <w:p w14:paraId="51FA5775" w14:textId="2585258F" w:rsidR="00C60B1D" w:rsidRPr="00060E0D" w:rsidRDefault="00C60B1D" w:rsidP="00C60B1D">
      <w:pPr>
        <w:jc w:val="center"/>
        <w:rPr>
          <w:rFonts w:ascii="Times New Roman" w:hAnsi="Times New Roman" w:cs="Times New Roman"/>
          <w:b/>
          <w:szCs w:val="24"/>
        </w:rPr>
      </w:pPr>
      <w:r w:rsidRPr="00060E0D">
        <w:rPr>
          <w:rFonts w:ascii="Times New Roman" w:hAnsi="Times New Roman" w:cs="Times New Roman"/>
          <w:b/>
          <w:szCs w:val="24"/>
        </w:rPr>
        <w:t>ANEXOS</w:t>
      </w:r>
    </w:p>
    <w:p w14:paraId="09F26CDF" w14:textId="34474AD4" w:rsidR="00C60B1D" w:rsidRPr="00060E0D" w:rsidRDefault="00C60B1D" w:rsidP="00C60B1D">
      <w:pPr>
        <w:jc w:val="center"/>
        <w:rPr>
          <w:rFonts w:ascii="Times New Roman" w:hAnsi="Times New Roman" w:cs="Times New Roman"/>
          <w:b/>
          <w:szCs w:val="24"/>
        </w:rPr>
      </w:pPr>
    </w:p>
    <w:p w14:paraId="2E0E7A1D" w14:textId="7C6F6EDE" w:rsidR="00C60B1D" w:rsidRPr="00060E0D" w:rsidRDefault="00C60B1D" w:rsidP="00C60B1D">
      <w:pPr>
        <w:jc w:val="center"/>
        <w:rPr>
          <w:rFonts w:ascii="Times New Roman" w:hAnsi="Times New Roman" w:cs="Times New Roman"/>
          <w:b/>
          <w:szCs w:val="24"/>
        </w:rPr>
      </w:pPr>
    </w:p>
    <w:p w14:paraId="59FD2DAA" w14:textId="60CDA5B4" w:rsidR="00C60B1D" w:rsidRPr="00060E0D" w:rsidRDefault="00C60B1D" w:rsidP="00C60B1D">
      <w:pPr>
        <w:jc w:val="center"/>
        <w:rPr>
          <w:rFonts w:ascii="Times New Roman" w:hAnsi="Times New Roman" w:cs="Times New Roman"/>
          <w:b/>
          <w:szCs w:val="24"/>
        </w:rPr>
      </w:pPr>
    </w:p>
    <w:p w14:paraId="4C5AC727" w14:textId="5196F810" w:rsidR="00C60B1D" w:rsidRPr="00060E0D" w:rsidRDefault="00C60B1D" w:rsidP="00C60B1D">
      <w:pPr>
        <w:jc w:val="center"/>
        <w:rPr>
          <w:rFonts w:ascii="Times New Roman" w:hAnsi="Times New Roman" w:cs="Times New Roman"/>
          <w:b/>
          <w:szCs w:val="24"/>
        </w:rPr>
      </w:pPr>
    </w:p>
    <w:p w14:paraId="27B74FF0" w14:textId="3E8260A9" w:rsidR="00C60B1D" w:rsidRPr="00060E0D" w:rsidRDefault="00C60B1D" w:rsidP="00C60B1D">
      <w:pPr>
        <w:jc w:val="center"/>
        <w:rPr>
          <w:rFonts w:ascii="Times New Roman" w:hAnsi="Times New Roman" w:cs="Times New Roman"/>
          <w:b/>
          <w:szCs w:val="24"/>
        </w:rPr>
      </w:pPr>
    </w:p>
    <w:p w14:paraId="2AC30F42" w14:textId="182D24FB" w:rsidR="00C60B1D" w:rsidRPr="00060E0D" w:rsidRDefault="00C60B1D" w:rsidP="00C60B1D">
      <w:pPr>
        <w:jc w:val="center"/>
        <w:rPr>
          <w:rFonts w:ascii="Times New Roman" w:hAnsi="Times New Roman" w:cs="Times New Roman"/>
          <w:b/>
          <w:szCs w:val="24"/>
        </w:rPr>
      </w:pPr>
    </w:p>
    <w:p w14:paraId="16F06809" w14:textId="1FD3D340" w:rsidR="00C60B1D" w:rsidRPr="00060E0D" w:rsidRDefault="00C60B1D" w:rsidP="00C60B1D">
      <w:pPr>
        <w:jc w:val="center"/>
        <w:rPr>
          <w:rFonts w:ascii="Times New Roman" w:hAnsi="Times New Roman" w:cs="Times New Roman"/>
          <w:b/>
          <w:szCs w:val="24"/>
        </w:rPr>
      </w:pPr>
    </w:p>
    <w:p w14:paraId="1C5BF7A6" w14:textId="0F385407" w:rsidR="00C60B1D" w:rsidRPr="00060E0D" w:rsidRDefault="00C60B1D" w:rsidP="00C60B1D">
      <w:pPr>
        <w:jc w:val="center"/>
        <w:rPr>
          <w:rFonts w:ascii="Times New Roman" w:hAnsi="Times New Roman" w:cs="Times New Roman"/>
          <w:b/>
          <w:szCs w:val="24"/>
        </w:rPr>
      </w:pPr>
    </w:p>
    <w:p w14:paraId="7EFC5746" w14:textId="31AD0441" w:rsidR="00C60B1D" w:rsidRPr="00060E0D" w:rsidRDefault="00C60B1D" w:rsidP="00C60B1D">
      <w:pPr>
        <w:jc w:val="center"/>
        <w:rPr>
          <w:rFonts w:ascii="Times New Roman" w:hAnsi="Times New Roman" w:cs="Times New Roman"/>
          <w:b/>
          <w:szCs w:val="24"/>
        </w:rPr>
      </w:pPr>
    </w:p>
    <w:p w14:paraId="5588F3C6" w14:textId="01FCDBAF" w:rsidR="00C60B1D" w:rsidRPr="00060E0D" w:rsidRDefault="00C60B1D" w:rsidP="00C60B1D">
      <w:pPr>
        <w:jc w:val="center"/>
        <w:rPr>
          <w:rFonts w:ascii="Times New Roman" w:hAnsi="Times New Roman" w:cs="Times New Roman"/>
          <w:b/>
          <w:szCs w:val="24"/>
        </w:rPr>
      </w:pPr>
    </w:p>
    <w:p w14:paraId="65B97A1E" w14:textId="77777777" w:rsidR="00C60B1D" w:rsidRPr="00060E0D" w:rsidRDefault="00C60B1D" w:rsidP="00C60B1D">
      <w:pPr>
        <w:jc w:val="center"/>
        <w:rPr>
          <w:rFonts w:ascii="Times New Roman" w:hAnsi="Times New Roman" w:cs="Times New Roman"/>
          <w:b/>
          <w:szCs w:val="24"/>
        </w:rPr>
      </w:pPr>
    </w:p>
    <w:p w14:paraId="5BBC7257" w14:textId="77777777" w:rsidR="00C60B1D" w:rsidRPr="00060E0D" w:rsidRDefault="00C60B1D" w:rsidP="00C60B1D">
      <w:pPr>
        <w:jc w:val="center"/>
        <w:rPr>
          <w:rFonts w:ascii="Times New Roman" w:hAnsi="Times New Roman" w:cs="Times New Roman"/>
          <w:b/>
          <w:szCs w:val="24"/>
        </w:rPr>
      </w:pPr>
    </w:p>
    <w:p w14:paraId="04F72ACF" w14:textId="77777777" w:rsidR="00C60B1D" w:rsidRPr="00060E0D" w:rsidRDefault="00C60B1D" w:rsidP="00C60B1D">
      <w:pPr>
        <w:jc w:val="center"/>
        <w:rPr>
          <w:rFonts w:ascii="Times New Roman" w:hAnsi="Times New Roman" w:cs="Times New Roman"/>
          <w:b/>
          <w:szCs w:val="24"/>
        </w:rPr>
      </w:pPr>
    </w:p>
    <w:p w14:paraId="29CA4429" w14:textId="77777777" w:rsidR="00C60B1D" w:rsidRPr="00060E0D" w:rsidRDefault="00C60B1D" w:rsidP="00C60B1D">
      <w:pPr>
        <w:jc w:val="left"/>
        <w:rPr>
          <w:rFonts w:ascii="Times New Roman" w:hAnsi="Times New Roman" w:cs="Times New Roman"/>
          <w:szCs w:val="24"/>
        </w:rPr>
      </w:pPr>
    </w:p>
    <w:p w14:paraId="76C7EBE5" w14:textId="77777777" w:rsidR="00C60B1D" w:rsidRPr="00060E0D" w:rsidRDefault="00C60B1D" w:rsidP="00C60B1D">
      <w:pPr>
        <w:spacing w:after="0"/>
        <w:jc w:val="center"/>
        <w:rPr>
          <w:rFonts w:ascii="Times New Roman" w:hAnsi="Times New Roman" w:cs="Times New Roman"/>
          <w:szCs w:val="24"/>
        </w:rPr>
      </w:pPr>
    </w:p>
    <w:p w14:paraId="77B37DE5" w14:textId="5BCD00AA" w:rsidR="00C60B1D" w:rsidRPr="00060E0D" w:rsidRDefault="00C60B1D" w:rsidP="00C60B1D">
      <w:pPr>
        <w:jc w:val="center"/>
        <w:rPr>
          <w:rFonts w:ascii="Times New Roman" w:hAnsi="Times New Roman" w:cs="Times New Roman"/>
          <w:szCs w:val="24"/>
        </w:rPr>
      </w:pPr>
      <w:r w:rsidRPr="00060E0D">
        <w:rPr>
          <w:rFonts w:ascii="Times New Roman" w:hAnsi="Times New Roman" w:cs="Times New Roman"/>
          <w:szCs w:val="24"/>
        </w:rPr>
        <w:t xml:space="preserve"> </w:t>
      </w:r>
    </w:p>
    <w:p w14:paraId="3B127F5F" w14:textId="77777777" w:rsidR="00C60B1D" w:rsidRPr="00060E0D" w:rsidRDefault="00C60B1D" w:rsidP="00C60B1D">
      <w:pPr>
        <w:jc w:val="center"/>
        <w:rPr>
          <w:rFonts w:ascii="Times New Roman" w:hAnsi="Times New Roman" w:cs="Times New Roman"/>
          <w:szCs w:val="24"/>
        </w:rPr>
      </w:pPr>
    </w:p>
    <w:sectPr w:rsidR="00C60B1D" w:rsidRPr="00060E0D" w:rsidSect="00967C7F">
      <w:headerReference w:type="default" r:id="rId16"/>
      <w:footerReference w:type="default" r:id="rId17"/>
      <w:pgSz w:w="11907" w:h="16840" w:code="9"/>
      <w:pgMar w:top="1417" w:right="1701" w:bottom="1417" w:left="1701" w:header="709" w:footer="16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1E26" w14:textId="77777777" w:rsidR="00CA0217" w:rsidRDefault="00CA0217">
      <w:pPr>
        <w:spacing w:after="0" w:line="240" w:lineRule="auto"/>
      </w:pPr>
      <w:r>
        <w:separator/>
      </w:r>
    </w:p>
  </w:endnote>
  <w:endnote w:type="continuationSeparator" w:id="0">
    <w:p w14:paraId="21B3A508" w14:textId="77777777" w:rsidR="00CA0217" w:rsidRDefault="00CA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6786" w14:textId="0CE2C502" w:rsidR="003772DC" w:rsidRDefault="003772DC">
    <w:pPr>
      <w:pStyle w:val="Piedepgina"/>
    </w:pPr>
    <w:r>
      <w:rPr>
        <w:noProof/>
        <w:lang w:val="en-US"/>
      </w:rPr>
      <w:drawing>
        <wp:anchor distT="0" distB="0" distL="114300" distR="114300" simplePos="0" relativeHeight="251659264" behindDoc="0" locked="0" layoutInCell="1" allowOverlap="1" wp14:anchorId="72AC8FA1" wp14:editId="6FDD4D6D">
          <wp:simplePos x="0" y="0"/>
          <wp:positionH relativeFrom="page">
            <wp:align>left</wp:align>
          </wp:positionH>
          <wp:positionV relativeFrom="paragraph">
            <wp:posOffset>532262</wp:posOffset>
          </wp:positionV>
          <wp:extent cx="7592695" cy="694074"/>
          <wp:effectExtent l="0" t="0" r="825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t="93532"/>
                  <a:stretch/>
                </pic:blipFill>
                <pic:spPr bwMode="auto">
                  <a:xfrm>
                    <a:off x="0" y="0"/>
                    <a:ext cx="7592695" cy="6940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BB61" w14:textId="77777777" w:rsidR="00CA0217" w:rsidRDefault="00CA0217">
      <w:pPr>
        <w:spacing w:after="0" w:line="240" w:lineRule="auto"/>
      </w:pPr>
      <w:r>
        <w:separator/>
      </w:r>
    </w:p>
  </w:footnote>
  <w:footnote w:type="continuationSeparator" w:id="0">
    <w:p w14:paraId="5A543EDF" w14:textId="77777777" w:rsidR="00CA0217" w:rsidRDefault="00CA0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2458" w14:textId="3E9AC1E4" w:rsidR="003772DC" w:rsidRDefault="003772DC">
    <w:pPr>
      <w:pStyle w:val="Encabezado"/>
    </w:pPr>
    <w:r>
      <w:rPr>
        <w:noProof/>
        <w:lang w:val="en-US"/>
      </w:rPr>
      <w:drawing>
        <wp:anchor distT="0" distB="0" distL="114300" distR="114300" simplePos="0" relativeHeight="251661312" behindDoc="0" locked="0" layoutInCell="1" allowOverlap="1" wp14:anchorId="520D2EB4" wp14:editId="4319FB57">
          <wp:simplePos x="0" y="0"/>
          <wp:positionH relativeFrom="page">
            <wp:posOffset>0</wp:posOffset>
          </wp:positionH>
          <wp:positionV relativeFrom="paragraph">
            <wp:posOffset>-444339</wp:posOffset>
          </wp:positionV>
          <wp:extent cx="7589122" cy="825244"/>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l="-3" t="1654" r="3" b="90652"/>
                  <a:stretch/>
                </pic:blipFill>
                <pic:spPr bwMode="auto">
                  <a:xfrm>
                    <a:off x="0" y="0"/>
                    <a:ext cx="7589122" cy="8252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5E74D0"/>
    <w:lvl w:ilvl="0">
      <w:start w:val="1"/>
      <w:numFmt w:val="bullet"/>
      <w:pStyle w:val="Listaconvietas"/>
      <w:lvlText w:val=""/>
      <w:lvlJc w:val="left"/>
      <w:pPr>
        <w:tabs>
          <w:tab w:val="num" w:pos="360"/>
        </w:tabs>
        <w:ind w:left="360" w:hanging="360"/>
      </w:pPr>
      <w:rPr>
        <w:rFonts w:ascii="Symbol" w:hAnsi="Symbol" w:hint="default"/>
      </w:rPr>
    </w:lvl>
  </w:abstractNum>
  <w:num w:numId="1" w16cid:durableId="30227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32"/>
    <w:rsid w:val="00037696"/>
    <w:rsid w:val="00037B3F"/>
    <w:rsid w:val="00042CF2"/>
    <w:rsid w:val="00044A13"/>
    <w:rsid w:val="00060E0D"/>
    <w:rsid w:val="002054F3"/>
    <w:rsid w:val="00227205"/>
    <w:rsid w:val="002919F2"/>
    <w:rsid w:val="0035623D"/>
    <w:rsid w:val="003578D8"/>
    <w:rsid w:val="003772DC"/>
    <w:rsid w:val="003945A7"/>
    <w:rsid w:val="003D3816"/>
    <w:rsid w:val="004A3F58"/>
    <w:rsid w:val="004B1132"/>
    <w:rsid w:val="004B2502"/>
    <w:rsid w:val="004C1F99"/>
    <w:rsid w:val="004F46FE"/>
    <w:rsid w:val="00527113"/>
    <w:rsid w:val="00535829"/>
    <w:rsid w:val="005D124F"/>
    <w:rsid w:val="00652192"/>
    <w:rsid w:val="006D3AF7"/>
    <w:rsid w:val="007041F7"/>
    <w:rsid w:val="00734FC8"/>
    <w:rsid w:val="00831B51"/>
    <w:rsid w:val="00967C7F"/>
    <w:rsid w:val="009922FB"/>
    <w:rsid w:val="009927FD"/>
    <w:rsid w:val="009F410E"/>
    <w:rsid w:val="009F53AD"/>
    <w:rsid w:val="00A35BBC"/>
    <w:rsid w:val="00A77920"/>
    <w:rsid w:val="00AF29E5"/>
    <w:rsid w:val="00B7300B"/>
    <w:rsid w:val="00C60B1D"/>
    <w:rsid w:val="00C64D2A"/>
    <w:rsid w:val="00C73598"/>
    <w:rsid w:val="00C94324"/>
    <w:rsid w:val="00CA0217"/>
    <w:rsid w:val="00CE27B0"/>
    <w:rsid w:val="00CE602C"/>
    <w:rsid w:val="00E5018E"/>
    <w:rsid w:val="00E663D4"/>
    <w:rsid w:val="00E70FC8"/>
    <w:rsid w:val="00EB089D"/>
    <w:rsid w:val="00F56282"/>
    <w:rsid w:val="00F62B0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rPr>
  </w:style>
  <w:style w:type="paragraph" w:styleId="Ttulo1">
    <w:name w:val="heading 1"/>
    <w:basedOn w:val="Normal"/>
    <w:next w:val="Normal"/>
    <w:link w:val="Ttulo1Car"/>
    <w:uiPriority w:val="9"/>
    <w:qFormat/>
    <w:rsid w:val="00C94324"/>
    <w:pPr>
      <w:keepNext/>
      <w:keepLines/>
      <w:spacing w:before="480" w:after="0" w:line="276" w:lineRule="auto"/>
      <w:jc w:val="left"/>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C94324"/>
    <w:pPr>
      <w:keepNext/>
      <w:keepLines/>
      <w:spacing w:before="200" w:after="0" w:line="276" w:lineRule="auto"/>
      <w:jc w:val="left"/>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unhideWhenUsed/>
    <w:qFormat/>
    <w:rsid w:val="00C9432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5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922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922FB"/>
    <w:rPr>
      <w:rFonts w:ascii="Arial" w:hAnsi="Arial"/>
      <w:sz w:val="24"/>
      <w:lang w:val="en-US"/>
    </w:rPr>
  </w:style>
  <w:style w:type="character" w:customStyle="1" w:styleId="Ttulo1Car">
    <w:name w:val="Título 1 Car"/>
    <w:basedOn w:val="Fuentedeprrafopredeter"/>
    <w:link w:val="Ttulo1"/>
    <w:uiPriority w:val="9"/>
    <w:rsid w:val="00C94324"/>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C94324"/>
    <w:rPr>
      <w:rFonts w:asciiTheme="majorHAnsi" w:eastAsiaTheme="majorEastAsia" w:hAnsiTheme="majorHAnsi" w:cstheme="majorBidi"/>
      <w:b/>
      <w:bCs/>
      <w:color w:val="4472C4" w:themeColor="accent1"/>
      <w:sz w:val="26"/>
      <w:szCs w:val="26"/>
      <w:lang w:val="en-US"/>
    </w:rPr>
  </w:style>
  <w:style w:type="character" w:customStyle="1" w:styleId="Ttulo3Car">
    <w:name w:val="Título 3 Car"/>
    <w:basedOn w:val="Fuentedeprrafopredeter"/>
    <w:link w:val="Ttulo3"/>
    <w:uiPriority w:val="9"/>
    <w:rsid w:val="00C94324"/>
    <w:rPr>
      <w:rFonts w:asciiTheme="majorHAnsi" w:eastAsiaTheme="majorEastAsia" w:hAnsiTheme="majorHAnsi" w:cstheme="majorBidi"/>
      <w:color w:val="1F3763" w:themeColor="accent1" w:themeShade="7F"/>
      <w:sz w:val="24"/>
      <w:szCs w:val="24"/>
    </w:rPr>
  </w:style>
  <w:style w:type="paragraph" w:styleId="Listaconvietas">
    <w:name w:val="List Bullet"/>
    <w:basedOn w:val="Normal"/>
    <w:uiPriority w:val="99"/>
    <w:unhideWhenUsed/>
    <w:rsid w:val="00C94324"/>
    <w:pPr>
      <w:numPr>
        <w:numId w:val="1"/>
      </w:numPr>
      <w:tabs>
        <w:tab w:val="clear" w:pos="360"/>
      </w:tabs>
      <w:spacing w:after="200" w:line="276" w:lineRule="auto"/>
      <w:ind w:left="0" w:firstLine="0"/>
      <w:contextualSpacing/>
      <w:jc w:val="left"/>
    </w:pPr>
    <w:rPr>
      <w:rFonts w:ascii="Times New Roman" w:eastAsiaTheme="minorEastAsia" w:hAnsi="Times New Roman"/>
      <w:lang w:val="en-US"/>
    </w:rPr>
  </w:style>
  <w:style w:type="character" w:styleId="Hipervnculo">
    <w:name w:val="Hyperlink"/>
    <w:basedOn w:val="Fuentedeprrafopredeter"/>
    <w:uiPriority w:val="99"/>
    <w:unhideWhenUsed/>
    <w:rsid w:val="00037B3F"/>
    <w:rPr>
      <w:color w:val="0563C1" w:themeColor="hyperlink"/>
      <w:u w:val="single"/>
    </w:rPr>
  </w:style>
  <w:style w:type="character" w:styleId="Mencinsinresolver">
    <w:name w:val="Unresolved Mention"/>
    <w:basedOn w:val="Fuentedeprrafopredeter"/>
    <w:uiPriority w:val="99"/>
    <w:semiHidden/>
    <w:unhideWhenUsed/>
    <w:rsid w:val="00037B3F"/>
    <w:rPr>
      <w:color w:val="605E5C"/>
      <w:shd w:val="clear" w:color="auto" w:fill="E1DFDD"/>
    </w:rPr>
  </w:style>
  <w:style w:type="character" w:styleId="Hipervnculovisitado">
    <w:name w:val="FollowedHyperlink"/>
    <w:basedOn w:val="Fuentedeprrafopredeter"/>
    <w:uiPriority w:val="99"/>
    <w:semiHidden/>
    <w:unhideWhenUsed/>
    <w:rsid w:val="00A779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learn.microsoft.com/en-us/windows/win32/fileio/ntfs-overview"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kernel.org/filesystems/ext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2651</Words>
  <Characters>14585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MINAYA GARCIA JEFFERSON CRISTOPHER</cp:lastModifiedBy>
  <cp:revision>3</cp:revision>
  <dcterms:created xsi:type="dcterms:W3CDTF">2026-06-17T03:13:00Z</dcterms:created>
  <dcterms:modified xsi:type="dcterms:W3CDTF">2026-06-20T01:50:00Z</dcterms:modified>
</cp:coreProperties>
</file>