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044BE" w:rsidRDefault="00000000">
      <w:pPr>
        <w:pStyle w:val="Heading1"/>
        <w:keepNext w:val="0"/>
        <w:keepLines w:val="0"/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spacing w:before="480" w:after="0"/>
        <w:rPr>
          <w:color w:val="0B0B0B"/>
          <w:sz w:val="46"/>
          <w:szCs w:val="46"/>
        </w:rPr>
      </w:pPr>
      <w:bookmarkStart w:id="0" w:name="_1p675a20a8vc" w:colFirst="0" w:colLast="0"/>
      <w:bookmarkEnd w:id="0"/>
      <w:r>
        <w:rPr>
          <w:color w:val="0B0B0B"/>
          <w:sz w:val="46"/>
          <w:szCs w:val="46"/>
        </w:rPr>
        <w:t>Quiz: Weighting the Models</w:t>
      </w:r>
    </w:p>
    <w:p w14:paraId="00000002" w14:textId="77777777" w:rsidR="00C044BE" w:rsidRDefault="00C044B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00000003" w14:textId="77777777" w:rsidR="00C044BE" w:rsidRDefault="0000000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  <w:proofErr w:type="gramStart"/>
      <w:r>
        <w:rPr>
          <w:color w:val="0B0B0B"/>
        </w:rPr>
        <w:t>In order to</w:t>
      </w:r>
      <w:proofErr w:type="gramEnd"/>
      <w:r>
        <w:rPr>
          <w:color w:val="0B0B0B"/>
        </w:rPr>
        <w:t xml:space="preserve"> combine models, we'll </w:t>
      </w:r>
      <w:proofErr w:type="gramStart"/>
      <w:r>
        <w:rPr>
          <w:color w:val="0B0B0B"/>
        </w:rPr>
        <w:t>actually weight</w:t>
      </w:r>
      <w:proofErr w:type="gramEnd"/>
      <w:r>
        <w:rPr>
          <w:color w:val="0B0B0B"/>
        </w:rPr>
        <w:t xml:space="preserve"> them by how well they're doing. In this way, if one of our friends just answers the questions better, we'll believe that friend more. </w:t>
      </w:r>
      <w:proofErr w:type="gramStart"/>
      <w:r>
        <w:rPr>
          <w:color w:val="0B0B0B"/>
        </w:rPr>
        <w:t>So</w:t>
      </w:r>
      <w:proofErr w:type="gramEnd"/>
      <w:r>
        <w:rPr>
          <w:color w:val="0B0B0B"/>
        </w:rPr>
        <w:t xml:space="preserve"> let's turn to a hypothetical question. We have three friends.</w:t>
      </w:r>
    </w:p>
    <w:p w14:paraId="00000004" w14:textId="77777777" w:rsidR="00C044BE" w:rsidRDefault="00C044B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00000005" w14:textId="77777777" w:rsidR="00C044BE" w:rsidRDefault="00000000">
      <w:pPr>
        <w:numPr>
          <w:ilvl w:val="0"/>
          <w:numId w:val="2"/>
        </w:num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spacing w:line="360" w:lineRule="auto"/>
      </w:pPr>
      <w:r>
        <w:rPr>
          <w:color w:val="0B0B0B"/>
        </w:rPr>
        <w:t>One always tells the truth</w:t>
      </w:r>
    </w:p>
    <w:p w14:paraId="00000006" w14:textId="77777777" w:rsidR="00C044BE" w:rsidRDefault="00000000">
      <w:pPr>
        <w:numPr>
          <w:ilvl w:val="0"/>
          <w:numId w:val="2"/>
        </w:num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spacing w:line="360" w:lineRule="auto"/>
      </w:pPr>
      <w:r>
        <w:rPr>
          <w:color w:val="0B0B0B"/>
        </w:rPr>
        <w:t>Another one tells the truth half of the time and lies half of the time, and we don't know which half</w:t>
      </w:r>
    </w:p>
    <w:p w14:paraId="00000007" w14:textId="77777777" w:rsidR="00C044BE" w:rsidRDefault="00000000">
      <w:pPr>
        <w:numPr>
          <w:ilvl w:val="0"/>
          <w:numId w:val="2"/>
        </w:num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spacing w:line="360" w:lineRule="auto"/>
      </w:pPr>
      <w:r>
        <w:rPr>
          <w:color w:val="0B0B0B"/>
        </w:rPr>
        <w:t>The third one always lies.</w:t>
      </w:r>
    </w:p>
    <w:p w14:paraId="00000008" w14:textId="77777777" w:rsidR="00C044BE" w:rsidRDefault="00C044B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ind w:left="720"/>
        <w:rPr>
          <w:color w:val="0B0B0B"/>
        </w:rPr>
      </w:pPr>
    </w:p>
    <w:p w14:paraId="00000009" w14:textId="77777777" w:rsidR="00C044BE" w:rsidRDefault="0000000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  <w:r>
        <w:rPr>
          <w:color w:val="0B0B0B"/>
        </w:rPr>
        <w:t>The question is, which one of these three is the one that we should ignore the most?</w:t>
      </w:r>
    </w:p>
    <w:p w14:paraId="0000000A" w14:textId="77777777" w:rsidR="00C044BE" w:rsidRDefault="0000000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  <w:r>
        <w:rPr>
          <w:color w:val="0B0B0B"/>
        </w:rPr>
        <w:t>Equivalently, here we have three models. The first one is always correct, the second one is correct half of the time, and the third one is wrong every single time.</w:t>
      </w:r>
    </w:p>
    <w:p w14:paraId="0000000B" w14:textId="77777777" w:rsidR="00C044BE" w:rsidRDefault="00C044B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0000000C" w14:textId="77777777" w:rsidR="00C044BE" w:rsidRDefault="00C044B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0000000D" w14:textId="77777777" w:rsidR="00C044BE" w:rsidRDefault="00000000">
      <w:pPr>
        <w:pStyle w:val="Heading3"/>
        <w:keepNext w:val="0"/>
        <w:keepLines w:val="0"/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spacing w:before="0"/>
        <w:rPr>
          <w:b/>
          <w:color w:val="0B0B0B"/>
          <w:sz w:val="26"/>
          <w:szCs w:val="26"/>
        </w:rPr>
      </w:pPr>
      <w:bookmarkStart w:id="1" w:name="_x7stuchlnoxz" w:colFirst="0" w:colLast="0"/>
      <w:bookmarkEnd w:id="1"/>
      <w:r>
        <w:rPr>
          <w:b/>
          <w:color w:val="0B0B0B"/>
          <w:sz w:val="26"/>
          <w:szCs w:val="26"/>
        </w:rPr>
        <w:t>Quiz Question</w:t>
      </w:r>
    </w:p>
    <w:p w14:paraId="0000000E" w14:textId="77777777" w:rsidR="00C044BE" w:rsidRDefault="0000000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  <w:r>
        <w:rPr>
          <w:color w:val="0B0B0B"/>
        </w:rPr>
        <w:t>Which of the three models is the worst, in terms of giving us information?</w:t>
      </w:r>
    </w:p>
    <w:p w14:paraId="0000000F" w14:textId="77777777" w:rsidR="00C044BE" w:rsidRDefault="00C044B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00000010" w14:textId="77777777" w:rsidR="00C044BE" w:rsidRDefault="00000000">
      <w:pPr>
        <w:numPr>
          <w:ilvl w:val="0"/>
          <w:numId w:val="1"/>
        </w:num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spacing w:line="360" w:lineRule="auto"/>
        <w:rPr>
          <w:color w:val="0B0B0B"/>
        </w:rPr>
      </w:pPr>
      <w:r>
        <w:rPr>
          <w:color w:val="0B0B0B"/>
        </w:rPr>
        <w:t>The one that always tells the truth</w:t>
      </w:r>
    </w:p>
    <w:p w14:paraId="00000011" w14:textId="77777777" w:rsidR="00C044BE" w:rsidRPr="005F261F" w:rsidRDefault="00000000">
      <w:pPr>
        <w:numPr>
          <w:ilvl w:val="0"/>
          <w:numId w:val="1"/>
        </w:num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spacing w:line="360" w:lineRule="auto"/>
        <w:rPr>
          <w:color w:val="0B0B0B"/>
          <w:highlight w:val="green"/>
        </w:rPr>
      </w:pPr>
      <w:r w:rsidRPr="005F261F">
        <w:rPr>
          <w:color w:val="0B0B0B"/>
          <w:highlight w:val="green"/>
        </w:rPr>
        <w:t>The one that tells the truth half of the time</w:t>
      </w:r>
    </w:p>
    <w:p w14:paraId="00000012" w14:textId="77777777" w:rsidR="00C044BE" w:rsidRDefault="00000000">
      <w:pPr>
        <w:numPr>
          <w:ilvl w:val="0"/>
          <w:numId w:val="1"/>
        </w:num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spacing w:line="360" w:lineRule="auto"/>
        <w:rPr>
          <w:color w:val="0B0B0B"/>
        </w:rPr>
      </w:pPr>
      <w:r>
        <w:rPr>
          <w:color w:val="0B0B0B"/>
        </w:rPr>
        <w:t>The one that always lies</w:t>
      </w:r>
    </w:p>
    <w:p w14:paraId="00000013" w14:textId="77777777" w:rsidR="00C044BE" w:rsidRDefault="00C044B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  <w:shd w:val="clear" w:color="auto" w:fill="2015FF"/>
        </w:rPr>
      </w:pPr>
    </w:p>
    <w:p w14:paraId="00000014" w14:textId="77777777" w:rsidR="00C044BE" w:rsidRDefault="00C044B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00000015" w14:textId="77777777" w:rsidR="00C044BE" w:rsidRDefault="00C044BE"/>
    <w:sectPr w:rsidR="00C044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6C1"/>
    <w:multiLevelType w:val="multilevel"/>
    <w:tmpl w:val="49A6C62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B0B0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E51DD5"/>
    <w:multiLevelType w:val="multilevel"/>
    <w:tmpl w:val="4BDEE74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385448800">
    <w:abstractNumId w:val="1"/>
  </w:num>
  <w:num w:numId="2" w16cid:durableId="159790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4BE"/>
    <w:rsid w:val="005F261F"/>
    <w:rsid w:val="00942DCC"/>
    <w:rsid w:val="00C0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584EEB-9584-4360-9E59-9A6D1706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mina mitias</cp:lastModifiedBy>
  <cp:revision>2</cp:revision>
  <dcterms:created xsi:type="dcterms:W3CDTF">2025-04-25T17:46:00Z</dcterms:created>
  <dcterms:modified xsi:type="dcterms:W3CDTF">2025-04-25T17:46:00Z</dcterms:modified>
</cp:coreProperties>
</file>