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2EB6A" w14:textId="3D0FAC95" w:rsidR="005C4D3D" w:rsidRPr="005C4D3D" w:rsidRDefault="005C4D3D" w:rsidP="005C4D3D">
      <w:pPr>
        <w:jc w:val="center"/>
        <w:rPr>
          <w:b/>
          <w:bCs/>
          <w:sz w:val="24"/>
          <w:szCs w:val="24"/>
        </w:rPr>
      </w:pPr>
      <w:r w:rsidRPr="005C4D3D">
        <w:rPr>
          <w:b/>
          <w:bCs/>
          <w:sz w:val="24"/>
          <w:szCs w:val="24"/>
          <w:lang w:val="en-US"/>
        </w:rPr>
        <w:t>Macro-Economic Dashboard</w:t>
      </w:r>
      <w:r w:rsidRPr="005C4D3D">
        <w:rPr>
          <w:b/>
          <w:bCs/>
          <w:sz w:val="24"/>
          <w:szCs w:val="24"/>
          <w:lang w:val="en-US"/>
        </w:rPr>
        <w:t xml:space="preserve"> for </w:t>
      </w:r>
      <w:r w:rsidRPr="005C4D3D">
        <w:rPr>
          <w:b/>
          <w:bCs/>
          <w:sz w:val="24"/>
          <w:szCs w:val="24"/>
          <w:lang w:val="en-US"/>
        </w:rPr>
        <w:t>Ministry of Finance and Economic Planning (MINECOFIN)</w:t>
      </w:r>
    </w:p>
    <w:p w14:paraId="0436644A" w14:textId="1D5C9B36" w:rsidR="005C4D3D" w:rsidRPr="005C4D3D" w:rsidRDefault="005C4D3D" w:rsidP="005C4D3D">
      <w:pPr>
        <w:jc w:val="center"/>
        <w:rPr>
          <w:b/>
          <w:bCs/>
          <w:sz w:val="32"/>
          <w:szCs w:val="32"/>
        </w:rPr>
      </w:pPr>
      <w:r w:rsidRPr="005C4D3D">
        <w:rPr>
          <w:b/>
          <w:bCs/>
          <w:sz w:val="32"/>
          <w:szCs w:val="32"/>
          <w:lang w:val="en-GB"/>
        </w:rPr>
        <w:t xml:space="preserve">AIMS </w:t>
      </w:r>
      <w:r w:rsidRPr="005C4D3D">
        <w:rPr>
          <w:b/>
          <w:bCs/>
          <w:sz w:val="32"/>
          <w:szCs w:val="32"/>
          <w:lang w:val="en-GB"/>
        </w:rPr>
        <w:t>Data Science Capacity Building Initiative</w:t>
      </w:r>
    </w:p>
    <w:p w14:paraId="4DC117A4" w14:textId="04BB1A3F" w:rsidR="005C4D3D" w:rsidRDefault="005C4D3D" w:rsidP="005C4D3D">
      <w:pPr>
        <w:jc w:val="center"/>
        <w:rPr>
          <w:b/>
          <w:bCs/>
          <w:sz w:val="32"/>
          <w:szCs w:val="32"/>
        </w:rPr>
      </w:pPr>
      <w:r w:rsidRPr="001F78F8">
        <w:rPr>
          <w:b/>
          <w:bCs/>
          <w:sz w:val="32"/>
          <w:szCs w:val="32"/>
        </w:rPr>
        <w:t>Project Report</w:t>
      </w:r>
    </w:p>
    <w:p w14:paraId="57AD9F69" w14:textId="43C5121B" w:rsidR="00A704C3" w:rsidRDefault="00A704C3" w:rsidP="005C4D3D">
      <w:pPr>
        <w:jc w:val="center"/>
        <w:rPr>
          <w:b/>
          <w:bCs/>
          <w:sz w:val="32"/>
          <w:szCs w:val="32"/>
        </w:rPr>
      </w:pPr>
      <w:r w:rsidRPr="00A704C3">
        <w:rPr>
          <w:sz w:val="28"/>
          <w:szCs w:val="28"/>
        </w:rPr>
        <w:t xml:space="preserve">. </w:t>
      </w:r>
      <w:r w:rsidRPr="00A704C3">
        <w:rPr>
          <w:b/>
          <w:bCs/>
          <w:sz w:val="28"/>
          <w:szCs w:val="28"/>
        </w:rPr>
        <w:t xml:space="preserve">Designed by Andrew </w:t>
      </w:r>
      <w:proofErr w:type="spellStart"/>
      <w:r w:rsidRPr="00A704C3">
        <w:rPr>
          <w:b/>
          <w:bCs/>
          <w:sz w:val="28"/>
          <w:szCs w:val="28"/>
        </w:rPr>
        <w:t>Mushokambere</w:t>
      </w:r>
      <w:proofErr w:type="spellEnd"/>
      <w:r w:rsidRPr="00A704C3">
        <w:rPr>
          <w:b/>
          <w:bCs/>
          <w:sz w:val="28"/>
          <w:szCs w:val="28"/>
        </w:rPr>
        <w:t xml:space="preserve"> and Evariste </w:t>
      </w:r>
      <w:proofErr w:type="spellStart"/>
      <w:r w:rsidRPr="00A704C3">
        <w:rPr>
          <w:b/>
          <w:bCs/>
          <w:sz w:val="28"/>
          <w:szCs w:val="28"/>
        </w:rPr>
        <w:t>Manirumva</w:t>
      </w:r>
      <w:proofErr w:type="spellEnd"/>
    </w:p>
    <w:p w14:paraId="5B55F6F9" w14:textId="571F3D02" w:rsidR="00A704C3" w:rsidRPr="00737033" w:rsidRDefault="00A704C3" w:rsidP="00737033">
      <w:pPr>
        <w:pStyle w:val="ListParagraph"/>
        <w:numPr>
          <w:ilvl w:val="0"/>
          <w:numId w:val="3"/>
        </w:numPr>
        <w:rPr>
          <w:b/>
          <w:bCs/>
          <w:sz w:val="32"/>
          <w:szCs w:val="32"/>
        </w:rPr>
      </w:pPr>
      <w:r w:rsidRPr="00737033">
        <w:rPr>
          <w:b/>
          <w:bCs/>
          <w:sz w:val="32"/>
          <w:szCs w:val="32"/>
        </w:rPr>
        <w:t>Descriptions</w:t>
      </w:r>
    </w:p>
    <w:p w14:paraId="2C35F8C6" w14:textId="42B8E57E" w:rsidR="00A704C3" w:rsidRPr="001F78F8" w:rsidRDefault="00A704C3" w:rsidP="00A704C3">
      <w:pPr>
        <w:rPr>
          <w:b/>
          <w:bCs/>
          <w:sz w:val="28"/>
          <w:szCs w:val="28"/>
        </w:rPr>
      </w:pPr>
      <w:r w:rsidRPr="00A704C3">
        <w:rPr>
          <w:sz w:val="28"/>
          <w:szCs w:val="28"/>
        </w:rPr>
        <w:t>Macro-economic dashboard is a project for MINECOFIN/OCE designed to provide a quick visualization and interpretation of key macroeconomic indicators</w:t>
      </w:r>
      <w:r>
        <w:rPr>
          <w:sz w:val="28"/>
          <w:szCs w:val="28"/>
        </w:rPr>
        <w:t xml:space="preserve">. </w:t>
      </w:r>
    </w:p>
    <w:p w14:paraId="029FE1AF" w14:textId="36F6209E" w:rsidR="00737033" w:rsidRPr="00737033" w:rsidRDefault="005C4D3D" w:rsidP="00120DD9">
      <w:pPr>
        <w:pStyle w:val="ListParagraph"/>
        <w:numPr>
          <w:ilvl w:val="0"/>
          <w:numId w:val="3"/>
        </w:numPr>
        <w:jc w:val="both"/>
        <w:rPr>
          <w:b/>
          <w:bCs/>
        </w:rPr>
      </w:pPr>
      <w:r w:rsidRPr="00737033">
        <w:rPr>
          <w:b/>
          <w:bCs/>
        </w:rPr>
        <w:t>Introduction and Problem Statement.</w:t>
      </w:r>
    </w:p>
    <w:p w14:paraId="3095C13E" w14:textId="3EEA293B" w:rsidR="000F117C" w:rsidRPr="000F117C" w:rsidRDefault="00737033" w:rsidP="00120DD9">
      <w:pPr>
        <w:jc w:val="both"/>
      </w:pPr>
      <w:r w:rsidRPr="00737033">
        <w:t>Ministry houses data from agencies, stakeholders, and internal systems, producing reports and briefs to guide macroeconomic policy</w:t>
      </w:r>
      <w:r>
        <w:t xml:space="preserve">. </w:t>
      </w:r>
      <w:r w:rsidRPr="00737033">
        <w:t>Ministry present targets from national strategic documents (NST2, Vision 2035/50)</w:t>
      </w:r>
      <w:r>
        <w:t xml:space="preserve">. </w:t>
      </w:r>
      <w:r w:rsidR="00F74F1A">
        <w:t>However, t</w:t>
      </w:r>
      <w:r w:rsidR="00F74F1A">
        <w:t>he</w:t>
      </w:r>
      <w:r w:rsidR="00F74F1A">
        <w:t>re is a gap in terms l</w:t>
      </w:r>
      <w:r w:rsidR="00F74F1A" w:rsidRPr="00F74F1A">
        <w:rPr>
          <w:lang w:val="en-GB"/>
        </w:rPr>
        <w:t>ack of a convenient economic data sharing and information dissemination frameworks</w:t>
      </w:r>
      <w:r w:rsidR="00F74F1A">
        <w:t xml:space="preserve"> </w:t>
      </w:r>
      <w:r w:rsidR="00F74F1A">
        <w:t>and lagged</w:t>
      </w:r>
      <w:r w:rsidR="00F74F1A">
        <w:rPr>
          <w:lang w:val="en-GB"/>
        </w:rPr>
        <w:t xml:space="preserve"> decision and policy making. </w:t>
      </w:r>
      <w:r w:rsidR="000F117C">
        <w:rPr>
          <w:lang w:val="en-GB"/>
        </w:rPr>
        <w:t>Therefore, the main purpose of dashboard is to</w:t>
      </w:r>
      <w:r w:rsidR="008516E8">
        <w:rPr>
          <w:lang w:val="en-GB"/>
        </w:rPr>
        <w:t xml:space="preserve"> simplify visualization of MINECOFIN </w:t>
      </w:r>
      <w:r w:rsidR="008516E8" w:rsidRPr="008516E8">
        <w:rPr>
          <w:lang w:val="en-US"/>
        </w:rPr>
        <w:t>Integrated Macroeconomic Framework</w:t>
      </w:r>
      <w:r w:rsidR="000F117C">
        <w:rPr>
          <w:lang w:val="en-GB"/>
        </w:rPr>
        <w:t xml:space="preserve"> </w:t>
      </w:r>
      <w:r w:rsidR="008516E8">
        <w:rPr>
          <w:lang w:val="en-GB"/>
        </w:rPr>
        <w:t xml:space="preserve">so as </w:t>
      </w:r>
      <w:r w:rsidR="000F117C">
        <w:rPr>
          <w:lang w:val="en-GB"/>
        </w:rPr>
        <w:t xml:space="preserve">improve </w:t>
      </w:r>
      <w:r w:rsidR="000F117C" w:rsidRPr="000F117C">
        <w:rPr>
          <w:lang w:val="en-US"/>
        </w:rPr>
        <w:t>economic</w:t>
      </w:r>
      <w:r w:rsidR="000F117C" w:rsidRPr="000F117C">
        <w:rPr>
          <w:lang w:val="en-US"/>
        </w:rPr>
        <w:t xml:space="preserve"> surveillance and monitoring for active/real-time decision making</w:t>
      </w:r>
      <w:r w:rsidR="008516E8">
        <w:rPr>
          <w:lang w:val="en-US"/>
        </w:rPr>
        <w:t xml:space="preserve">. </w:t>
      </w:r>
    </w:p>
    <w:p w14:paraId="4FE7F6D0" w14:textId="2DD5F132" w:rsidR="00F74F1A" w:rsidRDefault="00737033" w:rsidP="00120DD9">
      <w:pPr>
        <w:jc w:val="both"/>
      </w:pPr>
      <w:r>
        <w:t>The d</w:t>
      </w:r>
      <w:r w:rsidRPr="00737033">
        <w:t>ashboard</w:t>
      </w:r>
      <w:r>
        <w:t xml:space="preserve"> </w:t>
      </w:r>
      <w:r w:rsidRPr="00737033">
        <w:t xml:space="preserve">tool </w:t>
      </w:r>
      <w:r>
        <w:t xml:space="preserve">will serve to </w:t>
      </w:r>
      <w:r w:rsidRPr="00737033">
        <w:t>track</w:t>
      </w:r>
      <w:r>
        <w:t xml:space="preserve"> or </w:t>
      </w:r>
      <w:r w:rsidRPr="00737033">
        <w:t>monitor and visualize economic indicators (developments and forecasts, targets).</w:t>
      </w:r>
      <w:r>
        <w:t xml:space="preserve"> This dashboard will also serve as a</w:t>
      </w:r>
      <w:r w:rsidRPr="00737033">
        <w:t xml:space="preserve"> framework </w:t>
      </w:r>
      <w:r>
        <w:t xml:space="preserve">to set up a </w:t>
      </w:r>
      <w:r w:rsidRPr="00737033">
        <w:t xml:space="preserve">quick communication and dissemination of key macro indicators/targets to </w:t>
      </w:r>
      <w:r w:rsidR="00F74F1A">
        <w:t xml:space="preserve">senior </w:t>
      </w:r>
      <w:r w:rsidRPr="00737033">
        <w:t>managers and stakeholders</w:t>
      </w:r>
      <w:r w:rsidR="00F74F1A">
        <w:t>.</w:t>
      </w:r>
    </w:p>
    <w:p w14:paraId="09F8D0FA" w14:textId="4B29746E" w:rsidR="00737033" w:rsidRPr="001F78F8" w:rsidRDefault="008516E8" w:rsidP="00120DD9">
      <w:pPr>
        <w:jc w:val="both"/>
      </w:pPr>
      <w:r>
        <w:t xml:space="preserve">There are different roles and functions involved for a full implementation of project include </w:t>
      </w:r>
      <w:r w:rsidR="000F117C" w:rsidRPr="000F117C">
        <w:rPr>
          <w:lang w:val="en-US"/>
        </w:rPr>
        <w:t>Dashboard and pipeline design</w:t>
      </w:r>
      <w:r>
        <w:t xml:space="preserve">; </w:t>
      </w:r>
      <w:r w:rsidR="000F117C" w:rsidRPr="000F117C">
        <w:rPr>
          <w:lang w:val="en-US"/>
        </w:rPr>
        <w:t>Data-frame: Data collection, cleaning/appropriation</w:t>
      </w:r>
      <w:r>
        <w:t xml:space="preserve">; </w:t>
      </w:r>
      <w:r w:rsidR="000F117C" w:rsidRPr="000F117C">
        <w:rPr>
          <w:lang w:val="en-US"/>
        </w:rPr>
        <w:t>Coding and deployment: read data &amp; dashboard implementation in python (link data to master mind)</w:t>
      </w:r>
      <w:r>
        <w:t xml:space="preserve">; </w:t>
      </w:r>
      <w:r w:rsidR="000F117C" w:rsidRPr="000F117C">
        <w:rPr>
          <w:lang w:val="en-US"/>
        </w:rPr>
        <w:t>Presentation to managers for dashboard validation</w:t>
      </w:r>
      <w:r>
        <w:t xml:space="preserve">; </w:t>
      </w:r>
      <w:r w:rsidR="000F117C" w:rsidRPr="000F117C">
        <w:rPr>
          <w:lang w:val="en-US"/>
        </w:rPr>
        <w:t>Host: deploy dashboard to website (with IT team)</w:t>
      </w:r>
    </w:p>
    <w:p w14:paraId="70C760E1" w14:textId="77777777" w:rsidR="00F74F1A" w:rsidRPr="00F74F1A" w:rsidRDefault="005C4D3D" w:rsidP="00F74F1A">
      <w:pPr>
        <w:pStyle w:val="ListParagraph"/>
        <w:numPr>
          <w:ilvl w:val="0"/>
          <w:numId w:val="3"/>
        </w:numPr>
      </w:pPr>
      <w:r w:rsidRPr="00F74F1A">
        <w:rPr>
          <w:b/>
          <w:bCs/>
        </w:rPr>
        <w:t xml:space="preserve">Data Description and Processing. </w:t>
      </w:r>
    </w:p>
    <w:p w14:paraId="787148BF" w14:textId="643E332B" w:rsidR="008516E8" w:rsidRPr="008516E8" w:rsidRDefault="008516E8" w:rsidP="00623945">
      <w:pPr>
        <w:jc w:val="both"/>
      </w:pPr>
      <w:r>
        <w:t xml:space="preserve">The main source of data for the dashboard is the MINECOFIN </w:t>
      </w:r>
      <w:r w:rsidRPr="008516E8">
        <w:rPr>
          <w:lang w:val="en-US"/>
        </w:rPr>
        <w:t>Integrated Macroeconomic Framework</w:t>
      </w:r>
      <w:r>
        <w:rPr>
          <w:lang w:val="en-US"/>
        </w:rPr>
        <w:t xml:space="preserve"> for both actual and projection data. This a mother dataset that houses a range of time series data form different sectors and economic agents of Rwanda economy. For instance, the dataset put together all data </w:t>
      </w:r>
      <w:r w:rsidR="00A96B06">
        <w:rPr>
          <w:lang w:val="en-US"/>
        </w:rPr>
        <w:t xml:space="preserve">account including </w:t>
      </w:r>
      <w:r w:rsidRPr="008516E8">
        <w:rPr>
          <w:lang w:val="en-US"/>
        </w:rPr>
        <w:t xml:space="preserve">National Account </w:t>
      </w:r>
      <w:r w:rsidR="00DF226F">
        <w:rPr>
          <w:lang w:val="en-US"/>
        </w:rPr>
        <w:t xml:space="preserve">(Quarterly and annual) </w:t>
      </w:r>
      <w:r w:rsidR="00A96B06">
        <w:rPr>
          <w:lang w:val="en-US"/>
        </w:rPr>
        <w:t xml:space="preserve">form National Institute of Statistics </w:t>
      </w:r>
      <w:r w:rsidR="00DF226F">
        <w:rPr>
          <w:lang w:val="en-US"/>
        </w:rPr>
        <w:t>of Rwanda</w:t>
      </w:r>
      <w:r w:rsidR="00120DD9">
        <w:rPr>
          <w:lang w:val="en-US"/>
        </w:rPr>
        <w:t xml:space="preserve"> </w:t>
      </w:r>
      <w:r w:rsidR="00DF226F">
        <w:rPr>
          <w:lang w:val="en-US"/>
        </w:rPr>
        <w:t xml:space="preserve">(NISR), </w:t>
      </w:r>
      <w:r w:rsidRPr="008516E8">
        <w:rPr>
          <w:lang w:val="en-US"/>
        </w:rPr>
        <w:t>Monetary</w:t>
      </w:r>
      <w:r>
        <w:rPr>
          <w:lang w:val="en-US"/>
        </w:rPr>
        <w:t xml:space="preserve"> and external account</w:t>
      </w:r>
      <w:r w:rsidR="00DF226F">
        <w:rPr>
          <w:lang w:val="en-US"/>
        </w:rPr>
        <w:t xml:space="preserve"> from National Bank of Rwanda (NBR). </w:t>
      </w:r>
    </w:p>
    <w:p w14:paraId="6AD3F3DC" w14:textId="0CE9949E" w:rsidR="008516E8" w:rsidRDefault="00120DD9" w:rsidP="00623945">
      <w:pPr>
        <w:jc w:val="both"/>
        <w:rPr>
          <w:lang w:val="en-US"/>
        </w:rPr>
      </w:pPr>
      <w:r>
        <w:rPr>
          <w:b/>
          <w:bCs/>
          <w:lang w:val="en-US"/>
        </w:rPr>
        <w:t>The d</w:t>
      </w:r>
      <w:r w:rsidR="008516E8" w:rsidRPr="008516E8">
        <w:rPr>
          <w:b/>
          <w:bCs/>
          <w:lang w:val="en-US"/>
        </w:rPr>
        <w:t>ata type</w:t>
      </w:r>
      <w:r>
        <w:rPr>
          <w:b/>
          <w:bCs/>
          <w:lang w:val="en-US"/>
        </w:rPr>
        <w:t xml:space="preserve"> consists of </w:t>
      </w:r>
      <w:r w:rsidRPr="008516E8">
        <w:rPr>
          <w:lang w:val="en-GB"/>
        </w:rPr>
        <w:t>annual</w:t>
      </w:r>
      <w:r w:rsidR="008516E8" w:rsidRPr="008516E8">
        <w:rPr>
          <w:lang w:val="en-GB"/>
        </w:rPr>
        <w:t xml:space="preserve"> and</w:t>
      </w:r>
      <w:r>
        <w:rPr>
          <w:lang w:val="en-GB"/>
        </w:rPr>
        <w:t xml:space="preserve"> quar</w:t>
      </w:r>
      <w:r w:rsidR="008516E8" w:rsidRPr="008516E8">
        <w:rPr>
          <w:lang w:val="en-GB"/>
        </w:rPr>
        <w:t>terly frequen</w:t>
      </w:r>
      <w:r>
        <w:rPr>
          <w:lang w:val="en-GB"/>
        </w:rPr>
        <w:t>cy</w:t>
      </w:r>
      <w:r w:rsidR="008516E8" w:rsidRPr="008516E8">
        <w:rPr>
          <w:lang w:val="en-GB"/>
        </w:rPr>
        <w:t xml:space="preserve"> period</w:t>
      </w:r>
      <w:r>
        <w:rPr>
          <w:lang w:val="en-GB"/>
        </w:rPr>
        <w:t xml:space="preserve">, </w:t>
      </w:r>
      <w:r>
        <w:rPr>
          <w:lang w:val="en-US"/>
        </w:rPr>
        <w:t>a</w:t>
      </w:r>
      <w:r w:rsidR="008516E8" w:rsidRPr="008516E8">
        <w:rPr>
          <w:lang w:val="en-US"/>
        </w:rPr>
        <w:t>nnual</w:t>
      </w:r>
      <w:r w:rsidR="00D24FF6">
        <w:rPr>
          <w:lang w:val="en-US"/>
        </w:rPr>
        <w:t xml:space="preserve"> actual or </w:t>
      </w:r>
      <w:r w:rsidR="008516E8" w:rsidRPr="008516E8">
        <w:rPr>
          <w:lang w:val="en-US"/>
        </w:rPr>
        <w:t>forecasts</w:t>
      </w:r>
      <w:r w:rsidR="00D24FF6">
        <w:rPr>
          <w:lang w:val="en-US"/>
        </w:rPr>
        <w:t xml:space="preserve"> which also determine the updating frequency of the dashboard i.e., semester and quarterly basis </w:t>
      </w:r>
    </w:p>
    <w:p w14:paraId="20F8C25C" w14:textId="3BBB7A4A" w:rsidR="00A74050" w:rsidRPr="00A74050" w:rsidRDefault="00A74050" w:rsidP="00623945">
      <w:pPr>
        <w:jc w:val="both"/>
      </w:pPr>
      <w:r>
        <w:rPr>
          <w:lang w:val="en-US"/>
        </w:rPr>
        <w:t>The dashboard will display key m</w:t>
      </w:r>
      <w:r w:rsidRPr="00A74050">
        <w:rPr>
          <w:lang w:val="en-US"/>
        </w:rPr>
        <w:t xml:space="preserve">acro-indicators </w:t>
      </w:r>
      <w:r>
        <w:rPr>
          <w:lang w:val="en-US"/>
        </w:rPr>
        <w:t>including Real economy (</w:t>
      </w:r>
      <w:r w:rsidRPr="00A74050">
        <w:rPr>
          <w:lang w:val="en-US"/>
        </w:rPr>
        <w:t>GDP, CPI and Exchange</w:t>
      </w:r>
      <w:r>
        <w:rPr>
          <w:lang w:val="en-US"/>
        </w:rPr>
        <w:t xml:space="preserve"> </w:t>
      </w:r>
      <w:r w:rsidRPr="00A74050">
        <w:rPr>
          <w:lang w:val="en-US"/>
        </w:rPr>
        <w:t>Rates</w:t>
      </w:r>
      <w:r>
        <w:rPr>
          <w:lang w:val="en-US"/>
        </w:rPr>
        <w:t>)</w:t>
      </w:r>
      <w:r>
        <w:t xml:space="preserve">, </w:t>
      </w:r>
      <w:r w:rsidRPr="00A74050">
        <w:rPr>
          <w:lang w:val="en-US"/>
        </w:rPr>
        <w:t>Fiscal</w:t>
      </w:r>
      <w:r>
        <w:rPr>
          <w:lang w:val="en-US"/>
        </w:rPr>
        <w:t xml:space="preserve"> </w:t>
      </w:r>
      <w:r w:rsidRPr="00A74050">
        <w:rPr>
          <w:lang w:val="en-US"/>
        </w:rPr>
        <w:t>(Revenue, Tax and spending and grants)</w:t>
      </w:r>
      <w:r>
        <w:t xml:space="preserve">, </w:t>
      </w:r>
      <w:r w:rsidRPr="00A74050">
        <w:rPr>
          <w:lang w:val="en-US"/>
        </w:rPr>
        <w:t>Debt (Debt stock, interest rates payment)</w:t>
      </w:r>
      <w:r>
        <w:t xml:space="preserve"> </w:t>
      </w:r>
      <w:r w:rsidRPr="00A74050">
        <w:rPr>
          <w:lang w:val="en-US"/>
        </w:rPr>
        <w:t>Memorandum items (i.e., employment, poverty, interest rates…)</w:t>
      </w:r>
    </w:p>
    <w:p w14:paraId="19154E1A" w14:textId="77777777" w:rsidR="00A74050" w:rsidRPr="00F74F1A" w:rsidRDefault="00A74050" w:rsidP="000F117C"/>
    <w:p w14:paraId="1D7BE222" w14:textId="3A88B3B0" w:rsidR="005C4D3D" w:rsidRPr="006678A7" w:rsidRDefault="005C4D3D" w:rsidP="00AE0BFE">
      <w:pPr>
        <w:rPr>
          <w:b/>
          <w:bCs/>
        </w:rPr>
      </w:pPr>
      <w:r w:rsidRPr="006678A7">
        <w:rPr>
          <w:b/>
          <w:bCs/>
        </w:rPr>
        <w:t>D</w:t>
      </w:r>
      <w:r w:rsidR="00AE0BFE" w:rsidRPr="006678A7">
        <w:rPr>
          <w:b/>
          <w:bCs/>
        </w:rPr>
        <w:t xml:space="preserve">ata </w:t>
      </w:r>
      <w:r w:rsidRPr="006678A7">
        <w:rPr>
          <w:b/>
          <w:bCs/>
        </w:rPr>
        <w:t>clean</w:t>
      </w:r>
      <w:r w:rsidR="00AE0BFE" w:rsidRPr="006678A7">
        <w:rPr>
          <w:b/>
          <w:bCs/>
        </w:rPr>
        <w:t xml:space="preserve">ing, </w:t>
      </w:r>
      <w:r w:rsidRPr="006678A7">
        <w:rPr>
          <w:b/>
          <w:bCs/>
        </w:rPr>
        <w:t>process</w:t>
      </w:r>
      <w:r w:rsidR="00AE0BFE" w:rsidRPr="006678A7">
        <w:rPr>
          <w:b/>
          <w:bCs/>
        </w:rPr>
        <w:t>ing</w:t>
      </w:r>
      <w:r w:rsidRPr="006678A7">
        <w:rPr>
          <w:b/>
          <w:bCs/>
        </w:rPr>
        <w:t xml:space="preserve"> and transform</w:t>
      </w:r>
      <w:r w:rsidR="00AE0BFE" w:rsidRPr="006678A7">
        <w:rPr>
          <w:b/>
          <w:bCs/>
        </w:rPr>
        <w:t>ation:</w:t>
      </w:r>
    </w:p>
    <w:p w14:paraId="38FA285D" w14:textId="069F7F9A" w:rsidR="00AE0BFE" w:rsidRPr="001F78F8" w:rsidRDefault="00AE0BFE" w:rsidP="00AE0BFE">
      <w:r>
        <w:lastRenderedPageBreak/>
        <w:t>The macro-data used is structured timeseries which do not need much of cleaning (no missing)</w:t>
      </w:r>
      <w:r w:rsidR="006678A7">
        <w:t>. Such were handled in Python to data-frame structure compatible with dashboard visualization tool</w:t>
      </w:r>
      <w:r w:rsidR="00EB12EB">
        <w:t xml:space="preserve">s </w:t>
      </w:r>
      <w:r w:rsidR="006678A7">
        <w:t xml:space="preserve">like </w:t>
      </w:r>
      <w:proofErr w:type="spellStart"/>
      <w:r w:rsidR="006678A7">
        <w:t>Streamlit</w:t>
      </w:r>
      <w:proofErr w:type="spellEnd"/>
      <w:r w:rsidR="006678A7">
        <w:t>. Some of python scripts were developed to transform data directly from levels to percentage change or growth rates to be presented in the dashboard</w:t>
      </w:r>
      <w:r w:rsidR="00623945">
        <w:t xml:space="preserve">. </w:t>
      </w:r>
    </w:p>
    <w:p w14:paraId="7AFD4A67" w14:textId="64465E39" w:rsidR="00EB12EB" w:rsidRDefault="005C4D3D" w:rsidP="00EB12EB">
      <w:pPr>
        <w:pStyle w:val="ListParagraph"/>
        <w:numPr>
          <w:ilvl w:val="0"/>
          <w:numId w:val="3"/>
        </w:numPr>
      </w:pPr>
      <w:r w:rsidRPr="00EB12EB">
        <w:rPr>
          <w:b/>
          <w:bCs/>
        </w:rPr>
        <w:t>Methodology</w:t>
      </w:r>
    </w:p>
    <w:p w14:paraId="255ECFE9" w14:textId="4EBAA06E" w:rsidR="00EC71F3" w:rsidRPr="001F78F8" w:rsidRDefault="00793C14" w:rsidP="00EB12EB">
      <w:r>
        <w:rPr>
          <w:lang w:val="en-GB"/>
        </w:rPr>
        <w:t xml:space="preserve">We </w:t>
      </w:r>
      <w:r w:rsidRPr="00793C14">
        <w:rPr>
          <w:lang w:val="en-GB"/>
        </w:rPr>
        <w:t>Create</w:t>
      </w:r>
      <w:r>
        <w:rPr>
          <w:lang w:val="en-GB"/>
        </w:rPr>
        <w:t xml:space="preserve"> data-frame</w:t>
      </w:r>
      <w:r w:rsidRPr="00793C14">
        <w:rPr>
          <w:lang w:val="en-GB"/>
        </w:rPr>
        <w:t xml:space="preserve"> database </w:t>
      </w:r>
      <w:r>
        <w:rPr>
          <w:lang w:val="en-GB"/>
        </w:rPr>
        <w:t xml:space="preserve">from data importing from excel using </w:t>
      </w:r>
      <w:r w:rsidRPr="00793C14">
        <w:rPr>
          <w:lang w:val="en-GB"/>
        </w:rPr>
        <w:t xml:space="preserve">Python modules (i.e., pandas </w:t>
      </w:r>
      <w:proofErr w:type="gramStart"/>
      <w:r w:rsidRPr="00793C14">
        <w:rPr>
          <w:lang w:val="en-GB"/>
        </w:rPr>
        <w:t xml:space="preserve">&amp;  </w:t>
      </w:r>
      <w:proofErr w:type="spellStart"/>
      <w:r w:rsidRPr="00793C14">
        <w:rPr>
          <w:lang w:val="en-GB"/>
        </w:rPr>
        <w:t>numpy</w:t>
      </w:r>
      <w:proofErr w:type="spellEnd"/>
      <w:proofErr w:type="gramEnd"/>
      <w:r w:rsidRPr="00793C14">
        <w:rPr>
          <w:lang w:val="en-GB"/>
        </w:rPr>
        <w:t xml:space="preserve">…) </w:t>
      </w:r>
      <w:r w:rsidR="005C4D3D" w:rsidRPr="001F78F8">
        <w:t>Describe the models, tools, databases, and/or APIs used. Include the rationale behind key design and methodological decisions.</w:t>
      </w:r>
      <w:r w:rsidR="00940796">
        <w:t xml:space="preserve"> </w:t>
      </w:r>
      <w:r w:rsidR="00EC71F3" w:rsidRPr="00EC71F3">
        <w:rPr>
          <w:b/>
          <w:bCs/>
          <w:lang w:val="en-GB"/>
        </w:rPr>
        <w:t>Visualization techniques</w:t>
      </w:r>
      <w:r w:rsidR="00EC71F3">
        <w:rPr>
          <w:b/>
          <w:bCs/>
          <w:lang w:val="en-GB"/>
        </w:rPr>
        <w:t xml:space="preserve"> involved </w:t>
      </w:r>
      <w:r w:rsidR="00EC71F3" w:rsidRPr="00EC71F3">
        <w:rPr>
          <w:lang w:val="en-GB"/>
        </w:rPr>
        <w:t xml:space="preserve">visualization packages </w:t>
      </w:r>
      <w:r w:rsidR="00EC71F3">
        <w:rPr>
          <w:lang w:val="en-GB"/>
        </w:rPr>
        <w:t>including</w:t>
      </w:r>
      <w:r w:rsidR="00EC71F3" w:rsidRPr="00EC71F3">
        <w:rPr>
          <w:lang w:val="en-GB"/>
        </w:rPr>
        <w:t xml:space="preserve"> </w:t>
      </w:r>
      <w:r w:rsidR="00EC71F3">
        <w:rPr>
          <w:lang w:val="en-GB"/>
        </w:rPr>
        <w:t>Fl</w:t>
      </w:r>
      <w:r w:rsidR="00FB50B4">
        <w:rPr>
          <w:lang w:val="en-GB"/>
        </w:rPr>
        <w:t>a</w:t>
      </w:r>
      <w:r w:rsidR="00EC71F3">
        <w:rPr>
          <w:lang w:val="en-GB"/>
        </w:rPr>
        <w:t xml:space="preserve">sk </w:t>
      </w:r>
      <w:r w:rsidR="00FB50B4">
        <w:rPr>
          <w:lang w:val="en-GB"/>
        </w:rPr>
        <w:t xml:space="preserve">app </w:t>
      </w:r>
      <w:r w:rsidR="007F5128">
        <w:rPr>
          <w:lang w:val="en-GB"/>
        </w:rPr>
        <w:t xml:space="preserve">that integrates </w:t>
      </w:r>
      <w:r w:rsidR="00EC71F3">
        <w:rPr>
          <w:lang w:val="en-GB"/>
        </w:rPr>
        <w:t xml:space="preserve">python, </w:t>
      </w:r>
      <w:r w:rsidR="00FB50B4">
        <w:rPr>
          <w:lang w:val="en-GB"/>
        </w:rPr>
        <w:t>HTML</w:t>
      </w:r>
      <w:r w:rsidR="00EC71F3">
        <w:rPr>
          <w:lang w:val="en-GB"/>
        </w:rPr>
        <w:t xml:space="preserve">, </w:t>
      </w:r>
      <w:r w:rsidR="007F5128">
        <w:rPr>
          <w:lang w:val="en-GB"/>
        </w:rPr>
        <w:t>C</w:t>
      </w:r>
      <w:r w:rsidR="004E2C19">
        <w:rPr>
          <w:lang w:val="en-GB"/>
        </w:rPr>
        <w:t>ascading Style Sheets (CSS)</w:t>
      </w:r>
      <w:r w:rsidR="00FB50B4">
        <w:rPr>
          <w:lang w:val="en-GB"/>
        </w:rPr>
        <w:t xml:space="preserve"> and</w:t>
      </w:r>
      <w:r w:rsidR="007F5128">
        <w:rPr>
          <w:lang w:val="en-GB"/>
        </w:rPr>
        <w:t xml:space="preserve"> Java </w:t>
      </w:r>
      <w:r w:rsidR="007F3E06">
        <w:rPr>
          <w:lang w:val="en-GB"/>
        </w:rPr>
        <w:t>Scripts packages</w:t>
      </w:r>
      <w:r w:rsidR="007F5128">
        <w:rPr>
          <w:lang w:val="en-GB"/>
        </w:rPr>
        <w:t>.</w:t>
      </w:r>
    </w:p>
    <w:p w14:paraId="58BFDAC3" w14:textId="62FFC32D" w:rsidR="001D1D05" w:rsidRPr="001D1D05" w:rsidRDefault="005C4D3D" w:rsidP="001D1D05">
      <w:pPr>
        <w:pStyle w:val="ListParagraph"/>
        <w:numPr>
          <w:ilvl w:val="0"/>
          <w:numId w:val="3"/>
        </w:numPr>
      </w:pPr>
      <w:r w:rsidRPr="001D1D05">
        <w:rPr>
          <w:b/>
          <w:bCs/>
        </w:rPr>
        <w:t>Results and Outputs</w:t>
      </w:r>
      <w:r w:rsidR="001D1D05" w:rsidRPr="001D1D05">
        <w:t>:</w:t>
      </w:r>
    </w:p>
    <w:p w14:paraId="53DD2E65" w14:textId="43853041" w:rsidR="005C4D3D" w:rsidRDefault="001D1D05" w:rsidP="001D1D05">
      <w:r>
        <w:t xml:space="preserve">In this section </w:t>
      </w:r>
      <w:r w:rsidR="009A405D">
        <w:t xml:space="preserve">we present a live demo of the </w:t>
      </w:r>
      <w:r w:rsidR="005C4D3D" w:rsidRPr="001F78F8">
        <w:t>performance metrics to demonstrate how well the</w:t>
      </w:r>
      <w:r w:rsidR="009A405D">
        <w:t xml:space="preserve"> dashboard runs and demonstrate how dashboard displays or visualize </w:t>
      </w:r>
      <w:r w:rsidR="00B80A7C">
        <w:t xml:space="preserve">key macro-indicators </w:t>
      </w:r>
    </w:p>
    <w:p w14:paraId="246295A1" w14:textId="77777777" w:rsidR="00B80A7C" w:rsidRPr="001F78F8" w:rsidRDefault="00B80A7C" w:rsidP="001D1D05"/>
    <w:p w14:paraId="22987B30" w14:textId="1D37D119" w:rsidR="001D1D05" w:rsidRDefault="005C4D3D" w:rsidP="001D1D05">
      <w:pPr>
        <w:numPr>
          <w:ilvl w:val="0"/>
          <w:numId w:val="3"/>
        </w:numPr>
        <w:tabs>
          <w:tab w:val="num" w:pos="720"/>
        </w:tabs>
      </w:pPr>
      <w:r w:rsidRPr="001F78F8">
        <w:rPr>
          <w:b/>
          <w:bCs/>
        </w:rPr>
        <w:t xml:space="preserve">Limitations and </w:t>
      </w:r>
      <w:r w:rsidR="001D1D05">
        <w:rPr>
          <w:b/>
          <w:bCs/>
        </w:rPr>
        <w:t>C</w:t>
      </w:r>
      <w:r w:rsidRPr="001F78F8">
        <w:rPr>
          <w:b/>
          <w:bCs/>
        </w:rPr>
        <w:t>hallenges</w:t>
      </w:r>
      <w:r w:rsidRPr="001F78F8">
        <w:t xml:space="preserve">. </w:t>
      </w:r>
    </w:p>
    <w:p w14:paraId="6749C1E3" w14:textId="15DAC194" w:rsidR="005C4D3D" w:rsidRPr="001F78F8" w:rsidRDefault="007B325B" w:rsidP="001D1D05">
      <w:r>
        <w:t xml:space="preserve">This </w:t>
      </w:r>
      <w:r w:rsidR="000E51EA">
        <w:t>work process faced time constraint that hindered further exploration and refinement of the product (some features missed due to limited time to meet the deadline). We are still taking more time customize the sustainable use of dashboard to Ministry’s need.</w:t>
      </w:r>
    </w:p>
    <w:p w14:paraId="328A660F" w14:textId="77777777" w:rsidR="001D1D05" w:rsidRPr="00B1506A" w:rsidRDefault="005C4D3D" w:rsidP="001D1D05">
      <w:pPr>
        <w:numPr>
          <w:ilvl w:val="0"/>
          <w:numId w:val="3"/>
        </w:numPr>
        <w:tabs>
          <w:tab w:val="num" w:pos="720"/>
        </w:tabs>
      </w:pPr>
      <w:r w:rsidRPr="001F78F8">
        <w:rPr>
          <w:b/>
          <w:bCs/>
        </w:rPr>
        <w:t xml:space="preserve">Discussion and Next Steps. </w:t>
      </w:r>
    </w:p>
    <w:p w14:paraId="6123D741" w14:textId="19616C47" w:rsidR="00B1506A" w:rsidRPr="00B1506A" w:rsidRDefault="00B1506A" w:rsidP="00B1506A">
      <w:pPr>
        <w:rPr>
          <w:b/>
          <w:bCs/>
          <w:lang w:val="en-US"/>
        </w:rPr>
      </w:pPr>
      <w:r>
        <w:rPr>
          <w:b/>
          <w:bCs/>
          <w:lang w:val="en-US"/>
        </w:rPr>
        <w:t xml:space="preserve">The accomplishment of a fully running </w:t>
      </w:r>
      <w:r w:rsidR="00C67665">
        <w:rPr>
          <w:b/>
          <w:bCs/>
          <w:lang w:val="en-US"/>
        </w:rPr>
        <w:t>dashboard is</w:t>
      </w:r>
      <w:r>
        <w:rPr>
          <w:b/>
          <w:bCs/>
          <w:lang w:val="en-US"/>
        </w:rPr>
        <w:t xml:space="preserve"> product that needs further refinement i.e., include more </w:t>
      </w:r>
      <w:r w:rsidR="00C67665">
        <w:rPr>
          <w:b/>
          <w:bCs/>
          <w:lang w:val="en-US"/>
        </w:rPr>
        <w:t>and well-</w:t>
      </w:r>
      <w:r>
        <w:rPr>
          <w:b/>
          <w:bCs/>
          <w:lang w:val="en-US"/>
        </w:rPr>
        <w:t>display indicators</w:t>
      </w:r>
      <w:r w:rsidR="00C67665">
        <w:rPr>
          <w:b/>
          <w:bCs/>
          <w:lang w:val="en-US"/>
        </w:rPr>
        <w:t>,</w:t>
      </w:r>
      <w:r>
        <w:rPr>
          <w:b/>
          <w:bCs/>
          <w:lang w:val="en-US"/>
        </w:rPr>
        <w:t xml:space="preserve"> internal presentation for improvement and validation </w:t>
      </w:r>
      <w:r w:rsidR="00C67665">
        <w:rPr>
          <w:b/>
          <w:bCs/>
          <w:lang w:val="en-US"/>
        </w:rPr>
        <w:t>before deployment and hosting on MINECOFIN website.</w:t>
      </w:r>
      <w:r w:rsidR="00C22157">
        <w:rPr>
          <w:b/>
          <w:bCs/>
          <w:lang w:val="en-US"/>
        </w:rPr>
        <w:t xml:space="preserve"> </w:t>
      </w:r>
      <w:r w:rsidR="00C67665">
        <w:rPr>
          <w:b/>
          <w:bCs/>
          <w:lang w:val="en-US"/>
        </w:rPr>
        <w:t>The project will be scaled with</w:t>
      </w:r>
      <w:r w:rsidRPr="00B1506A">
        <w:rPr>
          <w:b/>
          <w:bCs/>
          <w:lang w:val="en-US"/>
        </w:rPr>
        <w:t xml:space="preserve"> further applications</w:t>
      </w:r>
      <w:r w:rsidR="00C22157">
        <w:rPr>
          <w:b/>
          <w:bCs/>
          <w:lang w:val="en-US"/>
        </w:rPr>
        <w:t xml:space="preserve"> in terms of:</w:t>
      </w:r>
    </w:p>
    <w:p w14:paraId="3705B47A" w14:textId="5F3951CC" w:rsidR="00B1506A" w:rsidRPr="00B1506A" w:rsidRDefault="00B1506A" w:rsidP="00B1506A">
      <w:pPr>
        <w:numPr>
          <w:ilvl w:val="1"/>
          <w:numId w:val="14"/>
        </w:numPr>
      </w:pPr>
      <w:r w:rsidRPr="00B1506A">
        <w:rPr>
          <w:lang w:val="en-US"/>
        </w:rPr>
        <w:t>Dashboard extension--AI/LLM application: AI assistant for summary note/report behind data/statistics</w:t>
      </w:r>
      <w:r w:rsidR="009E5F78">
        <w:rPr>
          <w:lang w:val="en-US"/>
        </w:rPr>
        <w:t xml:space="preserve">. </w:t>
      </w:r>
    </w:p>
    <w:p w14:paraId="70E97A51" w14:textId="1EA7BF75" w:rsidR="00B1506A" w:rsidRPr="00B1506A" w:rsidRDefault="00B1506A" w:rsidP="00B1506A">
      <w:pPr>
        <w:numPr>
          <w:ilvl w:val="1"/>
          <w:numId w:val="14"/>
        </w:numPr>
      </w:pPr>
      <w:r w:rsidRPr="00B1506A">
        <w:rPr>
          <w:lang w:val="en-US"/>
        </w:rPr>
        <w:t>Develop APIs and Auto</w:t>
      </w:r>
      <w:r w:rsidR="009E5F78">
        <w:rPr>
          <w:lang w:val="en-US"/>
        </w:rPr>
        <w:t xml:space="preserve"> or interactive</w:t>
      </w:r>
      <w:r w:rsidRPr="00B1506A">
        <w:rPr>
          <w:lang w:val="en-US"/>
        </w:rPr>
        <w:t xml:space="preserve"> data portals</w:t>
      </w:r>
      <w:r w:rsidR="009E5F78">
        <w:rPr>
          <w:lang w:val="en-US"/>
        </w:rPr>
        <w:t xml:space="preserve"> for the ministry.</w:t>
      </w:r>
    </w:p>
    <w:p w14:paraId="3A4C66A3" w14:textId="5B130AE7" w:rsidR="004374C2" w:rsidRPr="00C845C9" w:rsidRDefault="009E5F78" w:rsidP="00C22157">
      <w:pPr>
        <w:numPr>
          <w:ilvl w:val="1"/>
          <w:numId w:val="14"/>
        </w:numPr>
      </w:pPr>
      <w:r>
        <w:rPr>
          <w:lang w:val="en-US"/>
        </w:rPr>
        <w:t xml:space="preserve">Develop a chatbot: </w:t>
      </w:r>
      <w:proofErr w:type="gramStart"/>
      <w:r>
        <w:rPr>
          <w:lang w:val="en-US"/>
        </w:rPr>
        <w:t>a</w:t>
      </w:r>
      <w:proofErr w:type="gramEnd"/>
      <w:r>
        <w:rPr>
          <w:lang w:val="en-US"/>
        </w:rPr>
        <w:t xml:space="preserve"> AI </w:t>
      </w:r>
      <w:r w:rsidR="00B1506A" w:rsidRPr="00B1506A">
        <w:rPr>
          <w:lang w:val="en-US"/>
        </w:rPr>
        <w:t xml:space="preserve">reader </w:t>
      </w:r>
      <w:r w:rsidR="00C22157" w:rsidRPr="00B1506A">
        <w:rPr>
          <w:lang w:val="en-US"/>
        </w:rPr>
        <w:t>assistant</w:t>
      </w:r>
      <w:r>
        <w:rPr>
          <w:lang w:val="en-US"/>
        </w:rPr>
        <w:t xml:space="preserve"> hosted on website to retrieve summarized information from</w:t>
      </w:r>
      <w:r w:rsidR="00B1506A" w:rsidRPr="00B1506A">
        <w:rPr>
          <w:lang w:val="en-US"/>
        </w:rPr>
        <w:t xml:space="preserve"> national strategic/policies documents, regular reports/</w:t>
      </w:r>
      <w:r w:rsidR="00C22157" w:rsidRPr="00B1506A">
        <w:rPr>
          <w:lang w:val="en-US"/>
        </w:rPr>
        <w:t>newsletter</w:t>
      </w:r>
      <w:r w:rsidR="00B1506A" w:rsidRPr="00B1506A">
        <w:rPr>
          <w:lang w:val="en-US"/>
        </w:rPr>
        <w:t xml:space="preserve"> on websites)</w:t>
      </w:r>
    </w:p>
    <w:p w14:paraId="4694AA5E" w14:textId="094BFE61" w:rsidR="00C845C9" w:rsidRDefault="00C845C9" w:rsidP="00C845C9">
      <w:r>
        <w:rPr>
          <w:lang w:val="en-US"/>
        </w:rPr>
        <w:t>MINECOFIN Team acknowledges the valuable skills hovered from th</w:t>
      </w:r>
      <w:r w:rsidR="00A83DE2">
        <w:rPr>
          <w:lang w:val="en-US"/>
        </w:rPr>
        <w:t>e</w:t>
      </w:r>
      <w:r>
        <w:rPr>
          <w:lang w:val="en-US"/>
        </w:rPr>
        <w:t xml:space="preserve"> </w:t>
      </w:r>
      <w:r w:rsidR="00A83DE2">
        <w:rPr>
          <w:lang w:val="en-US"/>
        </w:rPr>
        <w:t>DSCBI program backed by AIMS expertise and supervision.</w:t>
      </w:r>
    </w:p>
    <w:sectPr w:rsidR="00C845C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B1A16"/>
    <w:multiLevelType w:val="hybridMultilevel"/>
    <w:tmpl w:val="C4B865C4"/>
    <w:lvl w:ilvl="0" w:tplc="76B69B04">
      <w:start w:val="1"/>
      <w:numFmt w:val="bullet"/>
      <w:lvlText w:val=""/>
      <w:lvlJc w:val="left"/>
      <w:pPr>
        <w:tabs>
          <w:tab w:val="num" w:pos="720"/>
        </w:tabs>
        <w:ind w:left="720" w:hanging="360"/>
      </w:pPr>
      <w:rPr>
        <w:rFonts w:ascii="Wingdings" w:hAnsi="Wingdings" w:hint="default"/>
      </w:rPr>
    </w:lvl>
    <w:lvl w:ilvl="1" w:tplc="92A2EE3C">
      <w:start w:val="1"/>
      <w:numFmt w:val="bullet"/>
      <w:lvlText w:val=""/>
      <w:lvlJc w:val="left"/>
      <w:pPr>
        <w:tabs>
          <w:tab w:val="num" w:pos="1440"/>
        </w:tabs>
        <w:ind w:left="1440" w:hanging="360"/>
      </w:pPr>
      <w:rPr>
        <w:rFonts w:ascii="Wingdings" w:hAnsi="Wingdings" w:hint="default"/>
      </w:rPr>
    </w:lvl>
    <w:lvl w:ilvl="2" w:tplc="35FC51EE" w:tentative="1">
      <w:start w:val="1"/>
      <w:numFmt w:val="bullet"/>
      <w:lvlText w:val=""/>
      <w:lvlJc w:val="left"/>
      <w:pPr>
        <w:tabs>
          <w:tab w:val="num" w:pos="2160"/>
        </w:tabs>
        <w:ind w:left="2160" w:hanging="360"/>
      </w:pPr>
      <w:rPr>
        <w:rFonts w:ascii="Wingdings" w:hAnsi="Wingdings" w:hint="default"/>
      </w:rPr>
    </w:lvl>
    <w:lvl w:ilvl="3" w:tplc="6BB09906" w:tentative="1">
      <w:start w:val="1"/>
      <w:numFmt w:val="bullet"/>
      <w:lvlText w:val=""/>
      <w:lvlJc w:val="left"/>
      <w:pPr>
        <w:tabs>
          <w:tab w:val="num" w:pos="2880"/>
        </w:tabs>
        <w:ind w:left="2880" w:hanging="360"/>
      </w:pPr>
      <w:rPr>
        <w:rFonts w:ascii="Wingdings" w:hAnsi="Wingdings" w:hint="default"/>
      </w:rPr>
    </w:lvl>
    <w:lvl w:ilvl="4" w:tplc="FD403A42" w:tentative="1">
      <w:start w:val="1"/>
      <w:numFmt w:val="bullet"/>
      <w:lvlText w:val=""/>
      <w:lvlJc w:val="left"/>
      <w:pPr>
        <w:tabs>
          <w:tab w:val="num" w:pos="3600"/>
        </w:tabs>
        <w:ind w:left="3600" w:hanging="360"/>
      </w:pPr>
      <w:rPr>
        <w:rFonts w:ascii="Wingdings" w:hAnsi="Wingdings" w:hint="default"/>
      </w:rPr>
    </w:lvl>
    <w:lvl w:ilvl="5" w:tplc="4DFE70E0" w:tentative="1">
      <w:start w:val="1"/>
      <w:numFmt w:val="bullet"/>
      <w:lvlText w:val=""/>
      <w:lvlJc w:val="left"/>
      <w:pPr>
        <w:tabs>
          <w:tab w:val="num" w:pos="4320"/>
        </w:tabs>
        <w:ind w:left="4320" w:hanging="360"/>
      </w:pPr>
      <w:rPr>
        <w:rFonts w:ascii="Wingdings" w:hAnsi="Wingdings" w:hint="default"/>
      </w:rPr>
    </w:lvl>
    <w:lvl w:ilvl="6" w:tplc="C0A07190" w:tentative="1">
      <w:start w:val="1"/>
      <w:numFmt w:val="bullet"/>
      <w:lvlText w:val=""/>
      <w:lvlJc w:val="left"/>
      <w:pPr>
        <w:tabs>
          <w:tab w:val="num" w:pos="5040"/>
        </w:tabs>
        <w:ind w:left="5040" w:hanging="360"/>
      </w:pPr>
      <w:rPr>
        <w:rFonts w:ascii="Wingdings" w:hAnsi="Wingdings" w:hint="default"/>
      </w:rPr>
    </w:lvl>
    <w:lvl w:ilvl="7" w:tplc="210057EC" w:tentative="1">
      <w:start w:val="1"/>
      <w:numFmt w:val="bullet"/>
      <w:lvlText w:val=""/>
      <w:lvlJc w:val="left"/>
      <w:pPr>
        <w:tabs>
          <w:tab w:val="num" w:pos="5760"/>
        </w:tabs>
        <w:ind w:left="5760" w:hanging="360"/>
      </w:pPr>
      <w:rPr>
        <w:rFonts w:ascii="Wingdings" w:hAnsi="Wingdings" w:hint="default"/>
      </w:rPr>
    </w:lvl>
    <w:lvl w:ilvl="8" w:tplc="85E071C4"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83C5EDE"/>
    <w:multiLevelType w:val="hybridMultilevel"/>
    <w:tmpl w:val="59C4373A"/>
    <w:lvl w:ilvl="0" w:tplc="1F6CD538">
      <w:start w:val="1"/>
      <w:numFmt w:val="bullet"/>
      <w:lvlText w:val=""/>
      <w:lvlJc w:val="left"/>
      <w:pPr>
        <w:tabs>
          <w:tab w:val="num" w:pos="720"/>
        </w:tabs>
        <w:ind w:left="720" w:hanging="360"/>
      </w:pPr>
      <w:rPr>
        <w:rFonts w:ascii="Wingdings" w:hAnsi="Wingdings" w:hint="default"/>
      </w:rPr>
    </w:lvl>
    <w:lvl w:ilvl="1" w:tplc="426699A6">
      <w:start w:val="1"/>
      <w:numFmt w:val="bullet"/>
      <w:lvlText w:val=""/>
      <w:lvlJc w:val="left"/>
      <w:pPr>
        <w:tabs>
          <w:tab w:val="num" w:pos="1440"/>
        </w:tabs>
        <w:ind w:left="1440" w:hanging="360"/>
      </w:pPr>
      <w:rPr>
        <w:rFonts w:ascii="Wingdings" w:hAnsi="Wingdings" w:hint="default"/>
      </w:rPr>
    </w:lvl>
    <w:lvl w:ilvl="2" w:tplc="0CA22686" w:tentative="1">
      <w:start w:val="1"/>
      <w:numFmt w:val="bullet"/>
      <w:lvlText w:val=""/>
      <w:lvlJc w:val="left"/>
      <w:pPr>
        <w:tabs>
          <w:tab w:val="num" w:pos="2160"/>
        </w:tabs>
        <w:ind w:left="2160" w:hanging="360"/>
      </w:pPr>
      <w:rPr>
        <w:rFonts w:ascii="Wingdings" w:hAnsi="Wingdings" w:hint="default"/>
      </w:rPr>
    </w:lvl>
    <w:lvl w:ilvl="3" w:tplc="3DB0155A" w:tentative="1">
      <w:start w:val="1"/>
      <w:numFmt w:val="bullet"/>
      <w:lvlText w:val=""/>
      <w:lvlJc w:val="left"/>
      <w:pPr>
        <w:tabs>
          <w:tab w:val="num" w:pos="2880"/>
        </w:tabs>
        <w:ind w:left="2880" w:hanging="360"/>
      </w:pPr>
      <w:rPr>
        <w:rFonts w:ascii="Wingdings" w:hAnsi="Wingdings" w:hint="default"/>
      </w:rPr>
    </w:lvl>
    <w:lvl w:ilvl="4" w:tplc="75E2BF60" w:tentative="1">
      <w:start w:val="1"/>
      <w:numFmt w:val="bullet"/>
      <w:lvlText w:val=""/>
      <w:lvlJc w:val="left"/>
      <w:pPr>
        <w:tabs>
          <w:tab w:val="num" w:pos="3600"/>
        </w:tabs>
        <w:ind w:left="3600" w:hanging="360"/>
      </w:pPr>
      <w:rPr>
        <w:rFonts w:ascii="Wingdings" w:hAnsi="Wingdings" w:hint="default"/>
      </w:rPr>
    </w:lvl>
    <w:lvl w:ilvl="5" w:tplc="5D864CFE" w:tentative="1">
      <w:start w:val="1"/>
      <w:numFmt w:val="bullet"/>
      <w:lvlText w:val=""/>
      <w:lvlJc w:val="left"/>
      <w:pPr>
        <w:tabs>
          <w:tab w:val="num" w:pos="4320"/>
        </w:tabs>
        <w:ind w:left="4320" w:hanging="360"/>
      </w:pPr>
      <w:rPr>
        <w:rFonts w:ascii="Wingdings" w:hAnsi="Wingdings" w:hint="default"/>
      </w:rPr>
    </w:lvl>
    <w:lvl w:ilvl="6" w:tplc="02DABB66" w:tentative="1">
      <w:start w:val="1"/>
      <w:numFmt w:val="bullet"/>
      <w:lvlText w:val=""/>
      <w:lvlJc w:val="left"/>
      <w:pPr>
        <w:tabs>
          <w:tab w:val="num" w:pos="5040"/>
        </w:tabs>
        <w:ind w:left="5040" w:hanging="360"/>
      </w:pPr>
      <w:rPr>
        <w:rFonts w:ascii="Wingdings" w:hAnsi="Wingdings" w:hint="default"/>
      </w:rPr>
    </w:lvl>
    <w:lvl w:ilvl="7" w:tplc="E54C42FE" w:tentative="1">
      <w:start w:val="1"/>
      <w:numFmt w:val="bullet"/>
      <w:lvlText w:val=""/>
      <w:lvlJc w:val="left"/>
      <w:pPr>
        <w:tabs>
          <w:tab w:val="num" w:pos="5760"/>
        </w:tabs>
        <w:ind w:left="5760" w:hanging="360"/>
      </w:pPr>
      <w:rPr>
        <w:rFonts w:ascii="Wingdings" w:hAnsi="Wingdings" w:hint="default"/>
      </w:rPr>
    </w:lvl>
    <w:lvl w:ilvl="8" w:tplc="85489F0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7724B6"/>
    <w:multiLevelType w:val="hybridMultilevel"/>
    <w:tmpl w:val="09241DDA"/>
    <w:lvl w:ilvl="0" w:tplc="A3E65C54">
      <w:start w:val="1"/>
      <w:numFmt w:val="bullet"/>
      <w:lvlText w:val=""/>
      <w:lvlJc w:val="left"/>
      <w:pPr>
        <w:tabs>
          <w:tab w:val="num" w:pos="720"/>
        </w:tabs>
        <w:ind w:left="720" w:hanging="360"/>
      </w:pPr>
      <w:rPr>
        <w:rFonts w:ascii="Wingdings" w:hAnsi="Wingdings" w:hint="default"/>
      </w:rPr>
    </w:lvl>
    <w:lvl w:ilvl="1" w:tplc="87CE6F5A">
      <w:start w:val="1"/>
      <w:numFmt w:val="bullet"/>
      <w:lvlText w:val=""/>
      <w:lvlJc w:val="left"/>
      <w:pPr>
        <w:tabs>
          <w:tab w:val="num" w:pos="1440"/>
        </w:tabs>
        <w:ind w:left="1440" w:hanging="360"/>
      </w:pPr>
      <w:rPr>
        <w:rFonts w:ascii="Wingdings" w:hAnsi="Wingdings" w:hint="default"/>
      </w:rPr>
    </w:lvl>
    <w:lvl w:ilvl="2" w:tplc="4052D734" w:tentative="1">
      <w:start w:val="1"/>
      <w:numFmt w:val="bullet"/>
      <w:lvlText w:val=""/>
      <w:lvlJc w:val="left"/>
      <w:pPr>
        <w:tabs>
          <w:tab w:val="num" w:pos="2160"/>
        </w:tabs>
        <w:ind w:left="2160" w:hanging="360"/>
      </w:pPr>
      <w:rPr>
        <w:rFonts w:ascii="Wingdings" w:hAnsi="Wingdings" w:hint="default"/>
      </w:rPr>
    </w:lvl>
    <w:lvl w:ilvl="3" w:tplc="6B32DCFE" w:tentative="1">
      <w:start w:val="1"/>
      <w:numFmt w:val="bullet"/>
      <w:lvlText w:val=""/>
      <w:lvlJc w:val="left"/>
      <w:pPr>
        <w:tabs>
          <w:tab w:val="num" w:pos="2880"/>
        </w:tabs>
        <w:ind w:left="2880" w:hanging="360"/>
      </w:pPr>
      <w:rPr>
        <w:rFonts w:ascii="Wingdings" w:hAnsi="Wingdings" w:hint="default"/>
      </w:rPr>
    </w:lvl>
    <w:lvl w:ilvl="4" w:tplc="7A708C28" w:tentative="1">
      <w:start w:val="1"/>
      <w:numFmt w:val="bullet"/>
      <w:lvlText w:val=""/>
      <w:lvlJc w:val="left"/>
      <w:pPr>
        <w:tabs>
          <w:tab w:val="num" w:pos="3600"/>
        </w:tabs>
        <w:ind w:left="3600" w:hanging="360"/>
      </w:pPr>
      <w:rPr>
        <w:rFonts w:ascii="Wingdings" w:hAnsi="Wingdings" w:hint="default"/>
      </w:rPr>
    </w:lvl>
    <w:lvl w:ilvl="5" w:tplc="760E795A" w:tentative="1">
      <w:start w:val="1"/>
      <w:numFmt w:val="bullet"/>
      <w:lvlText w:val=""/>
      <w:lvlJc w:val="left"/>
      <w:pPr>
        <w:tabs>
          <w:tab w:val="num" w:pos="4320"/>
        </w:tabs>
        <w:ind w:left="4320" w:hanging="360"/>
      </w:pPr>
      <w:rPr>
        <w:rFonts w:ascii="Wingdings" w:hAnsi="Wingdings" w:hint="default"/>
      </w:rPr>
    </w:lvl>
    <w:lvl w:ilvl="6" w:tplc="0046BE96" w:tentative="1">
      <w:start w:val="1"/>
      <w:numFmt w:val="bullet"/>
      <w:lvlText w:val=""/>
      <w:lvlJc w:val="left"/>
      <w:pPr>
        <w:tabs>
          <w:tab w:val="num" w:pos="5040"/>
        </w:tabs>
        <w:ind w:left="5040" w:hanging="360"/>
      </w:pPr>
      <w:rPr>
        <w:rFonts w:ascii="Wingdings" w:hAnsi="Wingdings" w:hint="default"/>
      </w:rPr>
    </w:lvl>
    <w:lvl w:ilvl="7" w:tplc="1D8E546C" w:tentative="1">
      <w:start w:val="1"/>
      <w:numFmt w:val="bullet"/>
      <w:lvlText w:val=""/>
      <w:lvlJc w:val="left"/>
      <w:pPr>
        <w:tabs>
          <w:tab w:val="num" w:pos="5760"/>
        </w:tabs>
        <w:ind w:left="5760" w:hanging="360"/>
      </w:pPr>
      <w:rPr>
        <w:rFonts w:ascii="Wingdings" w:hAnsi="Wingdings" w:hint="default"/>
      </w:rPr>
    </w:lvl>
    <w:lvl w:ilvl="8" w:tplc="1B70FA7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03E1514"/>
    <w:multiLevelType w:val="hybridMultilevel"/>
    <w:tmpl w:val="920071B8"/>
    <w:lvl w:ilvl="0" w:tplc="02D4E96C">
      <w:start w:val="1"/>
      <w:numFmt w:val="bullet"/>
      <w:lvlText w:val=""/>
      <w:lvlJc w:val="left"/>
      <w:pPr>
        <w:tabs>
          <w:tab w:val="num" w:pos="720"/>
        </w:tabs>
        <w:ind w:left="720" w:hanging="360"/>
      </w:pPr>
      <w:rPr>
        <w:rFonts w:ascii="Wingdings" w:hAnsi="Wingdings" w:hint="default"/>
      </w:rPr>
    </w:lvl>
    <w:lvl w:ilvl="1" w:tplc="848C6DD6">
      <w:start w:val="1"/>
      <w:numFmt w:val="bullet"/>
      <w:lvlText w:val=""/>
      <w:lvlJc w:val="left"/>
      <w:pPr>
        <w:tabs>
          <w:tab w:val="num" w:pos="1440"/>
        </w:tabs>
        <w:ind w:left="1440" w:hanging="360"/>
      </w:pPr>
      <w:rPr>
        <w:rFonts w:ascii="Wingdings" w:hAnsi="Wingdings" w:hint="default"/>
      </w:rPr>
    </w:lvl>
    <w:lvl w:ilvl="2" w:tplc="2F681948" w:tentative="1">
      <w:start w:val="1"/>
      <w:numFmt w:val="bullet"/>
      <w:lvlText w:val=""/>
      <w:lvlJc w:val="left"/>
      <w:pPr>
        <w:tabs>
          <w:tab w:val="num" w:pos="2160"/>
        </w:tabs>
        <w:ind w:left="2160" w:hanging="360"/>
      </w:pPr>
      <w:rPr>
        <w:rFonts w:ascii="Wingdings" w:hAnsi="Wingdings" w:hint="default"/>
      </w:rPr>
    </w:lvl>
    <w:lvl w:ilvl="3" w:tplc="2D70A4CC" w:tentative="1">
      <w:start w:val="1"/>
      <w:numFmt w:val="bullet"/>
      <w:lvlText w:val=""/>
      <w:lvlJc w:val="left"/>
      <w:pPr>
        <w:tabs>
          <w:tab w:val="num" w:pos="2880"/>
        </w:tabs>
        <w:ind w:left="2880" w:hanging="360"/>
      </w:pPr>
      <w:rPr>
        <w:rFonts w:ascii="Wingdings" w:hAnsi="Wingdings" w:hint="default"/>
      </w:rPr>
    </w:lvl>
    <w:lvl w:ilvl="4" w:tplc="BFEEC890" w:tentative="1">
      <w:start w:val="1"/>
      <w:numFmt w:val="bullet"/>
      <w:lvlText w:val=""/>
      <w:lvlJc w:val="left"/>
      <w:pPr>
        <w:tabs>
          <w:tab w:val="num" w:pos="3600"/>
        </w:tabs>
        <w:ind w:left="3600" w:hanging="360"/>
      </w:pPr>
      <w:rPr>
        <w:rFonts w:ascii="Wingdings" w:hAnsi="Wingdings" w:hint="default"/>
      </w:rPr>
    </w:lvl>
    <w:lvl w:ilvl="5" w:tplc="C9FEC228" w:tentative="1">
      <w:start w:val="1"/>
      <w:numFmt w:val="bullet"/>
      <w:lvlText w:val=""/>
      <w:lvlJc w:val="left"/>
      <w:pPr>
        <w:tabs>
          <w:tab w:val="num" w:pos="4320"/>
        </w:tabs>
        <w:ind w:left="4320" w:hanging="360"/>
      </w:pPr>
      <w:rPr>
        <w:rFonts w:ascii="Wingdings" w:hAnsi="Wingdings" w:hint="default"/>
      </w:rPr>
    </w:lvl>
    <w:lvl w:ilvl="6" w:tplc="1AAC7A10" w:tentative="1">
      <w:start w:val="1"/>
      <w:numFmt w:val="bullet"/>
      <w:lvlText w:val=""/>
      <w:lvlJc w:val="left"/>
      <w:pPr>
        <w:tabs>
          <w:tab w:val="num" w:pos="5040"/>
        </w:tabs>
        <w:ind w:left="5040" w:hanging="360"/>
      </w:pPr>
      <w:rPr>
        <w:rFonts w:ascii="Wingdings" w:hAnsi="Wingdings" w:hint="default"/>
      </w:rPr>
    </w:lvl>
    <w:lvl w:ilvl="7" w:tplc="493CF7E8" w:tentative="1">
      <w:start w:val="1"/>
      <w:numFmt w:val="bullet"/>
      <w:lvlText w:val=""/>
      <w:lvlJc w:val="left"/>
      <w:pPr>
        <w:tabs>
          <w:tab w:val="num" w:pos="5760"/>
        </w:tabs>
        <w:ind w:left="5760" w:hanging="360"/>
      </w:pPr>
      <w:rPr>
        <w:rFonts w:ascii="Wingdings" w:hAnsi="Wingdings" w:hint="default"/>
      </w:rPr>
    </w:lvl>
    <w:lvl w:ilvl="8" w:tplc="21A4EEF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6083210"/>
    <w:multiLevelType w:val="hybridMultilevel"/>
    <w:tmpl w:val="7B1EA64A"/>
    <w:lvl w:ilvl="0" w:tplc="18421CD6">
      <w:start w:val="1"/>
      <w:numFmt w:val="bullet"/>
      <w:lvlText w:val=""/>
      <w:lvlJc w:val="left"/>
      <w:pPr>
        <w:tabs>
          <w:tab w:val="num" w:pos="720"/>
        </w:tabs>
        <w:ind w:left="720" w:hanging="360"/>
      </w:pPr>
      <w:rPr>
        <w:rFonts w:ascii="Wingdings" w:hAnsi="Wingdings" w:hint="default"/>
      </w:rPr>
    </w:lvl>
    <w:lvl w:ilvl="1" w:tplc="97FE5AF2">
      <w:numFmt w:val="bullet"/>
      <w:lvlText w:val=""/>
      <w:lvlJc w:val="left"/>
      <w:pPr>
        <w:tabs>
          <w:tab w:val="num" w:pos="1440"/>
        </w:tabs>
        <w:ind w:left="1440" w:hanging="360"/>
      </w:pPr>
      <w:rPr>
        <w:rFonts w:ascii="Wingdings" w:hAnsi="Wingdings" w:hint="default"/>
      </w:rPr>
    </w:lvl>
    <w:lvl w:ilvl="2" w:tplc="6680CDB6" w:tentative="1">
      <w:start w:val="1"/>
      <w:numFmt w:val="bullet"/>
      <w:lvlText w:val=""/>
      <w:lvlJc w:val="left"/>
      <w:pPr>
        <w:tabs>
          <w:tab w:val="num" w:pos="2160"/>
        </w:tabs>
        <w:ind w:left="2160" w:hanging="360"/>
      </w:pPr>
      <w:rPr>
        <w:rFonts w:ascii="Wingdings" w:hAnsi="Wingdings" w:hint="default"/>
      </w:rPr>
    </w:lvl>
    <w:lvl w:ilvl="3" w:tplc="4C78FB28" w:tentative="1">
      <w:start w:val="1"/>
      <w:numFmt w:val="bullet"/>
      <w:lvlText w:val=""/>
      <w:lvlJc w:val="left"/>
      <w:pPr>
        <w:tabs>
          <w:tab w:val="num" w:pos="2880"/>
        </w:tabs>
        <w:ind w:left="2880" w:hanging="360"/>
      </w:pPr>
      <w:rPr>
        <w:rFonts w:ascii="Wingdings" w:hAnsi="Wingdings" w:hint="default"/>
      </w:rPr>
    </w:lvl>
    <w:lvl w:ilvl="4" w:tplc="EDAC70F0" w:tentative="1">
      <w:start w:val="1"/>
      <w:numFmt w:val="bullet"/>
      <w:lvlText w:val=""/>
      <w:lvlJc w:val="left"/>
      <w:pPr>
        <w:tabs>
          <w:tab w:val="num" w:pos="3600"/>
        </w:tabs>
        <w:ind w:left="3600" w:hanging="360"/>
      </w:pPr>
      <w:rPr>
        <w:rFonts w:ascii="Wingdings" w:hAnsi="Wingdings" w:hint="default"/>
      </w:rPr>
    </w:lvl>
    <w:lvl w:ilvl="5" w:tplc="1C52B602" w:tentative="1">
      <w:start w:val="1"/>
      <w:numFmt w:val="bullet"/>
      <w:lvlText w:val=""/>
      <w:lvlJc w:val="left"/>
      <w:pPr>
        <w:tabs>
          <w:tab w:val="num" w:pos="4320"/>
        </w:tabs>
        <w:ind w:left="4320" w:hanging="360"/>
      </w:pPr>
      <w:rPr>
        <w:rFonts w:ascii="Wingdings" w:hAnsi="Wingdings" w:hint="default"/>
      </w:rPr>
    </w:lvl>
    <w:lvl w:ilvl="6" w:tplc="181EB14E" w:tentative="1">
      <w:start w:val="1"/>
      <w:numFmt w:val="bullet"/>
      <w:lvlText w:val=""/>
      <w:lvlJc w:val="left"/>
      <w:pPr>
        <w:tabs>
          <w:tab w:val="num" w:pos="5040"/>
        </w:tabs>
        <w:ind w:left="5040" w:hanging="360"/>
      </w:pPr>
      <w:rPr>
        <w:rFonts w:ascii="Wingdings" w:hAnsi="Wingdings" w:hint="default"/>
      </w:rPr>
    </w:lvl>
    <w:lvl w:ilvl="7" w:tplc="881C2CCC" w:tentative="1">
      <w:start w:val="1"/>
      <w:numFmt w:val="bullet"/>
      <w:lvlText w:val=""/>
      <w:lvlJc w:val="left"/>
      <w:pPr>
        <w:tabs>
          <w:tab w:val="num" w:pos="5760"/>
        </w:tabs>
        <w:ind w:left="5760" w:hanging="360"/>
      </w:pPr>
      <w:rPr>
        <w:rFonts w:ascii="Wingdings" w:hAnsi="Wingdings" w:hint="default"/>
      </w:rPr>
    </w:lvl>
    <w:lvl w:ilvl="8" w:tplc="D31C576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95B4EA0"/>
    <w:multiLevelType w:val="multilevel"/>
    <w:tmpl w:val="4714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FD2724"/>
    <w:multiLevelType w:val="hybridMultilevel"/>
    <w:tmpl w:val="972E676C"/>
    <w:lvl w:ilvl="0" w:tplc="116E2506">
      <w:start w:val="1"/>
      <w:numFmt w:val="bullet"/>
      <w:lvlText w:val=""/>
      <w:lvlJc w:val="left"/>
      <w:pPr>
        <w:tabs>
          <w:tab w:val="num" w:pos="720"/>
        </w:tabs>
        <w:ind w:left="720" w:hanging="360"/>
      </w:pPr>
      <w:rPr>
        <w:rFonts w:ascii="Wingdings" w:hAnsi="Wingdings" w:hint="default"/>
      </w:rPr>
    </w:lvl>
    <w:lvl w:ilvl="1" w:tplc="C0C24EE8">
      <w:start w:val="1"/>
      <w:numFmt w:val="bullet"/>
      <w:lvlText w:val=""/>
      <w:lvlJc w:val="left"/>
      <w:pPr>
        <w:tabs>
          <w:tab w:val="num" w:pos="1440"/>
        </w:tabs>
        <w:ind w:left="1440" w:hanging="360"/>
      </w:pPr>
      <w:rPr>
        <w:rFonts w:ascii="Wingdings" w:hAnsi="Wingdings" w:hint="default"/>
      </w:rPr>
    </w:lvl>
    <w:lvl w:ilvl="2" w:tplc="8F7C209C" w:tentative="1">
      <w:start w:val="1"/>
      <w:numFmt w:val="bullet"/>
      <w:lvlText w:val=""/>
      <w:lvlJc w:val="left"/>
      <w:pPr>
        <w:tabs>
          <w:tab w:val="num" w:pos="2160"/>
        </w:tabs>
        <w:ind w:left="2160" w:hanging="360"/>
      </w:pPr>
      <w:rPr>
        <w:rFonts w:ascii="Wingdings" w:hAnsi="Wingdings" w:hint="default"/>
      </w:rPr>
    </w:lvl>
    <w:lvl w:ilvl="3" w:tplc="694E58B2" w:tentative="1">
      <w:start w:val="1"/>
      <w:numFmt w:val="bullet"/>
      <w:lvlText w:val=""/>
      <w:lvlJc w:val="left"/>
      <w:pPr>
        <w:tabs>
          <w:tab w:val="num" w:pos="2880"/>
        </w:tabs>
        <w:ind w:left="2880" w:hanging="360"/>
      </w:pPr>
      <w:rPr>
        <w:rFonts w:ascii="Wingdings" w:hAnsi="Wingdings" w:hint="default"/>
      </w:rPr>
    </w:lvl>
    <w:lvl w:ilvl="4" w:tplc="286AC6D6" w:tentative="1">
      <w:start w:val="1"/>
      <w:numFmt w:val="bullet"/>
      <w:lvlText w:val=""/>
      <w:lvlJc w:val="left"/>
      <w:pPr>
        <w:tabs>
          <w:tab w:val="num" w:pos="3600"/>
        </w:tabs>
        <w:ind w:left="3600" w:hanging="360"/>
      </w:pPr>
      <w:rPr>
        <w:rFonts w:ascii="Wingdings" w:hAnsi="Wingdings" w:hint="default"/>
      </w:rPr>
    </w:lvl>
    <w:lvl w:ilvl="5" w:tplc="B90ED9CE" w:tentative="1">
      <w:start w:val="1"/>
      <w:numFmt w:val="bullet"/>
      <w:lvlText w:val=""/>
      <w:lvlJc w:val="left"/>
      <w:pPr>
        <w:tabs>
          <w:tab w:val="num" w:pos="4320"/>
        </w:tabs>
        <w:ind w:left="4320" w:hanging="360"/>
      </w:pPr>
      <w:rPr>
        <w:rFonts w:ascii="Wingdings" w:hAnsi="Wingdings" w:hint="default"/>
      </w:rPr>
    </w:lvl>
    <w:lvl w:ilvl="6" w:tplc="34642A04" w:tentative="1">
      <w:start w:val="1"/>
      <w:numFmt w:val="bullet"/>
      <w:lvlText w:val=""/>
      <w:lvlJc w:val="left"/>
      <w:pPr>
        <w:tabs>
          <w:tab w:val="num" w:pos="5040"/>
        </w:tabs>
        <w:ind w:left="5040" w:hanging="360"/>
      </w:pPr>
      <w:rPr>
        <w:rFonts w:ascii="Wingdings" w:hAnsi="Wingdings" w:hint="default"/>
      </w:rPr>
    </w:lvl>
    <w:lvl w:ilvl="7" w:tplc="3CB4275E" w:tentative="1">
      <w:start w:val="1"/>
      <w:numFmt w:val="bullet"/>
      <w:lvlText w:val=""/>
      <w:lvlJc w:val="left"/>
      <w:pPr>
        <w:tabs>
          <w:tab w:val="num" w:pos="5760"/>
        </w:tabs>
        <w:ind w:left="5760" w:hanging="360"/>
      </w:pPr>
      <w:rPr>
        <w:rFonts w:ascii="Wingdings" w:hAnsi="Wingdings" w:hint="default"/>
      </w:rPr>
    </w:lvl>
    <w:lvl w:ilvl="8" w:tplc="A3A45AC8"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83101E3"/>
    <w:multiLevelType w:val="hybridMultilevel"/>
    <w:tmpl w:val="080AAF2A"/>
    <w:lvl w:ilvl="0" w:tplc="4ABA4700">
      <w:start w:val="1"/>
      <w:numFmt w:val="bullet"/>
      <w:lvlText w:val=""/>
      <w:lvlJc w:val="left"/>
      <w:pPr>
        <w:tabs>
          <w:tab w:val="num" w:pos="720"/>
        </w:tabs>
        <w:ind w:left="720" w:hanging="360"/>
      </w:pPr>
      <w:rPr>
        <w:rFonts w:ascii="Wingdings" w:hAnsi="Wingdings" w:hint="default"/>
      </w:rPr>
    </w:lvl>
    <w:lvl w:ilvl="1" w:tplc="3BF827F6">
      <w:start w:val="1"/>
      <w:numFmt w:val="bullet"/>
      <w:lvlText w:val=""/>
      <w:lvlJc w:val="left"/>
      <w:pPr>
        <w:tabs>
          <w:tab w:val="num" w:pos="1440"/>
        </w:tabs>
        <w:ind w:left="1440" w:hanging="360"/>
      </w:pPr>
      <w:rPr>
        <w:rFonts w:ascii="Wingdings" w:hAnsi="Wingdings" w:hint="default"/>
      </w:rPr>
    </w:lvl>
    <w:lvl w:ilvl="2" w:tplc="8A8247D2" w:tentative="1">
      <w:start w:val="1"/>
      <w:numFmt w:val="bullet"/>
      <w:lvlText w:val=""/>
      <w:lvlJc w:val="left"/>
      <w:pPr>
        <w:tabs>
          <w:tab w:val="num" w:pos="2160"/>
        </w:tabs>
        <w:ind w:left="2160" w:hanging="360"/>
      </w:pPr>
      <w:rPr>
        <w:rFonts w:ascii="Wingdings" w:hAnsi="Wingdings" w:hint="default"/>
      </w:rPr>
    </w:lvl>
    <w:lvl w:ilvl="3" w:tplc="96885048" w:tentative="1">
      <w:start w:val="1"/>
      <w:numFmt w:val="bullet"/>
      <w:lvlText w:val=""/>
      <w:lvlJc w:val="left"/>
      <w:pPr>
        <w:tabs>
          <w:tab w:val="num" w:pos="2880"/>
        </w:tabs>
        <w:ind w:left="2880" w:hanging="360"/>
      </w:pPr>
      <w:rPr>
        <w:rFonts w:ascii="Wingdings" w:hAnsi="Wingdings" w:hint="default"/>
      </w:rPr>
    </w:lvl>
    <w:lvl w:ilvl="4" w:tplc="3C9CA23E" w:tentative="1">
      <w:start w:val="1"/>
      <w:numFmt w:val="bullet"/>
      <w:lvlText w:val=""/>
      <w:lvlJc w:val="left"/>
      <w:pPr>
        <w:tabs>
          <w:tab w:val="num" w:pos="3600"/>
        </w:tabs>
        <w:ind w:left="3600" w:hanging="360"/>
      </w:pPr>
      <w:rPr>
        <w:rFonts w:ascii="Wingdings" w:hAnsi="Wingdings" w:hint="default"/>
      </w:rPr>
    </w:lvl>
    <w:lvl w:ilvl="5" w:tplc="911097B8" w:tentative="1">
      <w:start w:val="1"/>
      <w:numFmt w:val="bullet"/>
      <w:lvlText w:val=""/>
      <w:lvlJc w:val="left"/>
      <w:pPr>
        <w:tabs>
          <w:tab w:val="num" w:pos="4320"/>
        </w:tabs>
        <w:ind w:left="4320" w:hanging="360"/>
      </w:pPr>
      <w:rPr>
        <w:rFonts w:ascii="Wingdings" w:hAnsi="Wingdings" w:hint="default"/>
      </w:rPr>
    </w:lvl>
    <w:lvl w:ilvl="6" w:tplc="E5824D96" w:tentative="1">
      <w:start w:val="1"/>
      <w:numFmt w:val="bullet"/>
      <w:lvlText w:val=""/>
      <w:lvlJc w:val="left"/>
      <w:pPr>
        <w:tabs>
          <w:tab w:val="num" w:pos="5040"/>
        </w:tabs>
        <w:ind w:left="5040" w:hanging="360"/>
      </w:pPr>
      <w:rPr>
        <w:rFonts w:ascii="Wingdings" w:hAnsi="Wingdings" w:hint="default"/>
      </w:rPr>
    </w:lvl>
    <w:lvl w:ilvl="7" w:tplc="019C1F68" w:tentative="1">
      <w:start w:val="1"/>
      <w:numFmt w:val="bullet"/>
      <w:lvlText w:val=""/>
      <w:lvlJc w:val="left"/>
      <w:pPr>
        <w:tabs>
          <w:tab w:val="num" w:pos="5760"/>
        </w:tabs>
        <w:ind w:left="5760" w:hanging="360"/>
      </w:pPr>
      <w:rPr>
        <w:rFonts w:ascii="Wingdings" w:hAnsi="Wingdings" w:hint="default"/>
      </w:rPr>
    </w:lvl>
    <w:lvl w:ilvl="8" w:tplc="3A7622F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E003B41"/>
    <w:multiLevelType w:val="hybridMultilevel"/>
    <w:tmpl w:val="BA6C7734"/>
    <w:lvl w:ilvl="0" w:tplc="7728A2C4">
      <w:start w:val="1"/>
      <w:numFmt w:val="bullet"/>
      <w:lvlText w:val=""/>
      <w:lvlJc w:val="left"/>
      <w:pPr>
        <w:tabs>
          <w:tab w:val="num" w:pos="720"/>
        </w:tabs>
        <w:ind w:left="720" w:hanging="360"/>
      </w:pPr>
      <w:rPr>
        <w:rFonts w:ascii="Wingdings" w:hAnsi="Wingdings" w:hint="default"/>
      </w:rPr>
    </w:lvl>
    <w:lvl w:ilvl="1" w:tplc="B26EA5F8">
      <w:numFmt w:val="bullet"/>
      <w:lvlText w:val=""/>
      <w:lvlJc w:val="left"/>
      <w:pPr>
        <w:tabs>
          <w:tab w:val="num" w:pos="1440"/>
        </w:tabs>
        <w:ind w:left="1440" w:hanging="360"/>
      </w:pPr>
      <w:rPr>
        <w:rFonts w:ascii="Wingdings" w:hAnsi="Wingdings" w:hint="default"/>
      </w:rPr>
    </w:lvl>
    <w:lvl w:ilvl="2" w:tplc="B6B8668A" w:tentative="1">
      <w:start w:val="1"/>
      <w:numFmt w:val="bullet"/>
      <w:lvlText w:val=""/>
      <w:lvlJc w:val="left"/>
      <w:pPr>
        <w:tabs>
          <w:tab w:val="num" w:pos="2160"/>
        </w:tabs>
        <w:ind w:left="2160" w:hanging="360"/>
      </w:pPr>
      <w:rPr>
        <w:rFonts w:ascii="Wingdings" w:hAnsi="Wingdings" w:hint="default"/>
      </w:rPr>
    </w:lvl>
    <w:lvl w:ilvl="3" w:tplc="569CF368" w:tentative="1">
      <w:start w:val="1"/>
      <w:numFmt w:val="bullet"/>
      <w:lvlText w:val=""/>
      <w:lvlJc w:val="left"/>
      <w:pPr>
        <w:tabs>
          <w:tab w:val="num" w:pos="2880"/>
        </w:tabs>
        <w:ind w:left="2880" w:hanging="360"/>
      </w:pPr>
      <w:rPr>
        <w:rFonts w:ascii="Wingdings" w:hAnsi="Wingdings" w:hint="default"/>
      </w:rPr>
    </w:lvl>
    <w:lvl w:ilvl="4" w:tplc="5C98BBF0" w:tentative="1">
      <w:start w:val="1"/>
      <w:numFmt w:val="bullet"/>
      <w:lvlText w:val=""/>
      <w:lvlJc w:val="left"/>
      <w:pPr>
        <w:tabs>
          <w:tab w:val="num" w:pos="3600"/>
        </w:tabs>
        <w:ind w:left="3600" w:hanging="360"/>
      </w:pPr>
      <w:rPr>
        <w:rFonts w:ascii="Wingdings" w:hAnsi="Wingdings" w:hint="default"/>
      </w:rPr>
    </w:lvl>
    <w:lvl w:ilvl="5" w:tplc="84E2707E" w:tentative="1">
      <w:start w:val="1"/>
      <w:numFmt w:val="bullet"/>
      <w:lvlText w:val=""/>
      <w:lvlJc w:val="left"/>
      <w:pPr>
        <w:tabs>
          <w:tab w:val="num" w:pos="4320"/>
        </w:tabs>
        <w:ind w:left="4320" w:hanging="360"/>
      </w:pPr>
      <w:rPr>
        <w:rFonts w:ascii="Wingdings" w:hAnsi="Wingdings" w:hint="default"/>
      </w:rPr>
    </w:lvl>
    <w:lvl w:ilvl="6" w:tplc="02AE14D8" w:tentative="1">
      <w:start w:val="1"/>
      <w:numFmt w:val="bullet"/>
      <w:lvlText w:val=""/>
      <w:lvlJc w:val="left"/>
      <w:pPr>
        <w:tabs>
          <w:tab w:val="num" w:pos="5040"/>
        </w:tabs>
        <w:ind w:left="5040" w:hanging="360"/>
      </w:pPr>
      <w:rPr>
        <w:rFonts w:ascii="Wingdings" w:hAnsi="Wingdings" w:hint="default"/>
      </w:rPr>
    </w:lvl>
    <w:lvl w:ilvl="7" w:tplc="00FAD8AC" w:tentative="1">
      <w:start w:val="1"/>
      <w:numFmt w:val="bullet"/>
      <w:lvlText w:val=""/>
      <w:lvlJc w:val="left"/>
      <w:pPr>
        <w:tabs>
          <w:tab w:val="num" w:pos="5760"/>
        </w:tabs>
        <w:ind w:left="5760" w:hanging="360"/>
      </w:pPr>
      <w:rPr>
        <w:rFonts w:ascii="Wingdings" w:hAnsi="Wingdings" w:hint="default"/>
      </w:rPr>
    </w:lvl>
    <w:lvl w:ilvl="8" w:tplc="E3E0B910"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3D17065"/>
    <w:multiLevelType w:val="hybridMultilevel"/>
    <w:tmpl w:val="37A047CA"/>
    <w:lvl w:ilvl="0" w:tplc="864C7C86">
      <w:start w:val="1"/>
      <w:numFmt w:val="bullet"/>
      <w:lvlText w:val=""/>
      <w:lvlJc w:val="left"/>
      <w:pPr>
        <w:tabs>
          <w:tab w:val="num" w:pos="720"/>
        </w:tabs>
        <w:ind w:left="720" w:hanging="360"/>
      </w:pPr>
      <w:rPr>
        <w:rFonts w:ascii="Wingdings" w:hAnsi="Wingdings" w:hint="default"/>
      </w:rPr>
    </w:lvl>
    <w:lvl w:ilvl="1" w:tplc="99862386">
      <w:start w:val="1"/>
      <w:numFmt w:val="bullet"/>
      <w:lvlText w:val=""/>
      <w:lvlJc w:val="left"/>
      <w:pPr>
        <w:tabs>
          <w:tab w:val="num" w:pos="1440"/>
        </w:tabs>
        <w:ind w:left="1440" w:hanging="360"/>
      </w:pPr>
      <w:rPr>
        <w:rFonts w:ascii="Wingdings" w:hAnsi="Wingdings" w:hint="default"/>
      </w:rPr>
    </w:lvl>
    <w:lvl w:ilvl="2" w:tplc="514084BE" w:tentative="1">
      <w:start w:val="1"/>
      <w:numFmt w:val="bullet"/>
      <w:lvlText w:val=""/>
      <w:lvlJc w:val="left"/>
      <w:pPr>
        <w:tabs>
          <w:tab w:val="num" w:pos="2160"/>
        </w:tabs>
        <w:ind w:left="2160" w:hanging="360"/>
      </w:pPr>
      <w:rPr>
        <w:rFonts w:ascii="Wingdings" w:hAnsi="Wingdings" w:hint="default"/>
      </w:rPr>
    </w:lvl>
    <w:lvl w:ilvl="3" w:tplc="EF120698" w:tentative="1">
      <w:start w:val="1"/>
      <w:numFmt w:val="bullet"/>
      <w:lvlText w:val=""/>
      <w:lvlJc w:val="left"/>
      <w:pPr>
        <w:tabs>
          <w:tab w:val="num" w:pos="2880"/>
        </w:tabs>
        <w:ind w:left="2880" w:hanging="360"/>
      </w:pPr>
      <w:rPr>
        <w:rFonts w:ascii="Wingdings" w:hAnsi="Wingdings" w:hint="default"/>
      </w:rPr>
    </w:lvl>
    <w:lvl w:ilvl="4" w:tplc="36EC771C" w:tentative="1">
      <w:start w:val="1"/>
      <w:numFmt w:val="bullet"/>
      <w:lvlText w:val=""/>
      <w:lvlJc w:val="left"/>
      <w:pPr>
        <w:tabs>
          <w:tab w:val="num" w:pos="3600"/>
        </w:tabs>
        <w:ind w:left="3600" w:hanging="360"/>
      </w:pPr>
      <w:rPr>
        <w:rFonts w:ascii="Wingdings" w:hAnsi="Wingdings" w:hint="default"/>
      </w:rPr>
    </w:lvl>
    <w:lvl w:ilvl="5" w:tplc="FF70F678" w:tentative="1">
      <w:start w:val="1"/>
      <w:numFmt w:val="bullet"/>
      <w:lvlText w:val=""/>
      <w:lvlJc w:val="left"/>
      <w:pPr>
        <w:tabs>
          <w:tab w:val="num" w:pos="4320"/>
        </w:tabs>
        <w:ind w:left="4320" w:hanging="360"/>
      </w:pPr>
      <w:rPr>
        <w:rFonts w:ascii="Wingdings" w:hAnsi="Wingdings" w:hint="default"/>
      </w:rPr>
    </w:lvl>
    <w:lvl w:ilvl="6" w:tplc="1730D5DC" w:tentative="1">
      <w:start w:val="1"/>
      <w:numFmt w:val="bullet"/>
      <w:lvlText w:val=""/>
      <w:lvlJc w:val="left"/>
      <w:pPr>
        <w:tabs>
          <w:tab w:val="num" w:pos="5040"/>
        </w:tabs>
        <w:ind w:left="5040" w:hanging="360"/>
      </w:pPr>
      <w:rPr>
        <w:rFonts w:ascii="Wingdings" w:hAnsi="Wingdings" w:hint="default"/>
      </w:rPr>
    </w:lvl>
    <w:lvl w:ilvl="7" w:tplc="017660D0" w:tentative="1">
      <w:start w:val="1"/>
      <w:numFmt w:val="bullet"/>
      <w:lvlText w:val=""/>
      <w:lvlJc w:val="left"/>
      <w:pPr>
        <w:tabs>
          <w:tab w:val="num" w:pos="5760"/>
        </w:tabs>
        <w:ind w:left="5760" w:hanging="360"/>
      </w:pPr>
      <w:rPr>
        <w:rFonts w:ascii="Wingdings" w:hAnsi="Wingdings" w:hint="default"/>
      </w:rPr>
    </w:lvl>
    <w:lvl w:ilvl="8" w:tplc="87D21D82"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3ED19BE"/>
    <w:multiLevelType w:val="hybridMultilevel"/>
    <w:tmpl w:val="ADAE84D8"/>
    <w:lvl w:ilvl="0" w:tplc="E93E6D5E">
      <w:start w:val="1"/>
      <w:numFmt w:val="bullet"/>
      <w:lvlText w:val=""/>
      <w:lvlJc w:val="left"/>
      <w:pPr>
        <w:tabs>
          <w:tab w:val="num" w:pos="720"/>
        </w:tabs>
        <w:ind w:left="720" w:hanging="360"/>
      </w:pPr>
      <w:rPr>
        <w:rFonts w:ascii="Wingdings" w:hAnsi="Wingdings" w:hint="default"/>
      </w:rPr>
    </w:lvl>
    <w:lvl w:ilvl="1" w:tplc="2AE627C2">
      <w:start w:val="1"/>
      <w:numFmt w:val="bullet"/>
      <w:lvlText w:val=""/>
      <w:lvlJc w:val="left"/>
      <w:pPr>
        <w:tabs>
          <w:tab w:val="num" w:pos="1440"/>
        </w:tabs>
        <w:ind w:left="1440" w:hanging="360"/>
      </w:pPr>
      <w:rPr>
        <w:rFonts w:ascii="Wingdings" w:hAnsi="Wingdings" w:hint="default"/>
      </w:rPr>
    </w:lvl>
    <w:lvl w:ilvl="2" w:tplc="C828267E" w:tentative="1">
      <w:start w:val="1"/>
      <w:numFmt w:val="bullet"/>
      <w:lvlText w:val=""/>
      <w:lvlJc w:val="left"/>
      <w:pPr>
        <w:tabs>
          <w:tab w:val="num" w:pos="2160"/>
        </w:tabs>
        <w:ind w:left="2160" w:hanging="360"/>
      </w:pPr>
      <w:rPr>
        <w:rFonts w:ascii="Wingdings" w:hAnsi="Wingdings" w:hint="default"/>
      </w:rPr>
    </w:lvl>
    <w:lvl w:ilvl="3" w:tplc="386CE926" w:tentative="1">
      <w:start w:val="1"/>
      <w:numFmt w:val="bullet"/>
      <w:lvlText w:val=""/>
      <w:lvlJc w:val="left"/>
      <w:pPr>
        <w:tabs>
          <w:tab w:val="num" w:pos="2880"/>
        </w:tabs>
        <w:ind w:left="2880" w:hanging="360"/>
      </w:pPr>
      <w:rPr>
        <w:rFonts w:ascii="Wingdings" w:hAnsi="Wingdings" w:hint="default"/>
      </w:rPr>
    </w:lvl>
    <w:lvl w:ilvl="4" w:tplc="ED9E5710" w:tentative="1">
      <w:start w:val="1"/>
      <w:numFmt w:val="bullet"/>
      <w:lvlText w:val=""/>
      <w:lvlJc w:val="left"/>
      <w:pPr>
        <w:tabs>
          <w:tab w:val="num" w:pos="3600"/>
        </w:tabs>
        <w:ind w:left="3600" w:hanging="360"/>
      </w:pPr>
      <w:rPr>
        <w:rFonts w:ascii="Wingdings" w:hAnsi="Wingdings" w:hint="default"/>
      </w:rPr>
    </w:lvl>
    <w:lvl w:ilvl="5" w:tplc="6EE60C72" w:tentative="1">
      <w:start w:val="1"/>
      <w:numFmt w:val="bullet"/>
      <w:lvlText w:val=""/>
      <w:lvlJc w:val="left"/>
      <w:pPr>
        <w:tabs>
          <w:tab w:val="num" w:pos="4320"/>
        </w:tabs>
        <w:ind w:left="4320" w:hanging="360"/>
      </w:pPr>
      <w:rPr>
        <w:rFonts w:ascii="Wingdings" w:hAnsi="Wingdings" w:hint="default"/>
      </w:rPr>
    </w:lvl>
    <w:lvl w:ilvl="6" w:tplc="F5FEDCC0" w:tentative="1">
      <w:start w:val="1"/>
      <w:numFmt w:val="bullet"/>
      <w:lvlText w:val=""/>
      <w:lvlJc w:val="left"/>
      <w:pPr>
        <w:tabs>
          <w:tab w:val="num" w:pos="5040"/>
        </w:tabs>
        <w:ind w:left="5040" w:hanging="360"/>
      </w:pPr>
      <w:rPr>
        <w:rFonts w:ascii="Wingdings" w:hAnsi="Wingdings" w:hint="default"/>
      </w:rPr>
    </w:lvl>
    <w:lvl w:ilvl="7" w:tplc="64DEED1A" w:tentative="1">
      <w:start w:val="1"/>
      <w:numFmt w:val="bullet"/>
      <w:lvlText w:val=""/>
      <w:lvlJc w:val="left"/>
      <w:pPr>
        <w:tabs>
          <w:tab w:val="num" w:pos="5760"/>
        </w:tabs>
        <w:ind w:left="5760" w:hanging="360"/>
      </w:pPr>
      <w:rPr>
        <w:rFonts w:ascii="Wingdings" w:hAnsi="Wingdings" w:hint="default"/>
      </w:rPr>
    </w:lvl>
    <w:lvl w:ilvl="8" w:tplc="85581B10"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FAF30BA"/>
    <w:multiLevelType w:val="multilevel"/>
    <w:tmpl w:val="26E81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09297C"/>
    <w:multiLevelType w:val="hybridMultilevel"/>
    <w:tmpl w:val="510CC42A"/>
    <w:lvl w:ilvl="0" w:tplc="FED26516">
      <w:start w:val="1"/>
      <w:numFmt w:val="bullet"/>
      <w:lvlText w:val=""/>
      <w:lvlJc w:val="left"/>
      <w:pPr>
        <w:tabs>
          <w:tab w:val="num" w:pos="720"/>
        </w:tabs>
        <w:ind w:left="720" w:hanging="360"/>
      </w:pPr>
      <w:rPr>
        <w:rFonts w:ascii="Wingdings" w:hAnsi="Wingdings" w:hint="default"/>
      </w:rPr>
    </w:lvl>
    <w:lvl w:ilvl="1" w:tplc="79925C54">
      <w:start w:val="1"/>
      <w:numFmt w:val="bullet"/>
      <w:lvlText w:val=""/>
      <w:lvlJc w:val="left"/>
      <w:pPr>
        <w:tabs>
          <w:tab w:val="num" w:pos="1440"/>
        </w:tabs>
        <w:ind w:left="1440" w:hanging="360"/>
      </w:pPr>
      <w:rPr>
        <w:rFonts w:ascii="Wingdings" w:hAnsi="Wingdings" w:hint="default"/>
      </w:rPr>
    </w:lvl>
    <w:lvl w:ilvl="2" w:tplc="670C99C2" w:tentative="1">
      <w:start w:val="1"/>
      <w:numFmt w:val="bullet"/>
      <w:lvlText w:val=""/>
      <w:lvlJc w:val="left"/>
      <w:pPr>
        <w:tabs>
          <w:tab w:val="num" w:pos="2160"/>
        </w:tabs>
        <w:ind w:left="2160" w:hanging="360"/>
      </w:pPr>
      <w:rPr>
        <w:rFonts w:ascii="Wingdings" w:hAnsi="Wingdings" w:hint="default"/>
      </w:rPr>
    </w:lvl>
    <w:lvl w:ilvl="3" w:tplc="19202A46" w:tentative="1">
      <w:start w:val="1"/>
      <w:numFmt w:val="bullet"/>
      <w:lvlText w:val=""/>
      <w:lvlJc w:val="left"/>
      <w:pPr>
        <w:tabs>
          <w:tab w:val="num" w:pos="2880"/>
        </w:tabs>
        <w:ind w:left="2880" w:hanging="360"/>
      </w:pPr>
      <w:rPr>
        <w:rFonts w:ascii="Wingdings" w:hAnsi="Wingdings" w:hint="default"/>
      </w:rPr>
    </w:lvl>
    <w:lvl w:ilvl="4" w:tplc="4CBE64E0" w:tentative="1">
      <w:start w:val="1"/>
      <w:numFmt w:val="bullet"/>
      <w:lvlText w:val=""/>
      <w:lvlJc w:val="left"/>
      <w:pPr>
        <w:tabs>
          <w:tab w:val="num" w:pos="3600"/>
        </w:tabs>
        <w:ind w:left="3600" w:hanging="360"/>
      </w:pPr>
      <w:rPr>
        <w:rFonts w:ascii="Wingdings" w:hAnsi="Wingdings" w:hint="default"/>
      </w:rPr>
    </w:lvl>
    <w:lvl w:ilvl="5" w:tplc="68062832" w:tentative="1">
      <w:start w:val="1"/>
      <w:numFmt w:val="bullet"/>
      <w:lvlText w:val=""/>
      <w:lvlJc w:val="left"/>
      <w:pPr>
        <w:tabs>
          <w:tab w:val="num" w:pos="4320"/>
        </w:tabs>
        <w:ind w:left="4320" w:hanging="360"/>
      </w:pPr>
      <w:rPr>
        <w:rFonts w:ascii="Wingdings" w:hAnsi="Wingdings" w:hint="default"/>
      </w:rPr>
    </w:lvl>
    <w:lvl w:ilvl="6" w:tplc="7854A2B4" w:tentative="1">
      <w:start w:val="1"/>
      <w:numFmt w:val="bullet"/>
      <w:lvlText w:val=""/>
      <w:lvlJc w:val="left"/>
      <w:pPr>
        <w:tabs>
          <w:tab w:val="num" w:pos="5040"/>
        </w:tabs>
        <w:ind w:left="5040" w:hanging="360"/>
      </w:pPr>
      <w:rPr>
        <w:rFonts w:ascii="Wingdings" w:hAnsi="Wingdings" w:hint="default"/>
      </w:rPr>
    </w:lvl>
    <w:lvl w:ilvl="7" w:tplc="7DA6C3AE" w:tentative="1">
      <w:start w:val="1"/>
      <w:numFmt w:val="bullet"/>
      <w:lvlText w:val=""/>
      <w:lvlJc w:val="left"/>
      <w:pPr>
        <w:tabs>
          <w:tab w:val="num" w:pos="5760"/>
        </w:tabs>
        <w:ind w:left="5760" w:hanging="360"/>
      </w:pPr>
      <w:rPr>
        <w:rFonts w:ascii="Wingdings" w:hAnsi="Wingdings" w:hint="default"/>
      </w:rPr>
    </w:lvl>
    <w:lvl w:ilvl="8" w:tplc="91BE92D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BA77BA6"/>
    <w:multiLevelType w:val="hybridMultilevel"/>
    <w:tmpl w:val="533A3590"/>
    <w:lvl w:ilvl="0" w:tplc="EBDC16CE">
      <w:start w:val="1"/>
      <w:numFmt w:val="upperRoman"/>
      <w:lvlText w:val="%1."/>
      <w:lvlJc w:val="left"/>
      <w:pPr>
        <w:ind w:left="1440" w:hanging="720"/>
      </w:pPr>
      <w:rPr>
        <w:rFonts w:hint="default"/>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16cid:durableId="539442014">
    <w:abstractNumId w:val="5"/>
  </w:num>
  <w:num w:numId="2" w16cid:durableId="219364740">
    <w:abstractNumId w:val="11"/>
  </w:num>
  <w:num w:numId="3" w16cid:durableId="262805030">
    <w:abstractNumId w:val="13"/>
  </w:num>
  <w:num w:numId="4" w16cid:durableId="1376614126">
    <w:abstractNumId w:val="10"/>
  </w:num>
  <w:num w:numId="5" w16cid:durableId="583144796">
    <w:abstractNumId w:val="7"/>
  </w:num>
  <w:num w:numId="6" w16cid:durableId="752970102">
    <w:abstractNumId w:val="3"/>
  </w:num>
  <w:num w:numId="7" w16cid:durableId="1067142838">
    <w:abstractNumId w:val="1"/>
  </w:num>
  <w:num w:numId="8" w16cid:durableId="626157874">
    <w:abstractNumId w:val="12"/>
  </w:num>
  <w:num w:numId="9" w16cid:durableId="1709256726">
    <w:abstractNumId w:val="0"/>
  </w:num>
  <w:num w:numId="10" w16cid:durableId="391395382">
    <w:abstractNumId w:val="4"/>
  </w:num>
  <w:num w:numId="11" w16cid:durableId="592592204">
    <w:abstractNumId w:val="8"/>
  </w:num>
  <w:num w:numId="12" w16cid:durableId="143475877">
    <w:abstractNumId w:val="2"/>
  </w:num>
  <w:num w:numId="13" w16cid:durableId="288514638">
    <w:abstractNumId w:val="6"/>
  </w:num>
  <w:num w:numId="14" w16cid:durableId="11924501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8BD"/>
    <w:rsid w:val="000A48BD"/>
    <w:rsid w:val="000E51EA"/>
    <w:rsid w:val="000F117C"/>
    <w:rsid w:val="00120DD9"/>
    <w:rsid w:val="001D1D05"/>
    <w:rsid w:val="004374C2"/>
    <w:rsid w:val="004E2C19"/>
    <w:rsid w:val="005321C5"/>
    <w:rsid w:val="005C4D3D"/>
    <w:rsid w:val="00623945"/>
    <w:rsid w:val="006678A7"/>
    <w:rsid w:val="00724117"/>
    <w:rsid w:val="00737033"/>
    <w:rsid w:val="007554C0"/>
    <w:rsid w:val="00793C14"/>
    <w:rsid w:val="007B325B"/>
    <w:rsid w:val="007F3E06"/>
    <w:rsid w:val="007F5128"/>
    <w:rsid w:val="008516E8"/>
    <w:rsid w:val="00940796"/>
    <w:rsid w:val="009A405D"/>
    <w:rsid w:val="009E5F78"/>
    <w:rsid w:val="00A704C3"/>
    <w:rsid w:val="00A74050"/>
    <w:rsid w:val="00A83DE2"/>
    <w:rsid w:val="00A96B06"/>
    <w:rsid w:val="00AE0BFE"/>
    <w:rsid w:val="00B1506A"/>
    <w:rsid w:val="00B80A7C"/>
    <w:rsid w:val="00C22157"/>
    <w:rsid w:val="00C67665"/>
    <w:rsid w:val="00C845C9"/>
    <w:rsid w:val="00CE2C5E"/>
    <w:rsid w:val="00D24FF6"/>
    <w:rsid w:val="00DF226F"/>
    <w:rsid w:val="00EB12EB"/>
    <w:rsid w:val="00EC71F3"/>
    <w:rsid w:val="00F74F1A"/>
    <w:rsid w:val="00FB50B4"/>
  </w:rsids>
  <m:mathPr>
    <m:mathFont m:val="Cambria Math"/>
    <m:brkBin m:val="before"/>
    <m:brkBinSub m:val="--"/>
    <m:smallFrac m:val="0"/>
    <m:dispDef/>
    <m:lMargin m:val="0"/>
    <m:rMargin m:val="0"/>
    <m:defJc m:val="centerGroup"/>
    <m:wrapIndent m:val="1440"/>
    <m:intLim m:val="subSup"/>
    <m:naryLim m:val="undOvr"/>
  </m:mathPr>
  <w:themeFontLang w:val="en-R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244EF"/>
  <w15:chartTrackingRefBased/>
  <w15:docId w15:val="{A555C1A8-B777-479D-A989-5F220C1AF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RW"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D3D"/>
  </w:style>
  <w:style w:type="paragraph" w:styleId="Heading1">
    <w:name w:val="heading 1"/>
    <w:basedOn w:val="Normal"/>
    <w:next w:val="Normal"/>
    <w:link w:val="Heading1Char"/>
    <w:uiPriority w:val="9"/>
    <w:qFormat/>
    <w:rsid w:val="000A48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48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A48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48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48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48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48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48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48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48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48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A48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48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48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48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48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48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48BD"/>
    <w:rPr>
      <w:rFonts w:eastAsiaTheme="majorEastAsia" w:cstheme="majorBidi"/>
      <w:color w:val="272727" w:themeColor="text1" w:themeTint="D8"/>
    </w:rPr>
  </w:style>
  <w:style w:type="paragraph" w:styleId="Title">
    <w:name w:val="Title"/>
    <w:basedOn w:val="Normal"/>
    <w:next w:val="Normal"/>
    <w:link w:val="TitleChar"/>
    <w:uiPriority w:val="10"/>
    <w:qFormat/>
    <w:rsid w:val="000A48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48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48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48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48BD"/>
    <w:pPr>
      <w:spacing w:before="160"/>
      <w:jc w:val="center"/>
    </w:pPr>
    <w:rPr>
      <w:i/>
      <w:iCs/>
      <w:color w:val="404040" w:themeColor="text1" w:themeTint="BF"/>
    </w:rPr>
  </w:style>
  <w:style w:type="character" w:customStyle="1" w:styleId="QuoteChar">
    <w:name w:val="Quote Char"/>
    <w:basedOn w:val="DefaultParagraphFont"/>
    <w:link w:val="Quote"/>
    <w:uiPriority w:val="29"/>
    <w:rsid w:val="000A48BD"/>
    <w:rPr>
      <w:i/>
      <w:iCs/>
      <w:color w:val="404040" w:themeColor="text1" w:themeTint="BF"/>
    </w:rPr>
  </w:style>
  <w:style w:type="paragraph" w:styleId="ListParagraph">
    <w:name w:val="List Paragraph"/>
    <w:basedOn w:val="Normal"/>
    <w:uiPriority w:val="34"/>
    <w:qFormat/>
    <w:rsid w:val="000A48BD"/>
    <w:pPr>
      <w:ind w:left="720"/>
      <w:contextualSpacing/>
    </w:pPr>
  </w:style>
  <w:style w:type="character" w:styleId="IntenseEmphasis">
    <w:name w:val="Intense Emphasis"/>
    <w:basedOn w:val="DefaultParagraphFont"/>
    <w:uiPriority w:val="21"/>
    <w:qFormat/>
    <w:rsid w:val="000A48BD"/>
    <w:rPr>
      <w:i/>
      <w:iCs/>
      <w:color w:val="2F5496" w:themeColor="accent1" w:themeShade="BF"/>
    </w:rPr>
  </w:style>
  <w:style w:type="paragraph" w:styleId="IntenseQuote">
    <w:name w:val="Intense Quote"/>
    <w:basedOn w:val="Normal"/>
    <w:next w:val="Normal"/>
    <w:link w:val="IntenseQuoteChar"/>
    <w:uiPriority w:val="30"/>
    <w:qFormat/>
    <w:rsid w:val="000A48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48BD"/>
    <w:rPr>
      <w:i/>
      <w:iCs/>
      <w:color w:val="2F5496" w:themeColor="accent1" w:themeShade="BF"/>
    </w:rPr>
  </w:style>
  <w:style w:type="character" w:styleId="IntenseReference">
    <w:name w:val="Intense Reference"/>
    <w:basedOn w:val="DefaultParagraphFont"/>
    <w:uiPriority w:val="32"/>
    <w:qFormat/>
    <w:rsid w:val="000A48BD"/>
    <w:rPr>
      <w:b/>
      <w:bCs/>
      <w:smallCaps/>
      <w:color w:val="2F5496" w:themeColor="accent1" w:themeShade="BF"/>
      <w:spacing w:val="5"/>
    </w:rPr>
  </w:style>
  <w:style w:type="paragraph" w:styleId="NormalWeb">
    <w:name w:val="Normal (Web)"/>
    <w:basedOn w:val="Normal"/>
    <w:uiPriority w:val="99"/>
    <w:semiHidden/>
    <w:unhideWhenUsed/>
    <w:rsid w:val="005C4D3D"/>
    <w:pPr>
      <w:spacing w:before="100" w:beforeAutospacing="1" w:after="100" w:afterAutospacing="1" w:line="240" w:lineRule="auto"/>
    </w:pPr>
    <w:rPr>
      <w:rFonts w:ascii="Times New Roman" w:eastAsia="Times New Roman" w:hAnsi="Times New Roman" w:cs="Times New Roman"/>
      <w:kern w:val="0"/>
      <w:sz w:val="24"/>
      <w:szCs w:val="24"/>
      <w:lang w:eastAsia="en-RW"/>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704</Words>
  <Characters>4016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Evariste MANIRUMVA</dc:creator>
  <cp:keywords/>
  <dc:description/>
  <cp:lastModifiedBy>Evariste MANIRUMVA</cp:lastModifiedBy>
  <cp:revision>2</cp:revision>
  <dcterms:created xsi:type="dcterms:W3CDTF">2026-01-12T19:43:00Z</dcterms:created>
  <dcterms:modified xsi:type="dcterms:W3CDTF">2026-01-12T19:43:00Z</dcterms:modified>
</cp:coreProperties>
</file>