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0BD5F" w14:textId="77777777" w:rsidR="008428AA" w:rsidRDefault="00000000">
      <w:pPr>
        <w:pStyle w:val="a8"/>
        <w:spacing w:after="1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센트럴점 최종 프로모션 기획안</w:t>
      </w:r>
    </w:p>
    <w:p w14:paraId="20CDCAF8" w14:textId="77777777" w:rsidR="008428AA" w:rsidRDefault="00000000">
      <w:pPr>
        <w:spacing w:after="280"/>
        <w:rPr>
          <w:lang w:eastAsia="ko-KR"/>
        </w:rPr>
      </w:pPr>
      <w:r>
        <w:rPr>
          <w:b/>
          <w:sz w:val="24"/>
          <w:lang w:eastAsia="ko-KR"/>
        </w:rPr>
        <w:t>「골라 담는 한 끼, 함께 사면 500원 할인」</w:t>
      </w:r>
    </w:p>
    <w:p w14:paraId="11F03D53" w14:textId="77777777" w:rsidR="008428AA" w:rsidRDefault="00000000">
      <w:pPr>
        <w:spacing w:after="200"/>
        <w:rPr>
          <w:lang w:eastAsia="ko-KR"/>
        </w:rPr>
      </w:pPr>
      <w:r>
        <w:rPr>
          <w:b/>
          <w:lang w:eastAsia="ko-KR"/>
        </w:rPr>
        <w:t>제안: 센트럴점에서 냉장 간편식 3종을 대상으로 14일간 묶음 구매 프로모션을 진행합니다. 할인·홍보 예산은 최대 20만원으로 제한하고, 추가 이익이 확인되면 확대합니다.</w:t>
      </w:r>
    </w:p>
    <w:p w14:paraId="486D5997" w14:textId="77777777" w:rsidR="008428AA" w:rsidRDefault="00000000">
      <w:pPr>
        <w:spacing w:after="240"/>
        <w:rPr>
          <w:lang w:eastAsia="ko-KR"/>
        </w:rPr>
      </w:pPr>
      <w:r>
        <w:rPr>
          <w:sz w:val="20"/>
          <w:lang w:eastAsia="ko-KR"/>
        </w:rPr>
        <w:t xml:space="preserve">자료는 </w:t>
      </w:r>
      <w:r>
        <w:rPr>
          <w:b/>
          <w:sz w:val="20"/>
          <w:lang w:eastAsia="ko-KR"/>
        </w:rPr>
        <w:t>2026-09-24까지의 교육용 가상 데이터</w:t>
      </w:r>
      <w:r>
        <w:rPr>
          <w:sz w:val="20"/>
          <w:lang w:eastAsia="ko-KR"/>
        </w:rPr>
        <w:t>입니다. 아래 상품 선정은 관측된 실적에 근거하며, 예산·목표·운영 방식은 제가 제안하는 기획입니다.</w:t>
      </w:r>
    </w:p>
    <w:p w14:paraId="2612D7CA" w14:textId="77777777" w:rsidR="008428AA" w:rsidRDefault="00000000">
      <w:pPr>
        <w:pStyle w:val="1"/>
        <w:spacing w:after="1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왜 이 </w:t>
      </w:r>
      <w:proofErr w:type="gramStart"/>
      <w:r>
        <w:rPr>
          <w:rFonts w:ascii="맑은 고딕" w:eastAsia="맑은 고딕" w:hAnsi="맑은 고딕"/>
          <w:lang w:eastAsia="ko-KR"/>
        </w:rPr>
        <w:t>프로모션인가</w:t>
      </w:r>
      <w:proofErr w:type="gramEnd"/>
    </w:p>
    <w:p w14:paraId="3BED235F" w14:textId="77777777" w:rsidR="008428AA" w:rsidRDefault="00000000">
      <w:pPr>
        <w:rPr>
          <w:lang w:eastAsia="ko-KR"/>
        </w:rPr>
      </w:pPr>
      <w:r>
        <w:rPr>
          <w:lang w:eastAsia="ko-KR"/>
        </w:rPr>
        <w:t xml:space="preserve">기준기간 </w:t>
      </w:r>
      <w:r>
        <w:rPr>
          <w:b/>
          <w:lang w:eastAsia="ko-KR"/>
        </w:rPr>
        <w:t>8/14~8/27</w:t>
      </w:r>
      <w:r>
        <w:rPr>
          <w:lang w:eastAsia="ko-KR"/>
        </w:rPr>
        <w:t xml:space="preserve">, 비교기간 </w:t>
      </w:r>
      <w:r>
        <w:rPr>
          <w:b/>
          <w:lang w:eastAsia="ko-KR"/>
        </w:rPr>
        <w:t>9/11~9/24</w:t>
      </w:r>
      <w:r>
        <w:rPr>
          <w:lang w:eastAsia="ko-KR"/>
        </w:rPr>
        <w:t>의 매출입니다. 두 기간 모두 14일이며 POS 행사·할인 기록이 없습니다.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76"/>
        <w:gridCol w:w="2324"/>
        <w:gridCol w:w="2324"/>
        <w:gridCol w:w="1814"/>
      </w:tblGrid>
      <w:tr w:rsidR="008428AA" w14:paraId="58A5014F" w14:textId="77777777">
        <w:trPr>
          <w:cantSplit/>
          <w:tblHeader/>
          <w:jc w:val="center"/>
        </w:trPr>
        <w:tc>
          <w:tcPr>
            <w:tcW w:w="3175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72B5D4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w="2324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2B62FFA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기준기간</w:t>
            </w:r>
          </w:p>
        </w:tc>
        <w:tc>
          <w:tcPr>
            <w:tcW w:w="2324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25B58DF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비교기간</w:t>
            </w:r>
          </w:p>
        </w:tc>
        <w:tc>
          <w:tcPr>
            <w:tcW w:w="1814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56D2EB0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증감률</w:t>
            </w:r>
          </w:p>
        </w:tc>
      </w:tr>
      <w:tr w:rsidR="008428AA" w14:paraId="3BDF3C58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3018B4" w14:textId="77777777" w:rsidR="008428AA" w:rsidRDefault="00000000">
            <w:pPr>
              <w:spacing w:after="0" w:line="283" w:lineRule="auto"/>
            </w:pPr>
            <w:r>
              <w:rPr>
                <w:sz w:val="20"/>
              </w:rPr>
              <w:t>훈제오리 샐러드랩</w:t>
            </w:r>
          </w:p>
        </w:tc>
        <w:tc>
          <w:tcPr>
            <w:tcW w:w="2324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9308589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3,769,600원</w:t>
            </w:r>
          </w:p>
        </w:tc>
        <w:tc>
          <w:tcPr>
            <w:tcW w:w="2324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57FB1EF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3,416,200원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ED9FD81" w14:textId="77777777" w:rsidR="008428AA" w:rsidRDefault="00000000">
            <w:pPr>
              <w:spacing w:after="0" w:line="283" w:lineRule="auto"/>
              <w:jc w:val="right"/>
            </w:pPr>
            <w:r>
              <w:rPr>
                <w:b/>
                <w:sz w:val="20"/>
              </w:rPr>
              <w:t>−9.38%</w:t>
            </w:r>
          </w:p>
        </w:tc>
      </w:tr>
      <w:tr w:rsidR="008428AA" w14:paraId="1887B7AE" w14:textId="77777777">
        <w:trPr>
          <w:cantSplit/>
          <w:jc w:val="center"/>
        </w:trPr>
        <w:tc>
          <w:tcPr>
            <w:tcW w:w="3175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E1AC6D2" w14:textId="77777777" w:rsidR="008428AA" w:rsidRDefault="00000000">
            <w:pPr>
              <w:spacing w:after="0" w:line="283" w:lineRule="auto"/>
            </w:pPr>
            <w:r>
              <w:rPr>
                <w:sz w:val="20"/>
              </w:rPr>
              <w:t>한끼 소불고기덮밥</w:t>
            </w:r>
          </w:p>
        </w:tc>
        <w:tc>
          <w:tcPr>
            <w:tcW w:w="2324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44A51BC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3,492,800원</w:t>
            </w:r>
          </w:p>
        </w:tc>
        <w:tc>
          <w:tcPr>
            <w:tcW w:w="2324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22E856C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3,357,100원</w:t>
            </w:r>
          </w:p>
        </w:tc>
        <w:tc>
          <w:tcPr>
            <w:tcW w:w="1814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C137D5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−3.89%</w:t>
            </w:r>
          </w:p>
        </w:tc>
      </w:tr>
      <w:tr w:rsidR="008428AA" w14:paraId="64B83D96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99E44C3" w14:textId="77777777" w:rsidR="008428AA" w:rsidRDefault="00000000">
            <w:pPr>
              <w:spacing w:after="0" w:line="283" w:lineRule="auto"/>
            </w:pPr>
            <w:r>
              <w:rPr>
                <w:sz w:val="20"/>
              </w:rPr>
              <w:t>매콤 닭갈비볶음밥</w:t>
            </w:r>
          </w:p>
        </w:tc>
        <w:tc>
          <w:tcPr>
            <w:tcW w:w="2324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7C0A94F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3,206,500원</w:t>
            </w:r>
          </w:p>
        </w:tc>
        <w:tc>
          <w:tcPr>
            <w:tcW w:w="2324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52C0593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3,129,500원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DEDC5A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−2.40%</w:t>
            </w:r>
          </w:p>
        </w:tc>
      </w:tr>
      <w:tr w:rsidR="008428AA" w14:paraId="448EEA03" w14:textId="77777777">
        <w:trPr>
          <w:cantSplit/>
          <w:jc w:val="center"/>
        </w:trPr>
        <w:tc>
          <w:tcPr>
            <w:tcW w:w="3175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1F9BFB" w14:textId="77777777" w:rsidR="008428AA" w:rsidRDefault="00000000">
            <w:pPr>
              <w:spacing w:after="0" w:line="283" w:lineRule="auto"/>
            </w:pPr>
            <w:r>
              <w:rPr>
                <w:b/>
                <w:sz w:val="20"/>
              </w:rPr>
              <w:t>3종 합계</w:t>
            </w:r>
          </w:p>
        </w:tc>
        <w:tc>
          <w:tcPr>
            <w:tcW w:w="2324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AFA2A8" w14:textId="77777777" w:rsidR="008428AA" w:rsidRDefault="00000000">
            <w:pPr>
              <w:spacing w:after="0" w:line="283" w:lineRule="auto"/>
              <w:jc w:val="right"/>
            </w:pPr>
            <w:r>
              <w:rPr>
                <w:b/>
                <w:sz w:val="20"/>
              </w:rPr>
              <w:t>10,468,900원</w:t>
            </w:r>
          </w:p>
        </w:tc>
        <w:tc>
          <w:tcPr>
            <w:tcW w:w="2324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FFE2E5" w14:textId="77777777" w:rsidR="008428AA" w:rsidRDefault="00000000">
            <w:pPr>
              <w:spacing w:after="0" w:line="283" w:lineRule="auto"/>
              <w:jc w:val="right"/>
            </w:pPr>
            <w:r>
              <w:rPr>
                <w:b/>
                <w:sz w:val="20"/>
              </w:rPr>
              <w:t>9,902,800원</w:t>
            </w:r>
          </w:p>
        </w:tc>
        <w:tc>
          <w:tcPr>
            <w:tcW w:w="1814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5B03931" w14:textId="77777777" w:rsidR="008428AA" w:rsidRDefault="00000000">
            <w:pPr>
              <w:spacing w:after="0" w:line="283" w:lineRule="auto"/>
              <w:jc w:val="right"/>
            </w:pPr>
            <w:r>
              <w:rPr>
                <w:b/>
                <w:sz w:val="20"/>
              </w:rPr>
              <w:t>−5.41%</w:t>
            </w:r>
          </w:p>
        </w:tc>
      </w:tr>
    </w:tbl>
    <w:p w14:paraId="39B44D6E" w14:textId="77777777" w:rsidR="008428AA" w:rsidRDefault="008428AA">
      <w:pPr>
        <w:spacing w:after="0" w:line="240" w:lineRule="auto"/>
      </w:pPr>
    </w:p>
    <w:p w14:paraId="550B54B8" w14:textId="77777777" w:rsidR="008428AA" w:rsidRDefault="00000000">
      <w:pPr>
        <w:rPr>
          <w:lang w:eastAsia="ko-KR"/>
        </w:rPr>
      </w:pPr>
      <w:r>
        <w:rPr>
          <w:b/>
          <w:lang w:eastAsia="ko-KR"/>
        </w:rPr>
        <w:t>사실:</w:t>
      </w:r>
      <w:r>
        <w:rPr>
          <w:lang w:eastAsia="ko-KR"/>
        </w:rPr>
        <w:t xml:space="preserve"> 센트럴점 전체 매출은 같은 기간 1.28% 증가했지만, 이 3종은 합계 </w:t>
      </w:r>
      <w:r>
        <w:rPr>
          <w:b/>
          <w:lang w:eastAsia="ko-KR"/>
        </w:rPr>
        <w:t>566,100원 감소</w:t>
      </w:r>
      <w:r>
        <w:rPr>
          <w:lang w:eastAsia="ko-KR"/>
        </w:rPr>
        <w:t>했습니다.</w:t>
      </w:r>
    </w:p>
    <w:p w14:paraId="2EBDF5EE" w14:textId="77777777" w:rsidR="008428AA" w:rsidRDefault="00000000">
      <w:pPr>
        <w:rPr>
          <w:lang w:eastAsia="ko-KR"/>
        </w:rPr>
      </w:pPr>
      <w:r>
        <w:rPr>
          <w:b/>
          <w:lang w:eastAsia="ko-KR"/>
        </w:rPr>
        <w:t>해석:</w:t>
      </w:r>
      <w:r>
        <w:rPr>
          <w:lang w:eastAsia="ko-KR"/>
        </w:rPr>
        <w:t xml:space="preserve"> 점포 전체를 할인하기보다 감소가 집중된 상품을 지원하는 편이 비용을 통제하기 쉽습니다.</w:t>
      </w:r>
    </w:p>
    <w:p w14:paraId="48907231" w14:textId="77777777" w:rsidR="008428AA" w:rsidRDefault="00000000">
      <w:pPr>
        <w:rPr>
          <w:lang w:eastAsia="ko-KR"/>
        </w:rPr>
      </w:pPr>
      <w:r>
        <w:rPr>
          <w:b/>
          <w:lang w:eastAsia="ko-KR"/>
        </w:rPr>
        <w:t>검증할 가설:</w:t>
      </w:r>
      <w:r>
        <w:rPr>
          <w:lang w:eastAsia="ko-KR"/>
        </w:rPr>
        <w:t xml:space="preserve"> 샐러드랩과 밥류를 함께 보여주고 소액 혜택을 제공하면, 단품 구매 고객의 추가 구매를 유도할 수 있습니다. 현재 자료에는 영수증별 구매 내역이 없어 실제 동시 구매 수요는 확인되지 않았습니다.</w:t>
      </w:r>
    </w:p>
    <w:p w14:paraId="6879AD9F" w14:textId="77777777" w:rsidR="008428AA" w:rsidRDefault="00000000">
      <w:pPr>
        <w:pStyle w:val="1"/>
        <w:pageBreakBefore/>
        <w:spacing w:after="160"/>
      </w:pPr>
      <w:r>
        <w:rPr>
          <w:rFonts w:ascii="맑은 고딕" w:eastAsia="맑은 고딕" w:hAnsi="맑은 고딕"/>
        </w:rPr>
        <w:lastRenderedPageBreak/>
        <w:t>2. 고객에게 제시할 행사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8428AA" w14:paraId="71DC9677" w14:textId="77777777">
        <w:trPr>
          <w:cantSplit/>
          <w:tblHeader/>
          <w:jc w:val="center"/>
        </w:trPr>
        <w:tc>
          <w:tcPr>
            <w:tcW w:w="1701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069537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7937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971A66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최종 제안</w:t>
            </w:r>
          </w:p>
        </w:tc>
      </w:tr>
      <w:tr w:rsidR="008428AA" w14:paraId="1DD3803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854426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행사 점포</w:t>
            </w:r>
          </w:p>
        </w:tc>
        <w:tc>
          <w:tcPr>
            <w:tcW w:w="7937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943574" w14:textId="77777777" w:rsidR="008428AA" w:rsidRDefault="00000000">
            <w:pPr>
              <w:spacing w:after="0" w:line="283" w:lineRule="auto"/>
            </w:pPr>
            <w:r>
              <w:rPr>
                <w:b/>
                <w:sz w:val="20"/>
              </w:rPr>
              <w:t>센트럴점 1곳</w:t>
            </w:r>
          </w:p>
        </w:tc>
      </w:tr>
      <w:tr w:rsidR="008428AA" w14:paraId="79A53D38" w14:textId="77777777">
        <w:trPr>
          <w:cantSplit/>
          <w:jc w:val="center"/>
        </w:trPr>
        <w:tc>
          <w:tcPr>
            <w:tcW w:w="170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5EA154B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기간</w:t>
            </w:r>
          </w:p>
        </w:tc>
        <w:tc>
          <w:tcPr>
            <w:tcW w:w="7937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03FC640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시작일부터 </w:t>
            </w:r>
            <w:r>
              <w:rPr>
                <w:b/>
                <w:sz w:val="20"/>
                <w:lang w:eastAsia="ko-KR"/>
              </w:rPr>
              <w:t>14일</w:t>
            </w:r>
            <w:r>
              <w:rPr>
                <w:sz w:val="20"/>
                <w:lang w:eastAsia="ko-KR"/>
              </w:rPr>
              <w:t>, 모든 요일 운영</w:t>
            </w:r>
          </w:p>
        </w:tc>
      </w:tr>
      <w:tr w:rsidR="008428AA" w14:paraId="09EF332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2A817B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대상 고객</w:t>
            </w:r>
          </w:p>
        </w:tc>
        <w:tc>
          <w:tcPr>
            <w:tcW w:w="7937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0B63A81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간편한 식사를 고르는 방문 고객. 연령·가구 형태는 가정하지 않음</w:t>
            </w:r>
          </w:p>
        </w:tc>
      </w:tr>
      <w:tr w:rsidR="008428AA" w14:paraId="61CD6A6A" w14:textId="77777777">
        <w:trPr>
          <w:cantSplit/>
          <w:jc w:val="center"/>
        </w:trPr>
        <w:tc>
          <w:tcPr>
            <w:tcW w:w="170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89C279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구매 조건</w:t>
            </w:r>
          </w:p>
        </w:tc>
        <w:tc>
          <w:tcPr>
            <w:tcW w:w="7937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F65FFF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훈제오리 샐러드랩 1개 + 소불고기덮밥 또는 닭갈비볶음밥 1개</w:t>
            </w:r>
          </w:p>
        </w:tc>
      </w:tr>
      <w:tr w:rsidR="008428AA" w14:paraId="109ABDD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07847DD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혜택</w:t>
            </w:r>
          </w:p>
        </w:tc>
        <w:tc>
          <w:tcPr>
            <w:tcW w:w="7937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69BD94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해당 조합 구매 시 </w:t>
            </w:r>
            <w:r>
              <w:rPr>
                <w:b/>
                <w:sz w:val="20"/>
                <w:lang w:eastAsia="ko-KR"/>
              </w:rPr>
              <w:t>500원 즉시 할인</w:t>
            </w:r>
          </w:p>
        </w:tc>
      </w:tr>
      <w:tr w:rsidR="008428AA" w14:paraId="1EB03A85" w14:textId="77777777">
        <w:trPr>
          <w:cantSplit/>
          <w:jc w:val="center"/>
        </w:trPr>
        <w:tc>
          <w:tcPr>
            <w:tcW w:w="170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72C518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적용 제한</w:t>
            </w:r>
          </w:p>
        </w:tc>
        <w:tc>
          <w:tcPr>
            <w:tcW w:w="7937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FFDC39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영수증당 1회, 다른 할인과 중복 적용하지 않음</w:t>
            </w:r>
          </w:p>
        </w:tc>
      </w:tr>
      <w:tr w:rsidR="008428AA" w14:paraId="584C12B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C1C28D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행사 한도</w:t>
            </w:r>
          </w:p>
        </w:tc>
        <w:tc>
          <w:tcPr>
            <w:tcW w:w="7937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9518AF1" w14:textId="77777777" w:rsidR="008428AA" w:rsidRDefault="00000000">
            <w:pPr>
              <w:spacing w:after="0" w:line="283" w:lineRule="auto"/>
            </w:pPr>
            <w:r>
              <w:rPr>
                <w:b/>
                <w:sz w:val="20"/>
              </w:rPr>
              <w:t>하루 20건, 14일 최대 280건</w:t>
            </w:r>
          </w:p>
        </w:tc>
      </w:tr>
      <w:tr w:rsidR="008428AA" w14:paraId="7B63F881" w14:textId="77777777">
        <w:trPr>
          <w:cantSplit/>
          <w:jc w:val="center"/>
        </w:trPr>
        <w:tc>
          <w:tcPr>
            <w:tcW w:w="170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770E82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홍보</w:t>
            </w:r>
          </w:p>
        </w:tc>
        <w:tc>
          <w:tcPr>
            <w:tcW w:w="7937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774801E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입구 안내 1곳, 냉장 매대 안내 1곳, 상품 가격표</w:t>
            </w:r>
          </w:p>
        </w:tc>
      </w:tr>
      <w:tr w:rsidR="008428AA" w14:paraId="36A5B50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541657F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판매 방식</w:t>
            </w:r>
          </w:p>
        </w:tc>
        <w:tc>
          <w:tcPr>
            <w:tcW w:w="7937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8DFA40E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고객이 개별 포장 상품을 선택. 별도 재포장 없음</w:t>
            </w:r>
          </w:p>
        </w:tc>
      </w:tr>
    </w:tbl>
    <w:p w14:paraId="0E1DD463" w14:textId="77777777" w:rsidR="008428AA" w:rsidRDefault="008428AA">
      <w:pPr>
        <w:spacing w:after="0" w:line="240" w:lineRule="auto"/>
        <w:rPr>
          <w:lang w:eastAsia="ko-KR"/>
        </w:rPr>
      </w:pPr>
    </w:p>
    <w:p w14:paraId="29699875" w14:textId="77777777" w:rsidR="008428AA" w:rsidRDefault="00000000">
      <w:pPr>
        <w:pStyle w:val="21"/>
        <w:spacing w:after="1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고객이 실제로 지불하는 가격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984"/>
        <w:gridCol w:w="1984"/>
        <w:gridCol w:w="1701"/>
      </w:tblGrid>
      <w:tr w:rsidR="008428AA" w14:paraId="1E794DDE" w14:textId="77777777">
        <w:trPr>
          <w:cantSplit/>
          <w:tblHeader/>
          <w:jc w:val="center"/>
        </w:trPr>
        <w:tc>
          <w:tcPr>
            <w:tcW w:w="3969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0A86B6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조합</w:t>
            </w:r>
          </w:p>
        </w:tc>
        <w:tc>
          <w:tcPr>
            <w:tcW w:w="1984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5DED586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정상 합계</w:t>
            </w:r>
          </w:p>
        </w:tc>
        <w:tc>
          <w:tcPr>
            <w:tcW w:w="1984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0B2549D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행사 가격</w:t>
            </w:r>
          </w:p>
        </w:tc>
        <w:tc>
          <w:tcPr>
            <w:tcW w:w="1701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64EA32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할인율</w:t>
            </w:r>
          </w:p>
        </w:tc>
      </w:tr>
      <w:tr w:rsidR="008428AA" w14:paraId="4EC4AD16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ACFEFD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샐러드랩 + 소불고기덮밥</w:t>
            </w:r>
          </w:p>
        </w:tc>
        <w:tc>
          <w:tcPr>
            <w:tcW w:w="1984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DBEF25F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12,100원</w:t>
            </w:r>
          </w:p>
        </w:tc>
        <w:tc>
          <w:tcPr>
            <w:tcW w:w="1984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6504C5" w14:textId="77777777" w:rsidR="008428AA" w:rsidRDefault="00000000">
            <w:pPr>
              <w:spacing w:after="0" w:line="283" w:lineRule="auto"/>
              <w:jc w:val="right"/>
            </w:pPr>
            <w:r>
              <w:rPr>
                <w:b/>
                <w:sz w:val="20"/>
              </w:rPr>
              <w:t>11,600원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74E6BC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4.13%</w:t>
            </w:r>
          </w:p>
        </w:tc>
      </w:tr>
      <w:tr w:rsidR="008428AA" w14:paraId="65F4B532" w14:textId="77777777">
        <w:trPr>
          <w:cantSplit/>
          <w:jc w:val="center"/>
        </w:trPr>
        <w:tc>
          <w:tcPr>
            <w:tcW w:w="3969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310952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샐러드랩 + 닭갈비볶음밥</w:t>
            </w:r>
          </w:p>
        </w:tc>
        <w:tc>
          <w:tcPr>
            <w:tcW w:w="1984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63F70F1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11,700원</w:t>
            </w:r>
          </w:p>
        </w:tc>
        <w:tc>
          <w:tcPr>
            <w:tcW w:w="1984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ADCCBCD" w14:textId="77777777" w:rsidR="008428AA" w:rsidRDefault="00000000">
            <w:pPr>
              <w:spacing w:after="0" w:line="283" w:lineRule="auto"/>
              <w:jc w:val="right"/>
            </w:pPr>
            <w:r>
              <w:rPr>
                <w:b/>
                <w:sz w:val="20"/>
              </w:rPr>
              <w:t>11,200원</w:t>
            </w:r>
          </w:p>
        </w:tc>
        <w:tc>
          <w:tcPr>
            <w:tcW w:w="170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837A3A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4.27%</w:t>
            </w:r>
          </w:p>
        </w:tc>
      </w:tr>
    </w:tbl>
    <w:p w14:paraId="77D82CDB" w14:textId="77777777" w:rsidR="008428AA" w:rsidRDefault="008428AA">
      <w:pPr>
        <w:spacing w:after="0" w:line="240" w:lineRule="auto"/>
      </w:pPr>
    </w:p>
    <w:p w14:paraId="3B3DCAC4" w14:textId="77777777" w:rsidR="008428AA" w:rsidRDefault="00000000">
      <w:pPr>
        <w:pStyle w:val="21"/>
        <w:spacing w:after="160"/>
      </w:pPr>
      <w:r>
        <w:rPr>
          <w:rFonts w:ascii="맑은 고딕" w:eastAsia="맑은 고딕" w:hAnsi="맑은 고딕"/>
        </w:rPr>
        <w:t>홍보 문구</w:t>
      </w:r>
    </w:p>
    <w:p w14:paraId="4C9888C2" w14:textId="77777777" w:rsidR="008428AA" w:rsidRDefault="00000000">
      <w:pPr>
        <w:spacing w:after="240"/>
        <w:rPr>
          <w:lang w:eastAsia="ko-KR"/>
        </w:rPr>
      </w:pPr>
      <w:r>
        <w:rPr>
          <w:b/>
          <w:lang w:eastAsia="ko-KR"/>
        </w:rPr>
        <w:t>골라 담는 한 끼</w:t>
      </w:r>
      <w:r>
        <w:rPr>
          <w:lang w:eastAsia="ko-KR"/>
        </w:rPr>
        <w:br/>
        <w:t>훈제오리 샐러드랩과 지정 밥류를 함께 구매하면 500원 할인</w:t>
      </w:r>
      <w:r>
        <w:rPr>
          <w:lang w:eastAsia="ko-KR"/>
        </w:rPr>
        <w:br/>
        <w:t>하루 20건 한정 · 영수증당 1회 · 다른 할인과 중복 불가</w:t>
      </w:r>
    </w:p>
    <w:p w14:paraId="12C3663A" w14:textId="77777777" w:rsidR="008428AA" w:rsidRDefault="00000000">
      <w:pPr>
        <w:rPr>
          <w:lang w:eastAsia="ko-KR"/>
        </w:rPr>
      </w:pPr>
      <w:r>
        <w:rPr>
          <w:lang w:eastAsia="ko-KR"/>
        </w:rPr>
        <w:t xml:space="preserve">기존 가격표의 ‘2개 이상 10% 할인’은 과거 행사 조건입니다. </w:t>
      </w:r>
      <w:r>
        <w:rPr>
          <w:b/>
          <w:lang w:eastAsia="ko-KR"/>
        </w:rPr>
        <w:t>실행 시 다른 행사가 운영 중이라면 중복 혜택이나 가격 혼선이 없도록 일정을 조정합니다.</w:t>
      </w:r>
    </w:p>
    <w:p w14:paraId="6D357A30" w14:textId="77777777" w:rsidR="008428AA" w:rsidRDefault="00000000">
      <w:pPr>
        <w:pStyle w:val="1"/>
        <w:pageBreakBefore/>
        <w:spacing w:after="1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3. 예산과 손익 판단</w:t>
      </w:r>
    </w:p>
    <w:p w14:paraId="379D6957" w14:textId="77777777" w:rsidR="008428AA" w:rsidRDefault="00000000">
      <w:pPr>
        <w:pStyle w:val="21"/>
        <w:spacing w:after="1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예산 상한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685"/>
        <w:gridCol w:w="2551"/>
      </w:tblGrid>
      <w:tr w:rsidR="008428AA" w14:paraId="77DC7911" w14:textId="77777777">
        <w:trPr>
          <w:cantSplit/>
          <w:tblHeader/>
          <w:jc w:val="center"/>
        </w:trPr>
        <w:tc>
          <w:tcPr>
            <w:tcW w:w="3402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CDF09A5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3685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81CD05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계산</w:t>
            </w:r>
          </w:p>
        </w:tc>
        <w:tc>
          <w:tcPr>
            <w:tcW w:w="2551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A2F6A2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금액</w:t>
            </w:r>
          </w:p>
        </w:tc>
      </w:tr>
      <w:tr w:rsidR="008428AA" w14:paraId="7618456A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01D87AC" w14:textId="77777777" w:rsidR="008428AA" w:rsidRDefault="00000000">
            <w:pPr>
              <w:spacing w:after="0" w:line="283" w:lineRule="auto"/>
            </w:pPr>
            <w:r>
              <w:rPr>
                <w:sz w:val="20"/>
              </w:rPr>
              <w:t>할인 지원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7EAAD1F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500원 × 최대 280건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005DB9" w14:textId="77777777" w:rsidR="008428AA" w:rsidRDefault="00000000">
            <w:pPr>
              <w:spacing w:after="0" w:line="283" w:lineRule="auto"/>
              <w:jc w:val="right"/>
            </w:pPr>
            <w:r>
              <w:rPr>
                <w:b/>
                <w:sz w:val="20"/>
              </w:rPr>
              <w:t>140,000원</w:t>
            </w:r>
          </w:p>
        </w:tc>
      </w:tr>
      <w:tr w:rsidR="008428AA" w14:paraId="2D02370F" w14:textId="77777777">
        <w:trPr>
          <w:cantSplit/>
          <w:jc w:val="center"/>
        </w:trPr>
        <w:tc>
          <w:tcPr>
            <w:tcW w:w="3402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2BF117" w14:textId="77777777" w:rsidR="008428AA" w:rsidRDefault="00000000">
            <w:pPr>
              <w:spacing w:after="0" w:line="283" w:lineRule="auto"/>
            </w:pPr>
            <w:r>
              <w:rPr>
                <w:sz w:val="20"/>
              </w:rPr>
              <w:t>안내물·가격표 제작</w:t>
            </w:r>
          </w:p>
        </w:tc>
        <w:tc>
          <w:tcPr>
            <w:tcW w:w="3685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CCC350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제안 상한</w:t>
            </w:r>
          </w:p>
        </w:tc>
        <w:tc>
          <w:tcPr>
            <w:tcW w:w="255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6DCA9A" w14:textId="77777777" w:rsidR="008428AA" w:rsidRDefault="00000000">
            <w:pPr>
              <w:spacing w:after="0" w:line="283" w:lineRule="auto"/>
              <w:jc w:val="right"/>
            </w:pPr>
            <w:r>
              <w:rPr>
                <w:b/>
                <w:sz w:val="20"/>
              </w:rPr>
              <w:t>60,000원</w:t>
            </w:r>
          </w:p>
        </w:tc>
      </w:tr>
      <w:tr w:rsidR="008428AA" w14:paraId="779BB106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9070E5E" w14:textId="77777777" w:rsidR="008428AA" w:rsidRDefault="00000000">
            <w:pPr>
              <w:spacing w:after="0" w:line="283" w:lineRule="auto"/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BF16C6" w14:textId="77777777" w:rsidR="008428AA" w:rsidRDefault="008428AA">
            <w:pPr>
              <w:spacing w:after="0" w:line="283" w:lineRule="auto"/>
              <w:jc w:val="center"/>
            </w:pPr>
          </w:p>
        </w:tc>
        <w:tc>
          <w:tcPr>
            <w:tcW w:w="255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3D96F9C" w14:textId="77777777" w:rsidR="008428AA" w:rsidRDefault="00000000">
            <w:pPr>
              <w:spacing w:after="0" w:line="283" w:lineRule="auto"/>
              <w:jc w:val="right"/>
            </w:pPr>
            <w:r>
              <w:rPr>
                <w:b/>
                <w:sz w:val="20"/>
              </w:rPr>
              <w:t>200,000원</w:t>
            </w:r>
          </w:p>
        </w:tc>
      </w:tr>
    </w:tbl>
    <w:p w14:paraId="2AE32F0A" w14:textId="77777777" w:rsidR="008428AA" w:rsidRDefault="008428AA">
      <w:pPr>
        <w:spacing w:after="0" w:line="240" w:lineRule="auto"/>
      </w:pPr>
    </w:p>
    <w:p w14:paraId="68904FD9" w14:textId="77777777" w:rsidR="008428AA" w:rsidRDefault="00000000">
      <w:pPr>
        <w:rPr>
          <w:lang w:eastAsia="ko-KR"/>
        </w:rPr>
      </w:pPr>
      <w:r>
        <w:rPr>
          <w:lang w:eastAsia="ko-KR"/>
        </w:rPr>
        <w:t xml:space="preserve">기존 인력과 매대를 활용합니다. </w:t>
      </w:r>
      <w:r>
        <w:rPr>
          <w:b/>
          <w:lang w:eastAsia="ko-KR"/>
        </w:rPr>
        <w:t>상품 매입에 필요한 현금, 추가 인건비, 추가 폐기 비용은 위 20만원에 포함되지 않으며 별도로 관리</w:t>
      </w:r>
      <w:r>
        <w:rPr>
          <w:lang w:eastAsia="ko-KR"/>
        </w:rPr>
        <w:t>합니다.</w:t>
      </w:r>
    </w:p>
    <w:p w14:paraId="03542109" w14:textId="77777777" w:rsidR="008428AA" w:rsidRDefault="00000000">
      <w:pPr>
        <w:pStyle w:val="21"/>
        <w:spacing w:after="1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매출만 늘었다고 성공으로 판단하지 않습니다</w:t>
      </w:r>
    </w:p>
    <w:p w14:paraId="4D840AA5" w14:textId="77777777" w:rsidR="008428AA" w:rsidRDefault="00000000">
      <w:pPr>
        <w:spacing w:after="180"/>
        <w:rPr>
          <w:lang w:eastAsia="ko-KR"/>
        </w:rPr>
      </w:pPr>
      <w:r>
        <w:rPr>
          <w:b/>
          <w:lang w:eastAsia="ko-KR"/>
        </w:rPr>
        <w:t>증분이익 = 추가 판매의 할인 전 공헌이익 − 전체 행사 할인액 − 홍보비 − 추가 운영·폐기 비용</w:t>
      </w:r>
    </w:p>
    <w:p w14:paraId="5D993482" w14:textId="77777777" w:rsidR="008428AA" w:rsidRDefault="00000000">
      <w:pPr>
        <w:rPr>
          <w:lang w:eastAsia="ko-KR"/>
        </w:rPr>
      </w:pPr>
      <w:r>
        <w:rPr>
          <w:lang w:eastAsia="ko-KR"/>
        </w:rPr>
        <w:t>여기서 공헌이익은 판매액에서 상품 원가와 결제 수수료 등 판매에 따라 늘어나는 비용을 뺀 금액입니다.</w:t>
      </w:r>
    </w:p>
    <w:p w14:paraId="59804487" w14:textId="77777777" w:rsidR="008428AA" w:rsidRDefault="00000000">
      <w:pPr>
        <w:rPr>
          <w:lang w:eastAsia="ko-KR"/>
        </w:rPr>
      </w:pPr>
      <w:r>
        <w:rPr>
          <w:lang w:eastAsia="ko-KR"/>
        </w:rPr>
        <w:t>최대 예산 20만원을 모두 사용하고 추가 운영·폐기 비용이 없다고 가정하면: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5103"/>
      </w:tblGrid>
      <w:tr w:rsidR="008428AA" w14:paraId="0FE28FF5" w14:textId="77777777">
        <w:trPr>
          <w:cantSplit/>
          <w:tblHeader/>
          <w:jc w:val="center"/>
        </w:trPr>
        <w:tc>
          <w:tcPr>
            <w:tcW w:w="4535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8D1DF10" w14:textId="77777777" w:rsidR="008428AA" w:rsidRDefault="00000000">
            <w:pPr>
              <w:spacing w:after="0" w:line="283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20"/>
                <w:lang w:eastAsia="ko-KR"/>
              </w:rPr>
              <w:t>할인 전 공헌이익률 가정</w:t>
            </w:r>
          </w:p>
        </w:tc>
        <w:tc>
          <w:tcPr>
            <w:tcW w:w="5102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67317F" w14:textId="77777777" w:rsidR="008428AA" w:rsidRDefault="00000000">
            <w:pPr>
              <w:spacing w:after="0" w:line="283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20"/>
                <w:lang w:eastAsia="ko-KR"/>
              </w:rPr>
              <w:t>손익분기에 필요한 추가 판매액¹</w:t>
            </w:r>
          </w:p>
        </w:tc>
      </w:tr>
      <w:tr w:rsidR="008428AA" w14:paraId="58F2428A" w14:textId="77777777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B9740A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5102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A5426E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1,000,000원</w:t>
            </w:r>
          </w:p>
        </w:tc>
      </w:tr>
      <w:tr w:rsidR="008428AA" w14:paraId="39E57B26" w14:textId="77777777">
        <w:trPr>
          <w:cantSplit/>
          <w:jc w:val="center"/>
        </w:trPr>
        <w:tc>
          <w:tcPr>
            <w:tcW w:w="4535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0EF8B09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25%</w:t>
            </w:r>
          </w:p>
        </w:tc>
        <w:tc>
          <w:tcPr>
            <w:tcW w:w="5102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0B5CF7B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800,000원</w:t>
            </w:r>
          </w:p>
        </w:tc>
      </w:tr>
      <w:tr w:rsidR="008428AA" w14:paraId="471DC434" w14:textId="77777777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B23600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30%</w:t>
            </w:r>
          </w:p>
        </w:tc>
        <w:tc>
          <w:tcPr>
            <w:tcW w:w="5102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CE65A1" w14:textId="77777777" w:rsidR="008428AA" w:rsidRDefault="00000000">
            <w:pPr>
              <w:spacing w:after="0" w:line="283" w:lineRule="auto"/>
              <w:jc w:val="right"/>
            </w:pPr>
            <w:r>
              <w:rPr>
                <w:sz w:val="20"/>
              </w:rPr>
              <w:t>약 666,667원</w:t>
            </w:r>
          </w:p>
        </w:tc>
      </w:tr>
    </w:tbl>
    <w:p w14:paraId="5BFCDC40" w14:textId="77777777" w:rsidR="008428AA" w:rsidRDefault="008428AA">
      <w:pPr>
        <w:spacing w:after="0" w:line="240" w:lineRule="auto"/>
      </w:pPr>
    </w:p>
    <w:p w14:paraId="0E9A6988" w14:textId="77777777" w:rsidR="008428AA" w:rsidRDefault="00000000">
      <w:pPr>
        <w:spacing w:after="240"/>
        <w:rPr>
          <w:lang w:eastAsia="ko-KR"/>
        </w:rPr>
      </w:pPr>
      <w:r>
        <w:rPr>
          <w:sz w:val="19"/>
          <w:lang w:eastAsia="ko-KR"/>
        </w:rPr>
        <w:t xml:space="preserve">¹ </w:t>
      </w:r>
      <w:r>
        <w:rPr>
          <w:b/>
          <w:sz w:val="19"/>
          <w:lang w:eastAsia="ko-KR"/>
        </w:rPr>
        <w:t>할인 전 정상가격 기준의 순증 판매액</w:t>
      </w:r>
      <w:r>
        <w:rPr>
          <w:sz w:val="19"/>
          <w:lang w:eastAsia="ko-KR"/>
        </w:rPr>
        <w:t>입니다. 원래 구매했을 판매와 다른 상품에서 옮겨온 판매를 효과로 부풀리면 안 됩니다.</w:t>
      </w:r>
    </w:p>
    <w:p w14:paraId="54CF378F" w14:textId="77777777" w:rsidR="008428AA" w:rsidRDefault="00000000">
      <w:pPr>
        <w:rPr>
          <w:lang w:eastAsia="ko-KR"/>
        </w:rPr>
      </w:pPr>
      <w:r>
        <w:rPr>
          <w:lang w:eastAsia="ko-KR"/>
        </w:rPr>
        <w:t xml:space="preserve">예를 들어 공헌이익률이 25%이고 순증 판매액이 100만원이라면, 예산 차감 후 이익은 </w:t>
      </w:r>
      <w:r>
        <w:rPr>
          <w:b/>
          <w:lang w:eastAsia="ko-KR"/>
        </w:rPr>
        <w:t>5만원</w:t>
      </w:r>
      <w:r>
        <w:rPr>
          <w:lang w:eastAsia="ko-KR"/>
        </w:rPr>
        <w:t xml:space="preserve">입니다. 이는 </w:t>
      </w:r>
      <w:r>
        <w:rPr>
          <w:b/>
          <w:lang w:eastAsia="ko-KR"/>
        </w:rPr>
        <w:t>가정에 따른 계산이며 예상 실적이 아닙니다.</w:t>
      </w:r>
    </w:p>
    <w:p w14:paraId="2C9348C9" w14:textId="77777777" w:rsidR="008428AA" w:rsidRDefault="00000000">
      <w:pPr>
        <w:pStyle w:val="1"/>
        <w:pageBreakBefore/>
        <w:spacing w:after="160"/>
      </w:pPr>
      <w:r>
        <w:rPr>
          <w:rFonts w:ascii="맑은 고딕" w:eastAsia="맑은 고딕" w:hAnsi="맑은 고딕"/>
        </w:rPr>
        <w:lastRenderedPageBreak/>
        <w:t>4. 실행과 평가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839"/>
        <w:gridCol w:w="2098"/>
      </w:tblGrid>
      <w:tr w:rsidR="008428AA" w14:paraId="04F06923" w14:textId="77777777">
        <w:trPr>
          <w:cantSplit/>
          <w:tblHeader/>
          <w:jc w:val="center"/>
        </w:trPr>
        <w:tc>
          <w:tcPr>
            <w:tcW w:w="1701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95C06B6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5839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A7A36BA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실행 내용</w:t>
            </w:r>
          </w:p>
        </w:tc>
        <w:tc>
          <w:tcPr>
            <w:tcW w:w="2098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9269C4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담당</w:t>
            </w:r>
          </w:p>
        </w:tc>
      </w:tr>
      <w:tr w:rsidR="008428AA" w14:paraId="0244054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5FE0A88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시작 전 7일</w:t>
            </w:r>
          </w:p>
        </w:tc>
        <w:tc>
          <w:tcPr>
            <w:tcW w:w="5839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E6BA54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최신 판매·재고·원가 확인, 할인 적용 테스트, 입고 계획 확정</w:t>
            </w:r>
          </w:p>
        </w:tc>
        <w:tc>
          <w:tcPr>
            <w:tcW w:w="2098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78707D4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점장·상품 담당</w:t>
            </w:r>
          </w:p>
        </w:tc>
      </w:tr>
      <w:tr w:rsidR="008428AA" w14:paraId="788927B4" w14:textId="77777777">
        <w:trPr>
          <w:cantSplit/>
          <w:jc w:val="center"/>
        </w:trPr>
        <w:tc>
          <w:tcPr>
            <w:tcW w:w="170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68BC758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행사 1~14일</w:t>
            </w:r>
          </w:p>
        </w:tc>
        <w:tc>
          <w:tcPr>
            <w:tcW w:w="5839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6B3E2F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안내물 설치, 일별 할인 건수·판매·품절·폐기 기록</w:t>
            </w:r>
          </w:p>
        </w:tc>
        <w:tc>
          <w:tcPr>
            <w:tcW w:w="2098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3D58EC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매장 담당</w:t>
            </w:r>
          </w:p>
        </w:tc>
      </w:tr>
      <w:tr w:rsidR="008428AA" w14:paraId="74A65ED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C519A7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7일차</w:t>
            </w:r>
          </w:p>
        </w:tc>
        <w:tc>
          <w:tcPr>
            <w:tcW w:w="5839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475FFD8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비용과 공급 상태 점검. 할인액을 임의로 높이지 않음</w:t>
            </w:r>
          </w:p>
        </w:tc>
        <w:tc>
          <w:tcPr>
            <w:tcW w:w="2098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E4FC0E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점장</w:t>
            </w:r>
          </w:p>
        </w:tc>
      </w:tr>
      <w:tr w:rsidR="008428AA" w14:paraId="2D180B0A" w14:textId="77777777">
        <w:trPr>
          <w:cantSplit/>
          <w:jc w:val="center"/>
        </w:trPr>
        <w:tc>
          <w:tcPr>
            <w:tcW w:w="170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91D31F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종료 후 14일</w:t>
            </w:r>
          </w:p>
        </w:tc>
        <w:tc>
          <w:tcPr>
            <w:tcW w:w="5839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5D24E7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판매 반락과 재고 확인, 이익 평가</w:t>
            </w:r>
          </w:p>
        </w:tc>
        <w:tc>
          <w:tcPr>
            <w:tcW w:w="2098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5D872F" w14:textId="77777777" w:rsidR="008428AA" w:rsidRDefault="00000000">
            <w:pPr>
              <w:spacing w:after="0" w:line="283" w:lineRule="auto"/>
              <w:jc w:val="center"/>
            </w:pPr>
            <w:r>
              <w:rPr>
                <w:sz w:val="20"/>
              </w:rPr>
              <w:t>분석·상품 담당</w:t>
            </w:r>
          </w:p>
        </w:tc>
      </w:tr>
    </w:tbl>
    <w:p w14:paraId="0E6C46DE" w14:textId="77777777" w:rsidR="008428AA" w:rsidRDefault="008428AA">
      <w:pPr>
        <w:spacing w:after="0" w:line="240" w:lineRule="auto"/>
      </w:pPr>
    </w:p>
    <w:p w14:paraId="6AE76A05" w14:textId="77777777" w:rsidR="008428AA" w:rsidRDefault="00000000">
      <w:pPr>
        <w:pStyle w:val="21"/>
        <w:spacing w:after="160"/>
      </w:pPr>
      <w:r>
        <w:rPr>
          <w:rFonts w:ascii="맑은 고딕" w:eastAsia="맑은 고딕" w:hAnsi="맑은 고딕"/>
        </w:rPr>
        <w:t>성공 기준 — 모두 제안 목표</w:t>
      </w:r>
    </w:p>
    <w:tbl>
      <w:tblPr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747"/>
      </w:tblGrid>
      <w:tr w:rsidR="008428AA" w14:paraId="0C614484" w14:textId="77777777">
        <w:trPr>
          <w:cantSplit/>
          <w:tblHeader/>
          <w:jc w:val="center"/>
        </w:trPr>
        <w:tc>
          <w:tcPr>
            <w:tcW w:w="2891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ADB2492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w="6746" w:type="dxa"/>
            <w:shd w:val="clear" w:color="auto" w:fill="233D50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16DE76" w14:textId="77777777" w:rsidR="008428AA" w:rsidRDefault="00000000"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20"/>
              </w:rPr>
              <w:t>판단 기준</w:t>
            </w:r>
          </w:p>
        </w:tc>
      </w:tr>
      <w:tr w:rsidR="008428AA" w14:paraId="3B7EB824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A8E21CC" w14:textId="77777777" w:rsidR="008428AA" w:rsidRDefault="00000000">
            <w:pPr>
              <w:spacing w:after="0" w:line="283" w:lineRule="auto"/>
            </w:pPr>
            <w:r>
              <w:rPr>
                <w:b/>
                <w:sz w:val="20"/>
              </w:rPr>
              <w:t>최우선: 증분이익</w:t>
            </w:r>
          </w:p>
        </w:tc>
        <w:tc>
          <w:tcPr>
            <w:tcW w:w="6746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B3382C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행사 후 관찰기간까지 포함해 </w:t>
            </w:r>
            <w:r>
              <w:rPr>
                <w:b/>
                <w:sz w:val="20"/>
                <w:lang w:eastAsia="ko-KR"/>
              </w:rPr>
              <w:t>0원 초과</w:t>
            </w:r>
          </w:p>
        </w:tc>
      </w:tr>
      <w:tr w:rsidR="008428AA" w14:paraId="3FE314DE" w14:textId="77777777">
        <w:trPr>
          <w:cantSplit/>
          <w:jc w:val="center"/>
        </w:trPr>
        <w:tc>
          <w:tcPr>
            <w:tcW w:w="289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76B13D9" w14:textId="77777777" w:rsidR="008428AA" w:rsidRDefault="00000000">
            <w:pPr>
              <w:spacing w:after="0" w:line="283" w:lineRule="auto"/>
            </w:pPr>
            <w:r>
              <w:rPr>
                <w:sz w:val="20"/>
              </w:rPr>
              <w:t>대상 3종 할인 후 매출</w:t>
            </w:r>
          </w:p>
        </w:tc>
        <w:tc>
          <w:tcPr>
            <w:tcW w:w="6746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E52C59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비교점포 추세를 반영한 예상 매출 대비 </w:t>
            </w:r>
            <w:r>
              <w:rPr>
                <w:b/>
                <w:sz w:val="20"/>
                <w:lang w:eastAsia="ko-KR"/>
              </w:rPr>
              <w:t>8% 이상 증가</w:t>
            </w:r>
          </w:p>
        </w:tc>
      </w:tr>
      <w:tr w:rsidR="008428AA" w14:paraId="06AE0967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A46DE1" w14:textId="77777777" w:rsidR="008428AA" w:rsidRDefault="00000000">
            <w:pPr>
              <w:spacing w:after="0" w:line="283" w:lineRule="auto"/>
            </w:pPr>
            <w:r>
              <w:rPr>
                <w:sz w:val="20"/>
              </w:rPr>
              <w:t>샐러드랩 판매수량</w:t>
            </w:r>
          </w:p>
        </w:tc>
        <w:tc>
          <w:tcPr>
            <w:tcW w:w="6746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018136D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동일 기준 대비 </w:t>
            </w:r>
            <w:r>
              <w:rPr>
                <w:b/>
                <w:sz w:val="20"/>
                <w:lang w:eastAsia="ko-KR"/>
              </w:rPr>
              <w:t>10% 이상 증가</w:t>
            </w:r>
          </w:p>
        </w:tc>
      </w:tr>
      <w:tr w:rsidR="008428AA" w14:paraId="798CA881" w14:textId="77777777">
        <w:trPr>
          <w:cantSplit/>
          <w:jc w:val="center"/>
        </w:trPr>
        <w:tc>
          <w:tcPr>
            <w:tcW w:w="2891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AB6EDC" w14:textId="77777777" w:rsidR="008428AA" w:rsidRDefault="00000000">
            <w:pPr>
              <w:spacing w:after="0" w:line="283" w:lineRule="auto"/>
            </w:pPr>
            <w:r>
              <w:rPr>
                <w:sz w:val="20"/>
              </w:rPr>
              <w:t>다른 냉장 상품 영향</w:t>
            </w:r>
          </w:p>
        </w:tc>
        <w:tc>
          <w:tcPr>
            <w:tcW w:w="6746" w:type="dxa"/>
            <w:shd w:val="clear" w:color="auto" w:fill="F0F3F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C8E1D7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대상 상품 증가가 다른 상품 감소로 상쇄되는지 확인</w:t>
            </w:r>
          </w:p>
        </w:tc>
      </w:tr>
      <w:tr w:rsidR="008428AA" w14:paraId="05267E2F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294DEF" w14:textId="77777777" w:rsidR="008428AA" w:rsidRDefault="00000000">
            <w:pPr>
              <w:spacing w:after="0" w:line="283" w:lineRule="auto"/>
            </w:pPr>
            <w:r>
              <w:rPr>
                <w:sz w:val="20"/>
              </w:rPr>
              <w:t>재고·폐기</w:t>
            </w:r>
          </w:p>
        </w:tc>
        <w:tc>
          <w:tcPr>
            <w:tcW w:w="6746" w:type="dxa"/>
            <w:shd w:val="clear" w:color="auto" w:fill="FFFFFF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F9F810B" w14:textId="77777777" w:rsidR="008428AA" w:rsidRDefault="00000000">
            <w:pPr>
              <w:spacing w:after="0" w:line="283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추가 폐기 비용을 손익에 반영. 냉장 보관·보충에 문제가 생기면 해당 조합 판매 중단</w:t>
            </w:r>
          </w:p>
        </w:tc>
      </w:tr>
    </w:tbl>
    <w:p w14:paraId="30C375DE" w14:textId="77777777" w:rsidR="008428AA" w:rsidRDefault="008428AA">
      <w:pPr>
        <w:spacing w:after="0" w:line="240" w:lineRule="auto"/>
        <w:rPr>
          <w:lang w:eastAsia="ko-KR"/>
        </w:rPr>
      </w:pPr>
    </w:p>
    <w:p w14:paraId="558D803E" w14:textId="77777777" w:rsidR="008428AA" w:rsidRDefault="00000000">
      <w:pPr>
        <w:rPr>
          <w:lang w:eastAsia="ko-KR"/>
        </w:rPr>
      </w:pPr>
      <w:r>
        <w:rPr>
          <w:b/>
          <w:lang w:eastAsia="ko-KR"/>
        </w:rPr>
        <w:t>비교 방법:</w:t>
      </w:r>
      <w:r>
        <w:rPr>
          <w:lang w:eastAsia="ko-KR"/>
        </w:rPr>
        <w:t xml:space="preserve"> 행사 직전 14일과 행사 14일을 비교하고, 같은 기간 리버점·파크점의 동일 상품 변화를 함께 봅니다. 두 비교점포에서는 같은 프로모션을 진행하지 않습니다.</w:t>
      </w:r>
    </w:p>
    <w:p w14:paraId="307DA603" w14:textId="77777777" w:rsidR="008428AA" w:rsidRDefault="00000000">
      <w:pPr>
        <w:rPr>
          <w:lang w:eastAsia="ko-KR"/>
        </w:rPr>
      </w:pPr>
      <w:r>
        <w:rPr>
          <w:lang w:eastAsia="ko-KR"/>
        </w:rPr>
        <w:t xml:space="preserve">점포 특성이 다르므로 이 비교만으로 인과관계를 확정할 수는 없습니다. </w:t>
      </w:r>
      <w:r>
        <w:rPr>
          <w:b/>
          <w:lang w:eastAsia="ko-KR"/>
        </w:rPr>
        <w:t>영수증 번호·구매 상품·할인 코드</w:t>
      </w:r>
      <w:r>
        <w:rPr>
          <w:lang w:eastAsia="ko-KR"/>
        </w:rPr>
        <w:t>를 추가 기록해 실제 묶음 구매와 할인 비용을 확인합니다.</w:t>
      </w:r>
    </w:p>
    <w:p w14:paraId="5F56929C" w14:textId="77777777" w:rsidR="008428AA" w:rsidRDefault="00000000">
      <w:pPr>
        <w:rPr>
          <w:lang w:eastAsia="ko-KR"/>
        </w:rPr>
      </w:pPr>
      <w:r>
        <w:rPr>
          <w:b/>
          <w:lang w:eastAsia="ko-KR"/>
        </w:rPr>
        <w:t>확대 조건:</w:t>
      </w:r>
      <w:r>
        <w:rPr>
          <w:lang w:eastAsia="ko-KR"/>
        </w:rPr>
        <w:t xml:space="preserve"> 이익이 남고, 다른 상품 매출 잠식과 행사 후 판매 반락이 크지 않을 때 두 번째 점포로 확대합니다.</w:t>
      </w:r>
    </w:p>
    <w:sectPr w:rsidR="008428AA" w:rsidSect="00034616">
      <w:footerReference w:type="default" r:id="rId8"/>
      <w:pgSz w:w="11906" w:h="16838"/>
      <w:pgMar w:top="1077" w:right="1134" w:bottom="1077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13098" w14:textId="77777777" w:rsidR="00B6354B" w:rsidRDefault="00B6354B">
      <w:pPr>
        <w:spacing w:after="0" w:line="240" w:lineRule="auto"/>
      </w:pPr>
      <w:r>
        <w:separator/>
      </w:r>
    </w:p>
  </w:endnote>
  <w:endnote w:type="continuationSeparator" w:id="0">
    <w:p w14:paraId="716651D5" w14:textId="77777777" w:rsidR="00B6354B" w:rsidRDefault="00B63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FE0F8" w14:textId="77777777" w:rsidR="008428AA" w:rsidRDefault="00000000">
    <w:pPr>
      <w:pStyle w:val="a6"/>
      <w:jc w:val="right"/>
    </w:pPr>
    <w:r>
      <w:fldChar w:fldCharType="begin"/>
    </w:r>
    <w:r>
      <w:instrText>PAGE</w:instrText>
    </w:r>
    <w:r>
      <w:fldChar w:fldCharType="separate"/>
    </w:r>
    <w:r w:rsidR="00B826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D823C" w14:textId="77777777" w:rsidR="00B6354B" w:rsidRDefault="00B6354B">
      <w:pPr>
        <w:spacing w:after="0" w:line="240" w:lineRule="auto"/>
      </w:pPr>
      <w:r>
        <w:separator/>
      </w:r>
    </w:p>
  </w:footnote>
  <w:footnote w:type="continuationSeparator" w:id="0">
    <w:p w14:paraId="40FF276F" w14:textId="77777777" w:rsidR="00B6354B" w:rsidRDefault="00B63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776457">
    <w:abstractNumId w:val="8"/>
  </w:num>
  <w:num w:numId="2" w16cid:durableId="1068724504">
    <w:abstractNumId w:val="6"/>
  </w:num>
  <w:num w:numId="3" w16cid:durableId="1565872840">
    <w:abstractNumId w:val="5"/>
  </w:num>
  <w:num w:numId="4" w16cid:durableId="96217379">
    <w:abstractNumId w:val="4"/>
  </w:num>
  <w:num w:numId="5" w16cid:durableId="1110736184">
    <w:abstractNumId w:val="7"/>
  </w:num>
  <w:num w:numId="6" w16cid:durableId="1137838300">
    <w:abstractNumId w:val="3"/>
  </w:num>
  <w:num w:numId="7" w16cid:durableId="196820086">
    <w:abstractNumId w:val="2"/>
  </w:num>
  <w:num w:numId="8" w16cid:durableId="1304699886">
    <w:abstractNumId w:val="1"/>
  </w:num>
  <w:num w:numId="9" w16cid:durableId="83480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D93"/>
    <w:rsid w:val="008428AA"/>
    <w:rsid w:val="00AA1D8D"/>
    <w:rsid w:val="00B47730"/>
    <w:rsid w:val="00B6354B"/>
    <w:rsid w:val="00B826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D4873"/>
  <w14:defaultImageDpi w14:val="300"/>
  <w15:docId w15:val="{85209047-51F5-4BFB-A4D7-6092875D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8" w:lineRule="auto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200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센트럴점 최종 프로모션 기획안</dc:title>
  <dc:subject>골라 담는 한 끼 함께 사면 500원 할인</dc:subject>
  <dc:creator/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2026-10-14T05:18:00Z</dcterms:modified>
  <cp:category/>
</cp:coreProperties>
</file>