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13E" w:rsidRDefault="00A530DB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:rsidR="001E513E" w:rsidRDefault="001E513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E513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513E" w:rsidRDefault="00A53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513E" w:rsidRDefault="009171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 Feb 2026</w:t>
            </w:r>
            <w:bookmarkStart w:id="0" w:name="_GoBack"/>
            <w:bookmarkEnd w:id="0"/>
          </w:p>
        </w:tc>
      </w:tr>
      <w:tr w:rsidR="001E513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513E" w:rsidRDefault="00A53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513E" w:rsidRDefault="00917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LTVIP2026TMIDS61460</w:t>
            </w:r>
          </w:p>
        </w:tc>
      </w:tr>
      <w:tr w:rsidR="0091714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714E" w:rsidRDefault="0091714E" w:rsidP="00917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714E" w:rsidRDefault="0091714E" w:rsidP="00917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Advancing Nutrition Science through </w:t>
            </w:r>
            <w:proofErr w:type="spellStart"/>
            <w:r>
              <w:t>GeminiAI</w:t>
            </w:r>
            <w:proofErr w:type="spellEnd"/>
            <w:r>
              <w:t xml:space="preserve"> – </w:t>
            </w:r>
            <w:proofErr w:type="spellStart"/>
            <w:r>
              <w:t>NutriGen</w:t>
            </w:r>
            <w:proofErr w:type="spellEnd"/>
          </w:p>
        </w:tc>
      </w:tr>
      <w:tr w:rsidR="0091714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714E" w:rsidRDefault="0091714E" w:rsidP="00917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714E" w:rsidRDefault="0091714E" w:rsidP="00917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:rsidR="001E513E" w:rsidRDefault="001E513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1E513E" w:rsidRDefault="00A530DB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&amp; Raw Data Sources Identification Template</w:t>
      </w:r>
    </w:p>
    <w:p w:rsidR="001E513E" w:rsidRDefault="00A530DB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:rsidR="001E513E" w:rsidRDefault="001E513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3E" w:rsidRDefault="00A530DB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Template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1E513E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scription</w:t>
            </w:r>
          </w:p>
        </w:tc>
      </w:tr>
      <w:tr w:rsidR="001E513E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Brief overview of the machine learning project and its objectives.</w:t>
            </w:r>
          </w:p>
        </w:tc>
      </w:tr>
      <w:tr w:rsidR="001E513E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Mention from which sources the data are going to be collected.</w:t>
            </w:r>
          </w:p>
        </w:tc>
      </w:tr>
      <w:tr w:rsidR="001E513E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the raw data sources with relevant details (as a short description).</w:t>
            </w:r>
          </w:p>
        </w:tc>
      </w:tr>
    </w:tbl>
    <w:p w:rsidR="001E513E" w:rsidRDefault="001E513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3E" w:rsidRDefault="00A530DB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Raw Data Sources Template</w:t>
      </w:r>
    </w:p>
    <w:tbl>
      <w:tblPr>
        <w:tblStyle w:val="a1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1E513E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1E513E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 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of the data in this source.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 of Dataset 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 GB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1E513E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 2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of the data in this source.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 of Dataset 2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 GB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(with access)</w:t>
            </w:r>
          </w:p>
        </w:tc>
      </w:tr>
      <w:tr w:rsidR="001E513E">
        <w:trPr>
          <w:trHeight w:val="488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1E513E" w:rsidRDefault="001E513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1E513E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30DB" w:rsidRDefault="00A530DB">
      <w:r>
        <w:separator/>
      </w:r>
    </w:p>
  </w:endnote>
  <w:endnote w:type="continuationSeparator" w:id="0">
    <w:p w:rsidR="00A530DB" w:rsidRDefault="00A53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30DB" w:rsidRDefault="00A530DB">
      <w:r>
        <w:separator/>
      </w:r>
    </w:p>
  </w:footnote>
  <w:footnote w:type="continuationSeparator" w:id="0">
    <w:p w:rsidR="00A530DB" w:rsidRDefault="00A530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513E" w:rsidRDefault="00A530DB">
    <w:pPr>
      <w:jc w:val="both"/>
    </w:pPr>
    <w:r>
      <w:rPr>
        <w:noProof/>
        <w:lang w:val="en-IN"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1E513E" w:rsidRDefault="001E513E"/>
  <w:p w:rsidR="001E513E" w:rsidRDefault="001E513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13E"/>
    <w:rsid w:val="001E513E"/>
    <w:rsid w:val="0091714E"/>
    <w:rsid w:val="00A5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8A3F98-6672-4682-8B9D-B7BBB8CC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NUSRATH</cp:lastModifiedBy>
  <cp:revision>2</cp:revision>
  <dcterms:created xsi:type="dcterms:W3CDTF">2026-02-18T17:48:00Z</dcterms:created>
  <dcterms:modified xsi:type="dcterms:W3CDTF">2026-02-18T17:49:00Z</dcterms:modified>
</cp:coreProperties>
</file>