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A2AED" w14:textId="77777777" w:rsidR="0006696C" w:rsidRDefault="0006696C">
      <w:pPr>
        <w:pStyle w:val="BodyText"/>
        <w:rPr>
          <w:rFonts w:ascii="Times New Roman"/>
          <w:sz w:val="64"/>
        </w:rPr>
      </w:pPr>
    </w:p>
    <w:p w14:paraId="281A2AEE" w14:textId="77777777" w:rsidR="0006696C" w:rsidRDefault="0006696C">
      <w:pPr>
        <w:pStyle w:val="BodyText"/>
        <w:rPr>
          <w:rFonts w:ascii="Times New Roman"/>
          <w:sz w:val="64"/>
        </w:rPr>
      </w:pPr>
    </w:p>
    <w:p w14:paraId="281A2AEF" w14:textId="77777777" w:rsidR="0006696C" w:rsidRDefault="0006696C">
      <w:pPr>
        <w:pStyle w:val="BodyText"/>
        <w:rPr>
          <w:rFonts w:ascii="Times New Roman"/>
          <w:sz w:val="64"/>
        </w:rPr>
      </w:pPr>
    </w:p>
    <w:p w14:paraId="281A2AF0" w14:textId="77777777" w:rsidR="0006696C" w:rsidRDefault="0006696C">
      <w:pPr>
        <w:pStyle w:val="BodyText"/>
        <w:spacing w:before="723"/>
        <w:rPr>
          <w:rFonts w:ascii="Times New Roman"/>
          <w:sz w:val="64"/>
        </w:rPr>
      </w:pPr>
    </w:p>
    <w:p w14:paraId="281A2AF1" w14:textId="77777777" w:rsidR="0006696C" w:rsidRDefault="002104AC">
      <w:pPr>
        <w:pStyle w:val="Heading1"/>
        <w:ind w:right="2673"/>
        <w:jc w:val="center"/>
      </w:pPr>
      <w:r>
        <w:rPr>
          <w:color w:val="DF1737"/>
        </w:rPr>
        <w:t>Software</w:t>
      </w:r>
      <w:r>
        <w:rPr>
          <w:color w:val="DF1737"/>
          <w:spacing w:val="-32"/>
        </w:rPr>
        <w:t xml:space="preserve"> </w:t>
      </w:r>
      <w:r>
        <w:rPr>
          <w:color w:val="DF1737"/>
        </w:rPr>
        <w:t>Release</w:t>
      </w:r>
      <w:r>
        <w:rPr>
          <w:color w:val="DF1737"/>
          <w:spacing w:val="-23"/>
        </w:rPr>
        <w:t xml:space="preserve"> </w:t>
      </w:r>
      <w:r>
        <w:rPr>
          <w:color w:val="DF1737"/>
          <w:spacing w:val="-2"/>
        </w:rPr>
        <w:t>Notes</w:t>
      </w:r>
    </w:p>
    <w:p w14:paraId="281A2AF2" w14:textId="77777777" w:rsidR="0006696C" w:rsidRDefault="0006696C">
      <w:pPr>
        <w:pStyle w:val="BodyText"/>
        <w:spacing w:before="312"/>
        <w:rPr>
          <w:b/>
          <w:sz w:val="64"/>
        </w:rPr>
      </w:pPr>
    </w:p>
    <w:p w14:paraId="281A2AF3" w14:textId="72FFD2AE" w:rsidR="0006696C" w:rsidRDefault="002104AC">
      <w:pPr>
        <w:ind w:left="751" w:right="2673"/>
        <w:jc w:val="center"/>
        <w:rPr>
          <w:b/>
          <w:sz w:val="40"/>
        </w:rPr>
      </w:pPr>
      <w:proofErr w:type="spellStart"/>
      <w:r>
        <w:rPr>
          <w:b/>
          <w:color w:val="797979"/>
          <w:spacing w:val="-2"/>
          <w:sz w:val="40"/>
        </w:rPr>
        <w:t>MobiLytix</w:t>
      </w:r>
      <w:proofErr w:type="spellEnd"/>
      <w:r>
        <w:rPr>
          <w:b/>
          <w:color w:val="797979"/>
          <w:spacing w:val="-17"/>
          <w:sz w:val="40"/>
        </w:rPr>
        <w:t xml:space="preserve"> </w:t>
      </w:r>
      <w:r>
        <w:rPr>
          <w:b/>
          <w:color w:val="797979"/>
          <w:spacing w:val="-2"/>
          <w:sz w:val="40"/>
        </w:rPr>
        <w:t>Real</w:t>
      </w:r>
      <w:r>
        <w:rPr>
          <w:b/>
          <w:color w:val="797979"/>
          <w:spacing w:val="-21"/>
          <w:sz w:val="40"/>
        </w:rPr>
        <w:t xml:space="preserve"> </w:t>
      </w:r>
      <w:r>
        <w:rPr>
          <w:b/>
          <w:color w:val="797979"/>
          <w:spacing w:val="-2"/>
          <w:sz w:val="40"/>
        </w:rPr>
        <w:t>Time</w:t>
      </w:r>
      <w:r>
        <w:rPr>
          <w:b/>
          <w:color w:val="797979"/>
          <w:spacing w:val="-16"/>
          <w:sz w:val="40"/>
        </w:rPr>
        <w:t xml:space="preserve"> </w:t>
      </w:r>
      <w:r>
        <w:rPr>
          <w:b/>
          <w:color w:val="797979"/>
          <w:spacing w:val="-2"/>
          <w:sz w:val="40"/>
        </w:rPr>
        <w:t>Marketing 7.12.2.118.</w:t>
      </w:r>
      <w:r w:rsidR="006F5AAC">
        <w:rPr>
          <w:b/>
          <w:color w:val="797979"/>
          <w:spacing w:val="-2"/>
          <w:sz w:val="40"/>
        </w:rPr>
        <w:t>9</w:t>
      </w:r>
      <w:r>
        <w:rPr>
          <w:b/>
          <w:color w:val="797979"/>
          <w:spacing w:val="-2"/>
          <w:sz w:val="40"/>
        </w:rPr>
        <w:t>.0</w:t>
      </w:r>
    </w:p>
    <w:p w14:paraId="281A2AF4" w14:textId="77777777" w:rsidR="0006696C" w:rsidRDefault="0006696C">
      <w:pPr>
        <w:jc w:val="center"/>
        <w:rPr>
          <w:b/>
          <w:sz w:val="40"/>
        </w:rPr>
        <w:sectPr w:rsidR="0006696C">
          <w:type w:val="continuous"/>
          <w:pgSz w:w="11940" w:h="16860"/>
          <w:pgMar w:top="1940" w:right="283" w:bottom="280" w:left="850" w:header="720" w:footer="720" w:gutter="0"/>
          <w:cols w:space="720"/>
        </w:sectPr>
      </w:pPr>
    </w:p>
    <w:p w14:paraId="281A2AF5" w14:textId="77777777" w:rsidR="0006696C" w:rsidRDefault="002104AC">
      <w:pPr>
        <w:tabs>
          <w:tab w:val="left" w:pos="9642"/>
        </w:tabs>
        <w:spacing w:before="3"/>
        <w:ind w:left="50"/>
        <w:rPr>
          <w:b/>
          <w:sz w:val="36"/>
        </w:rPr>
      </w:pPr>
      <w:r>
        <w:rPr>
          <w:b/>
          <w:color w:val="F5002C"/>
          <w:sz w:val="36"/>
          <w:u w:val="thick" w:color="17435F"/>
        </w:rPr>
        <w:lastRenderedPageBreak/>
        <w:t>R</w:t>
      </w:r>
      <w:r>
        <w:rPr>
          <w:b/>
          <w:color w:val="F5002C"/>
          <w:spacing w:val="-3"/>
          <w:sz w:val="36"/>
          <w:u w:val="thick" w:color="17435F"/>
        </w:rPr>
        <w:t xml:space="preserve"> </w:t>
      </w:r>
      <w:r>
        <w:rPr>
          <w:b/>
          <w:color w:val="F5002C"/>
          <w:sz w:val="36"/>
          <w:u w:val="thick" w:color="17435F"/>
        </w:rPr>
        <w:t>e l e</w:t>
      </w:r>
      <w:r>
        <w:rPr>
          <w:b/>
          <w:color w:val="F5002C"/>
          <w:spacing w:val="4"/>
          <w:sz w:val="36"/>
          <w:u w:val="thick" w:color="17435F"/>
        </w:rPr>
        <w:t xml:space="preserve"> </w:t>
      </w:r>
      <w:r>
        <w:rPr>
          <w:b/>
          <w:color w:val="F5002C"/>
          <w:sz w:val="36"/>
          <w:u w:val="thick" w:color="17435F"/>
        </w:rPr>
        <w:t>a</w:t>
      </w:r>
      <w:r>
        <w:rPr>
          <w:b/>
          <w:color w:val="F5002C"/>
          <w:spacing w:val="-3"/>
          <w:sz w:val="36"/>
          <w:u w:val="thick" w:color="17435F"/>
        </w:rPr>
        <w:t xml:space="preserve"> </w:t>
      </w:r>
      <w:r>
        <w:rPr>
          <w:b/>
          <w:color w:val="F5002C"/>
          <w:sz w:val="36"/>
          <w:u w:val="thick" w:color="17435F"/>
        </w:rPr>
        <w:t>s</w:t>
      </w:r>
      <w:r>
        <w:rPr>
          <w:b/>
          <w:color w:val="F5002C"/>
          <w:spacing w:val="-2"/>
          <w:sz w:val="36"/>
          <w:u w:val="thick" w:color="17435F"/>
        </w:rPr>
        <w:t xml:space="preserve"> </w:t>
      </w:r>
      <w:r>
        <w:rPr>
          <w:b/>
          <w:color w:val="F5002C"/>
          <w:sz w:val="36"/>
          <w:u w:val="thick" w:color="17435F"/>
        </w:rPr>
        <w:t>e</w:t>
      </w:r>
      <w:r>
        <w:rPr>
          <w:b/>
          <w:color w:val="F5002C"/>
          <w:spacing w:val="1"/>
          <w:sz w:val="36"/>
          <w:u w:val="thick" w:color="17435F"/>
        </w:rPr>
        <w:t xml:space="preserve"> </w:t>
      </w:r>
      <w:r>
        <w:rPr>
          <w:b/>
          <w:color w:val="F5002C"/>
          <w:sz w:val="36"/>
          <w:u w:val="thick" w:color="17435F"/>
        </w:rPr>
        <w:t>H</w:t>
      </w:r>
      <w:r>
        <w:rPr>
          <w:b/>
          <w:color w:val="F5002C"/>
          <w:spacing w:val="-4"/>
          <w:sz w:val="36"/>
          <w:u w:val="thick" w:color="17435F"/>
        </w:rPr>
        <w:t xml:space="preserve"> </w:t>
      </w:r>
      <w:proofErr w:type="spellStart"/>
      <w:r>
        <w:rPr>
          <w:b/>
          <w:color w:val="F5002C"/>
          <w:sz w:val="36"/>
          <w:u w:val="thick" w:color="17435F"/>
        </w:rPr>
        <w:t>i</w:t>
      </w:r>
      <w:proofErr w:type="spellEnd"/>
      <w:r>
        <w:rPr>
          <w:b/>
          <w:color w:val="F5002C"/>
          <w:sz w:val="36"/>
          <w:u w:val="thick" w:color="17435F"/>
        </w:rPr>
        <w:t xml:space="preserve"> s</w:t>
      </w:r>
      <w:r>
        <w:rPr>
          <w:b/>
          <w:color w:val="F5002C"/>
          <w:spacing w:val="-12"/>
          <w:sz w:val="36"/>
          <w:u w:val="thick" w:color="17435F"/>
        </w:rPr>
        <w:t xml:space="preserve"> </w:t>
      </w:r>
      <w:r>
        <w:rPr>
          <w:b/>
          <w:color w:val="F5002C"/>
          <w:sz w:val="36"/>
          <w:u w:val="thick" w:color="17435F"/>
        </w:rPr>
        <w:t>t o</w:t>
      </w:r>
      <w:r>
        <w:rPr>
          <w:b/>
          <w:color w:val="F5002C"/>
          <w:spacing w:val="1"/>
          <w:sz w:val="36"/>
          <w:u w:val="thick" w:color="17435F"/>
        </w:rPr>
        <w:t xml:space="preserve"> </w:t>
      </w:r>
      <w:r>
        <w:rPr>
          <w:b/>
          <w:color w:val="F5002C"/>
          <w:sz w:val="36"/>
          <w:u w:val="thick" w:color="17435F"/>
        </w:rPr>
        <w:t>r</w:t>
      </w:r>
      <w:r>
        <w:rPr>
          <w:b/>
          <w:color w:val="F5002C"/>
          <w:spacing w:val="-1"/>
          <w:sz w:val="36"/>
          <w:u w:val="thick" w:color="17435F"/>
        </w:rPr>
        <w:t xml:space="preserve"> </w:t>
      </w:r>
      <w:r>
        <w:rPr>
          <w:b/>
          <w:color w:val="F5002C"/>
          <w:spacing w:val="-10"/>
          <w:sz w:val="36"/>
          <w:u w:val="thick" w:color="17435F"/>
        </w:rPr>
        <w:t>y</w:t>
      </w:r>
      <w:r>
        <w:rPr>
          <w:b/>
          <w:color w:val="F5002C"/>
          <w:sz w:val="36"/>
          <w:u w:val="thick" w:color="17435F"/>
        </w:rPr>
        <w:tab/>
      </w:r>
    </w:p>
    <w:p w14:paraId="281A2AF6" w14:textId="77777777" w:rsidR="0006696C" w:rsidRDefault="0006696C">
      <w:pPr>
        <w:pStyle w:val="BodyText"/>
        <w:spacing w:before="240"/>
        <w:rPr>
          <w:b/>
        </w:rPr>
      </w:pPr>
    </w:p>
    <w:tbl>
      <w:tblPr>
        <w:tblW w:w="0" w:type="auto"/>
        <w:tblInd w:w="4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99"/>
        <w:gridCol w:w="2970"/>
        <w:gridCol w:w="4585"/>
      </w:tblGrid>
      <w:tr w:rsidR="0006696C" w14:paraId="281A2AFA" w14:textId="77777777">
        <w:trPr>
          <w:trHeight w:val="405"/>
        </w:trPr>
        <w:tc>
          <w:tcPr>
            <w:tcW w:w="1699" w:type="dxa"/>
            <w:shd w:val="clear" w:color="auto" w:fill="797979"/>
          </w:tcPr>
          <w:p w14:paraId="281A2AF7" w14:textId="77777777" w:rsidR="0006696C" w:rsidRDefault="002104AC">
            <w:pPr>
              <w:pStyle w:val="TableParagraph"/>
              <w:spacing w:before="64"/>
              <w:ind w:left="143"/>
              <w:rPr>
                <w:b/>
              </w:rPr>
            </w:pPr>
            <w:r>
              <w:rPr>
                <w:b/>
                <w:color w:val="FFFFFF"/>
                <w:spacing w:val="-2"/>
              </w:rPr>
              <w:t>Release</w:t>
            </w:r>
            <w:r>
              <w:rPr>
                <w:b/>
                <w:color w:val="FFFFFF"/>
                <w:spacing w:val="-9"/>
              </w:rPr>
              <w:t xml:space="preserve"> </w:t>
            </w:r>
            <w:r>
              <w:rPr>
                <w:b/>
                <w:color w:val="FFFFFF"/>
                <w:spacing w:val="-2"/>
              </w:rPr>
              <w:t>version</w:t>
            </w:r>
          </w:p>
        </w:tc>
        <w:tc>
          <w:tcPr>
            <w:tcW w:w="2970" w:type="dxa"/>
            <w:shd w:val="clear" w:color="auto" w:fill="797979"/>
          </w:tcPr>
          <w:p w14:paraId="281A2AF8" w14:textId="77777777" w:rsidR="0006696C" w:rsidRDefault="002104AC">
            <w:pPr>
              <w:pStyle w:val="TableParagraph"/>
              <w:spacing w:before="64"/>
              <w:ind w:left="218"/>
              <w:rPr>
                <w:b/>
              </w:rPr>
            </w:pPr>
            <w:r>
              <w:rPr>
                <w:b/>
                <w:color w:val="FFFFFF"/>
                <w:spacing w:val="-2"/>
              </w:rPr>
              <w:t>Release</w:t>
            </w:r>
            <w:r>
              <w:rPr>
                <w:b/>
                <w:color w:val="FFFFFF"/>
                <w:spacing w:val="-3"/>
              </w:rPr>
              <w:t xml:space="preserve"> </w:t>
            </w:r>
            <w:r>
              <w:rPr>
                <w:b/>
                <w:color w:val="FFFFFF"/>
                <w:spacing w:val="-4"/>
              </w:rPr>
              <w:t>Date</w:t>
            </w:r>
          </w:p>
        </w:tc>
        <w:tc>
          <w:tcPr>
            <w:tcW w:w="4585" w:type="dxa"/>
            <w:shd w:val="clear" w:color="auto" w:fill="797979"/>
          </w:tcPr>
          <w:p w14:paraId="281A2AF9" w14:textId="77777777" w:rsidR="0006696C" w:rsidRDefault="002104AC">
            <w:pPr>
              <w:pStyle w:val="TableParagraph"/>
              <w:spacing w:before="64"/>
              <w:ind w:left="278"/>
              <w:rPr>
                <w:b/>
              </w:rPr>
            </w:pPr>
            <w:r>
              <w:rPr>
                <w:b/>
                <w:color w:val="FFFFFF"/>
                <w:spacing w:val="-2"/>
              </w:rPr>
              <w:t>Description</w:t>
            </w:r>
            <w:r>
              <w:rPr>
                <w:b/>
                <w:color w:val="FFFFFF"/>
                <w:spacing w:val="-6"/>
              </w:rPr>
              <w:t xml:space="preserve"> </w:t>
            </w:r>
            <w:r>
              <w:rPr>
                <w:b/>
                <w:color w:val="FFFFFF"/>
                <w:spacing w:val="-2"/>
              </w:rPr>
              <w:t>of</w:t>
            </w:r>
            <w:r>
              <w:rPr>
                <w:b/>
                <w:color w:val="FFFFFF"/>
                <w:spacing w:val="-6"/>
              </w:rPr>
              <w:t xml:space="preserve"> </w:t>
            </w:r>
            <w:r>
              <w:rPr>
                <w:b/>
                <w:color w:val="FFFFFF"/>
                <w:spacing w:val="-2"/>
              </w:rPr>
              <w:t>the</w:t>
            </w:r>
            <w:r>
              <w:rPr>
                <w:b/>
                <w:color w:val="FFFFFF"/>
                <w:spacing w:val="-5"/>
              </w:rPr>
              <w:t xml:space="preserve"> </w:t>
            </w:r>
            <w:r>
              <w:rPr>
                <w:b/>
                <w:color w:val="FFFFFF"/>
                <w:spacing w:val="-2"/>
              </w:rPr>
              <w:t>release</w:t>
            </w:r>
          </w:p>
        </w:tc>
      </w:tr>
      <w:tr w:rsidR="0006696C" w14:paraId="281A2AFE" w14:textId="77777777">
        <w:trPr>
          <w:trHeight w:val="443"/>
        </w:trPr>
        <w:tc>
          <w:tcPr>
            <w:tcW w:w="1699" w:type="dxa"/>
          </w:tcPr>
          <w:p w14:paraId="281A2AFB" w14:textId="77777777" w:rsidR="0006696C" w:rsidRDefault="002104AC">
            <w:pPr>
              <w:pStyle w:val="TableParagraph"/>
              <w:spacing w:before="71"/>
              <w:ind w:left="122"/>
              <w:rPr>
                <w:sz w:val="20"/>
              </w:rPr>
            </w:pPr>
            <w:r>
              <w:rPr>
                <w:spacing w:val="-2"/>
                <w:sz w:val="20"/>
              </w:rPr>
              <w:t>7.12.2</w:t>
            </w:r>
          </w:p>
        </w:tc>
        <w:tc>
          <w:tcPr>
            <w:tcW w:w="2970" w:type="dxa"/>
          </w:tcPr>
          <w:p w14:paraId="281A2AFC" w14:textId="77777777" w:rsidR="0006696C" w:rsidRDefault="002104AC">
            <w:pPr>
              <w:pStyle w:val="TableParagraph"/>
              <w:spacing w:before="71"/>
              <w:ind w:left="158"/>
              <w:rPr>
                <w:sz w:val="21"/>
              </w:rPr>
            </w:pPr>
            <w:r>
              <w:rPr>
                <w:spacing w:val="-2"/>
                <w:sz w:val="21"/>
              </w:rPr>
              <w:t>25</w:t>
            </w:r>
            <w:r>
              <w:rPr>
                <w:spacing w:val="-2"/>
                <w:sz w:val="21"/>
                <w:vertAlign w:val="superscript"/>
              </w:rPr>
              <w:t>th</w:t>
            </w:r>
            <w:r>
              <w:rPr>
                <w:spacing w:val="1"/>
                <w:sz w:val="21"/>
              </w:rPr>
              <w:t xml:space="preserve"> </w:t>
            </w:r>
            <w:r>
              <w:rPr>
                <w:spacing w:val="-2"/>
                <w:sz w:val="21"/>
              </w:rPr>
              <w:t>September</w:t>
            </w:r>
            <w:r>
              <w:rPr>
                <w:spacing w:val="-4"/>
                <w:sz w:val="21"/>
              </w:rPr>
              <w:t xml:space="preserve"> 2024</w:t>
            </w:r>
          </w:p>
        </w:tc>
        <w:tc>
          <w:tcPr>
            <w:tcW w:w="4585" w:type="dxa"/>
          </w:tcPr>
          <w:p w14:paraId="281A2AFD" w14:textId="77777777" w:rsidR="0006696C" w:rsidRDefault="002104AC">
            <w:pPr>
              <w:pStyle w:val="TableParagraph"/>
              <w:spacing w:before="66"/>
              <w:ind w:left="151"/>
            </w:pPr>
            <w:r>
              <w:t>OTS</w:t>
            </w:r>
            <w:r>
              <w:rPr>
                <w:spacing w:val="-3"/>
              </w:rPr>
              <w:t xml:space="preserve"> </w:t>
            </w:r>
            <w:r>
              <w:rPr>
                <w:spacing w:val="-2"/>
              </w:rPr>
              <w:t>release</w:t>
            </w:r>
          </w:p>
        </w:tc>
      </w:tr>
      <w:tr w:rsidR="0006696C" w14:paraId="281A2B02" w14:textId="77777777">
        <w:trPr>
          <w:trHeight w:val="558"/>
        </w:trPr>
        <w:tc>
          <w:tcPr>
            <w:tcW w:w="1699" w:type="dxa"/>
          </w:tcPr>
          <w:p w14:paraId="281A2AFF" w14:textId="77777777" w:rsidR="0006696C" w:rsidRDefault="002104AC">
            <w:pPr>
              <w:pStyle w:val="TableParagraph"/>
              <w:spacing w:before="71"/>
              <w:ind w:left="122"/>
              <w:rPr>
                <w:sz w:val="20"/>
              </w:rPr>
            </w:pPr>
            <w:r>
              <w:rPr>
                <w:spacing w:val="-2"/>
                <w:sz w:val="20"/>
              </w:rPr>
              <w:t>7.12.2.118.0.1</w:t>
            </w:r>
          </w:p>
        </w:tc>
        <w:tc>
          <w:tcPr>
            <w:tcW w:w="2970" w:type="dxa"/>
          </w:tcPr>
          <w:p w14:paraId="281A2B00" w14:textId="77777777" w:rsidR="0006696C" w:rsidRDefault="002104AC">
            <w:pPr>
              <w:pStyle w:val="TableParagraph"/>
              <w:spacing w:before="71"/>
              <w:ind w:left="158"/>
              <w:rPr>
                <w:sz w:val="20"/>
              </w:rPr>
            </w:pPr>
            <w:r>
              <w:rPr>
                <w:sz w:val="20"/>
              </w:rPr>
              <w:t>22nd</w:t>
            </w:r>
            <w:r>
              <w:rPr>
                <w:spacing w:val="-8"/>
                <w:sz w:val="20"/>
              </w:rPr>
              <w:t xml:space="preserve"> </w:t>
            </w:r>
            <w:r>
              <w:rPr>
                <w:sz w:val="20"/>
              </w:rPr>
              <w:t>November</w:t>
            </w:r>
            <w:r>
              <w:rPr>
                <w:spacing w:val="-8"/>
                <w:sz w:val="20"/>
              </w:rPr>
              <w:t xml:space="preserve"> </w:t>
            </w:r>
            <w:r>
              <w:rPr>
                <w:spacing w:val="-4"/>
                <w:sz w:val="20"/>
              </w:rPr>
              <w:t>2024</w:t>
            </w:r>
          </w:p>
        </w:tc>
        <w:tc>
          <w:tcPr>
            <w:tcW w:w="4585" w:type="dxa"/>
          </w:tcPr>
          <w:p w14:paraId="281A2B01" w14:textId="77777777" w:rsidR="0006696C" w:rsidRDefault="002104AC">
            <w:pPr>
              <w:pStyle w:val="TableParagraph"/>
              <w:spacing w:before="50"/>
              <w:ind w:left="151"/>
              <w:rPr>
                <w:b/>
                <w:sz w:val="20"/>
              </w:rPr>
            </w:pPr>
            <w:r>
              <w:rPr>
                <w:sz w:val="20"/>
              </w:rPr>
              <w:t>MRC-4656 || VDRC || Implementation to support oracle</w:t>
            </w:r>
            <w:r>
              <w:rPr>
                <w:spacing w:val="-7"/>
                <w:sz w:val="20"/>
              </w:rPr>
              <w:t xml:space="preserve"> </w:t>
            </w:r>
            <w:r>
              <w:rPr>
                <w:sz w:val="20"/>
              </w:rPr>
              <w:t>connectivity</w:t>
            </w:r>
            <w:r>
              <w:rPr>
                <w:spacing w:val="-5"/>
                <w:sz w:val="20"/>
              </w:rPr>
              <w:t xml:space="preserve"> </w:t>
            </w:r>
            <w:r>
              <w:rPr>
                <w:sz w:val="20"/>
              </w:rPr>
              <w:t>for</w:t>
            </w:r>
            <w:r>
              <w:rPr>
                <w:spacing w:val="-6"/>
                <w:sz w:val="20"/>
              </w:rPr>
              <w:t xml:space="preserve"> </w:t>
            </w:r>
            <w:r>
              <w:rPr>
                <w:sz w:val="20"/>
              </w:rPr>
              <w:t>ECAP</w:t>
            </w:r>
            <w:r>
              <w:rPr>
                <w:spacing w:val="-5"/>
                <w:sz w:val="20"/>
              </w:rPr>
              <w:t xml:space="preserve"> </w:t>
            </w:r>
            <w:r>
              <w:rPr>
                <w:sz w:val="20"/>
              </w:rPr>
              <w:t>DB</w:t>
            </w:r>
            <w:r>
              <w:rPr>
                <w:spacing w:val="-6"/>
                <w:sz w:val="20"/>
              </w:rPr>
              <w:t xml:space="preserve"> </w:t>
            </w:r>
            <w:r>
              <w:rPr>
                <w:sz w:val="20"/>
              </w:rPr>
              <w:t>Schema</w:t>
            </w:r>
            <w:r>
              <w:rPr>
                <w:spacing w:val="-5"/>
                <w:sz w:val="20"/>
              </w:rPr>
              <w:t xml:space="preserve"> </w:t>
            </w:r>
            <w:r>
              <w:rPr>
                <w:sz w:val="20"/>
              </w:rPr>
              <w:t>-</w:t>
            </w:r>
            <w:r>
              <w:rPr>
                <w:spacing w:val="-6"/>
                <w:sz w:val="20"/>
              </w:rPr>
              <w:t xml:space="preserve"> </w:t>
            </w:r>
            <w:r>
              <w:rPr>
                <w:b/>
                <w:sz w:val="20"/>
              </w:rPr>
              <w:t>Abandoned</w:t>
            </w:r>
          </w:p>
        </w:tc>
      </w:tr>
      <w:tr w:rsidR="0006696C" w14:paraId="281A2B06" w14:textId="77777777">
        <w:trPr>
          <w:trHeight w:val="556"/>
        </w:trPr>
        <w:tc>
          <w:tcPr>
            <w:tcW w:w="1699" w:type="dxa"/>
          </w:tcPr>
          <w:p w14:paraId="281A2B03" w14:textId="77777777" w:rsidR="0006696C" w:rsidRDefault="002104AC">
            <w:pPr>
              <w:pStyle w:val="TableParagraph"/>
              <w:spacing w:before="71"/>
              <w:ind w:left="122"/>
              <w:rPr>
                <w:sz w:val="20"/>
              </w:rPr>
            </w:pPr>
            <w:r>
              <w:rPr>
                <w:spacing w:val="-2"/>
                <w:sz w:val="20"/>
              </w:rPr>
              <w:t>7.12.2.118.1.1</w:t>
            </w:r>
          </w:p>
        </w:tc>
        <w:tc>
          <w:tcPr>
            <w:tcW w:w="2970" w:type="dxa"/>
          </w:tcPr>
          <w:p w14:paraId="281A2B04" w14:textId="77777777" w:rsidR="0006696C" w:rsidRDefault="002104AC">
            <w:pPr>
              <w:pStyle w:val="TableParagraph"/>
              <w:spacing w:before="71"/>
              <w:ind w:left="158"/>
              <w:rPr>
                <w:sz w:val="20"/>
              </w:rPr>
            </w:pPr>
            <w:r>
              <w:rPr>
                <w:sz w:val="20"/>
              </w:rPr>
              <w:t>3</w:t>
            </w:r>
            <w:r>
              <w:rPr>
                <w:sz w:val="20"/>
                <w:vertAlign w:val="superscript"/>
              </w:rPr>
              <w:t>rd</w:t>
            </w:r>
            <w:r>
              <w:rPr>
                <w:spacing w:val="41"/>
                <w:sz w:val="20"/>
              </w:rPr>
              <w:t xml:space="preserve"> </w:t>
            </w:r>
            <w:r>
              <w:rPr>
                <w:sz w:val="20"/>
              </w:rPr>
              <w:t>April</w:t>
            </w:r>
            <w:r>
              <w:rPr>
                <w:spacing w:val="41"/>
                <w:sz w:val="20"/>
              </w:rPr>
              <w:t xml:space="preserve"> </w:t>
            </w:r>
            <w:r>
              <w:rPr>
                <w:spacing w:val="-4"/>
                <w:sz w:val="20"/>
              </w:rPr>
              <w:t>2025</w:t>
            </w:r>
          </w:p>
        </w:tc>
        <w:tc>
          <w:tcPr>
            <w:tcW w:w="4585" w:type="dxa"/>
          </w:tcPr>
          <w:p w14:paraId="281A2B05" w14:textId="77777777" w:rsidR="0006696C" w:rsidRDefault="002104AC">
            <w:pPr>
              <w:pStyle w:val="TableParagraph"/>
              <w:spacing w:before="49"/>
              <w:ind w:left="151"/>
              <w:rPr>
                <w:sz w:val="20"/>
              </w:rPr>
            </w:pPr>
            <w:r>
              <w:rPr>
                <w:spacing w:val="-2"/>
                <w:sz w:val="20"/>
              </w:rPr>
              <w:t>VDRC_phase2</w:t>
            </w:r>
            <w:r>
              <w:rPr>
                <w:spacing w:val="11"/>
                <w:sz w:val="20"/>
              </w:rPr>
              <w:t xml:space="preserve"> </w:t>
            </w:r>
            <w:r>
              <w:rPr>
                <w:spacing w:val="-2"/>
                <w:sz w:val="20"/>
              </w:rPr>
              <w:t>Features/Enhancement</w:t>
            </w:r>
            <w:r>
              <w:rPr>
                <w:spacing w:val="12"/>
                <w:sz w:val="20"/>
              </w:rPr>
              <w:t xml:space="preserve"> </w:t>
            </w:r>
            <w:r>
              <w:rPr>
                <w:spacing w:val="-2"/>
                <w:sz w:val="20"/>
              </w:rPr>
              <w:t>Release.</w:t>
            </w:r>
          </w:p>
        </w:tc>
      </w:tr>
      <w:tr w:rsidR="0006696C" w14:paraId="281A2B0A" w14:textId="77777777">
        <w:trPr>
          <w:trHeight w:val="558"/>
        </w:trPr>
        <w:tc>
          <w:tcPr>
            <w:tcW w:w="1699" w:type="dxa"/>
          </w:tcPr>
          <w:p w14:paraId="281A2B07" w14:textId="77777777" w:rsidR="0006696C" w:rsidRDefault="002104AC">
            <w:pPr>
              <w:pStyle w:val="TableParagraph"/>
              <w:spacing w:before="73"/>
              <w:ind w:left="122"/>
              <w:rPr>
                <w:sz w:val="20"/>
              </w:rPr>
            </w:pPr>
            <w:r>
              <w:rPr>
                <w:spacing w:val="-2"/>
                <w:sz w:val="20"/>
              </w:rPr>
              <w:t>7.12.2.118.2.1</w:t>
            </w:r>
          </w:p>
        </w:tc>
        <w:tc>
          <w:tcPr>
            <w:tcW w:w="2970" w:type="dxa"/>
          </w:tcPr>
          <w:p w14:paraId="281A2B08" w14:textId="77777777" w:rsidR="0006696C" w:rsidRDefault="002104AC">
            <w:pPr>
              <w:pStyle w:val="TableParagraph"/>
              <w:spacing w:before="73"/>
              <w:ind w:left="158"/>
              <w:rPr>
                <w:sz w:val="20"/>
              </w:rPr>
            </w:pPr>
            <w:r>
              <w:rPr>
                <w:sz w:val="20"/>
              </w:rPr>
              <w:t>24</w:t>
            </w:r>
            <w:r>
              <w:rPr>
                <w:sz w:val="20"/>
                <w:vertAlign w:val="superscript"/>
              </w:rPr>
              <w:t>th</w:t>
            </w:r>
            <w:r>
              <w:rPr>
                <w:spacing w:val="-6"/>
                <w:sz w:val="20"/>
              </w:rPr>
              <w:t xml:space="preserve"> </w:t>
            </w:r>
            <w:r>
              <w:rPr>
                <w:sz w:val="20"/>
              </w:rPr>
              <w:t>April</w:t>
            </w:r>
            <w:r>
              <w:rPr>
                <w:spacing w:val="-6"/>
                <w:sz w:val="20"/>
              </w:rPr>
              <w:t xml:space="preserve"> </w:t>
            </w:r>
            <w:r>
              <w:rPr>
                <w:spacing w:val="-4"/>
                <w:sz w:val="20"/>
              </w:rPr>
              <w:t>2025</w:t>
            </w:r>
          </w:p>
        </w:tc>
        <w:tc>
          <w:tcPr>
            <w:tcW w:w="4585" w:type="dxa"/>
          </w:tcPr>
          <w:p w14:paraId="281A2B09" w14:textId="77777777" w:rsidR="0006696C" w:rsidRDefault="002104AC">
            <w:pPr>
              <w:pStyle w:val="TableParagraph"/>
              <w:spacing w:before="50" w:line="240" w:lineRule="atLeast"/>
              <w:ind w:left="151" w:right="51"/>
              <w:rPr>
                <w:sz w:val="20"/>
              </w:rPr>
            </w:pPr>
            <w:r>
              <w:rPr>
                <w:sz w:val="20"/>
              </w:rPr>
              <w:t>VDRC_phase2</w:t>
            </w:r>
            <w:r>
              <w:rPr>
                <w:spacing w:val="-12"/>
                <w:sz w:val="20"/>
              </w:rPr>
              <w:t xml:space="preserve"> </w:t>
            </w:r>
            <w:r>
              <w:rPr>
                <w:sz w:val="20"/>
              </w:rPr>
              <w:t>Features</w:t>
            </w:r>
            <w:r>
              <w:rPr>
                <w:spacing w:val="-11"/>
                <w:sz w:val="20"/>
              </w:rPr>
              <w:t xml:space="preserve"> </w:t>
            </w:r>
            <w:r>
              <w:rPr>
                <w:sz w:val="20"/>
              </w:rPr>
              <w:t>Enhancement</w:t>
            </w:r>
            <w:r>
              <w:rPr>
                <w:spacing w:val="-11"/>
                <w:sz w:val="20"/>
              </w:rPr>
              <w:t xml:space="preserve"> </w:t>
            </w:r>
            <w:r>
              <w:rPr>
                <w:sz w:val="20"/>
              </w:rPr>
              <w:t>Release including non j4u</w:t>
            </w:r>
          </w:p>
        </w:tc>
      </w:tr>
      <w:tr w:rsidR="0006696C" w14:paraId="281A2B0F" w14:textId="77777777">
        <w:trPr>
          <w:trHeight w:val="782"/>
        </w:trPr>
        <w:tc>
          <w:tcPr>
            <w:tcW w:w="1699" w:type="dxa"/>
          </w:tcPr>
          <w:p w14:paraId="281A2B0B" w14:textId="77777777" w:rsidR="0006696C" w:rsidRDefault="002104AC">
            <w:pPr>
              <w:pStyle w:val="TableParagraph"/>
              <w:spacing w:before="71"/>
              <w:ind w:left="122"/>
              <w:rPr>
                <w:sz w:val="20"/>
              </w:rPr>
            </w:pPr>
            <w:r>
              <w:rPr>
                <w:spacing w:val="-2"/>
                <w:sz w:val="20"/>
              </w:rPr>
              <w:t>7.12.2.118.2.1_HF1</w:t>
            </w:r>
          </w:p>
        </w:tc>
        <w:tc>
          <w:tcPr>
            <w:tcW w:w="2970" w:type="dxa"/>
          </w:tcPr>
          <w:p w14:paraId="281A2B0C" w14:textId="77777777" w:rsidR="0006696C" w:rsidRDefault="002104AC">
            <w:pPr>
              <w:pStyle w:val="TableParagraph"/>
              <w:spacing w:before="71"/>
              <w:ind w:left="158"/>
              <w:rPr>
                <w:sz w:val="20"/>
              </w:rPr>
            </w:pPr>
            <w:r>
              <w:rPr>
                <w:sz w:val="20"/>
              </w:rPr>
              <w:t>01</w:t>
            </w:r>
            <w:r>
              <w:rPr>
                <w:sz w:val="20"/>
                <w:vertAlign w:val="superscript"/>
              </w:rPr>
              <w:t>st</w:t>
            </w:r>
            <w:r>
              <w:rPr>
                <w:spacing w:val="-5"/>
                <w:sz w:val="20"/>
              </w:rPr>
              <w:t xml:space="preserve"> </w:t>
            </w:r>
            <w:r>
              <w:rPr>
                <w:sz w:val="20"/>
              </w:rPr>
              <w:t>July</w:t>
            </w:r>
            <w:r>
              <w:rPr>
                <w:spacing w:val="-4"/>
                <w:sz w:val="20"/>
              </w:rPr>
              <w:t xml:space="preserve"> 2025</w:t>
            </w:r>
          </w:p>
        </w:tc>
        <w:tc>
          <w:tcPr>
            <w:tcW w:w="4585" w:type="dxa"/>
          </w:tcPr>
          <w:p w14:paraId="281A2B0D" w14:textId="77777777" w:rsidR="0006696C" w:rsidRDefault="002104AC">
            <w:pPr>
              <w:pStyle w:val="TableParagraph"/>
              <w:spacing w:before="52"/>
              <w:ind w:left="151"/>
              <w:rPr>
                <w:sz w:val="20"/>
              </w:rPr>
            </w:pPr>
            <w:r>
              <w:rPr>
                <w:sz w:val="20"/>
              </w:rPr>
              <w:t>MRC-6661 – Code optimizations, performance improvements,</w:t>
            </w:r>
            <w:r>
              <w:rPr>
                <w:spacing w:val="-6"/>
                <w:sz w:val="20"/>
              </w:rPr>
              <w:t xml:space="preserve"> </w:t>
            </w:r>
            <w:r>
              <w:rPr>
                <w:sz w:val="20"/>
              </w:rPr>
              <w:t>and</w:t>
            </w:r>
            <w:r>
              <w:rPr>
                <w:spacing w:val="-6"/>
                <w:sz w:val="20"/>
              </w:rPr>
              <w:t xml:space="preserve"> </w:t>
            </w:r>
            <w:r>
              <w:rPr>
                <w:sz w:val="20"/>
              </w:rPr>
              <w:t>bug</w:t>
            </w:r>
            <w:r>
              <w:rPr>
                <w:spacing w:val="-7"/>
                <w:sz w:val="20"/>
              </w:rPr>
              <w:t xml:space="preserve"> </w:t>
            </w:r>
            <w:r>
              <w:rPr>
                <w:sz w:val="20"/>
              </w:rPr>
              <w:t>fixes</w:t>
            </w:r>
            <w:r>
              <w:rPr>
                <w:spacing w:val="-6"/>
                <w:sz w:val="20"/>
              </w:rPr>
              <w:t xml:space="preserve"> </w:t>
            </w:r>
            <w:r>
              <w:rPr>
                <w:sz w:val="20"/>
              </w:rPr>
              <w:t>based</w:t>
            </w:r>
            <w:r>
              <w:rPr>
                <w:spacing w:val="-6"/>
                <w:sz w:val="20"/>
              </w:rPr>
              <w:t xml:space="preserve"> </w:t>
            </w:r>
            <w:r>
              <w:rPr>
                <w:sz w:val="20"/>
              </w:rPr>
              <w:t>on</w:t>
            </w:r>
            <w:r>
              <w:rPr>
                <w:spacing w:val="-6"/>
                <w:sz w:val="20"/>
              </w:rPr>
              <w:t xml:space="preserve"> </w:t>
            </w:r>
            <w:r>
              <w:rPr>
                <w:sz w:val="20"/>
              </w:rPr>
              <w:t>issues</w:t>
            </w:r>
            <w:r>
              <w:rPr>
                <w:spacing w:val="-6"/>
                <w:sz w:val="20"/>
              </w:rPr>
              <w:t xml:space="preserve"> </w:t>
            </w:r>
            <w:r>
              <w:rPr>
                <w:sz w:val="20"/>
              </w:rPr>
              <w:t>raised</w:t>
            </w:r>
          </w:p>
          <w:p w14:paraId="281A2B0E" w14:textId="77777777" w:rsidR="0006696C" w:rsidRDefault="002104AC">
            <w:pPr>
              <w:pStyle w:val="TableParagraph"/>
              <w:spacing w:line="222" w:lineRule="exact"/>
              <w:ind w:left="151"/>
              <w:rPr>
                <w:sz w:val="20"/>
              </w:rPr>
            </w:pPr>
            <w:r>
              <w:rPr>
                <w:sz w:val="20"/>
              </w:rPr>
              <w:t>by</w:t>
            </w:r>
            <w:r>
              <w:rPr>
                <w:spacing w:val="-2"/>
                <w:sz w:val="20"/>
              </w:rPr>
              <w:t xml:space="preserve"> VDRC.</w:t>
            </w:r>
          </w:p>
        </w:tc>
      </w:tr>
      <w:tr w:rsidR="0006696C" w14:paraId="281A2B13" w14:textId="77777777">
        <w:trPr>
          <w:trHeight w:val="558"/>
        </w:trPr>
        <w:tc>
          <w:tcPr>
            <w:tcW w:w="1699" w:type="dxa"/>
          </w:tcPr>
          <w:p w14:paraId="281A2B10" w14:textId="77777777" w:rsidR="0006696C" w:rsidRDefault="002104AC">
            <w:pPr>
              <w:pStyle w:val="TableParagraph"/>
              <w:spacing w:before="73"/>
              <w:ind w:left="122"/>
              <w:rPr>
                <w:sz w:val="20"/>
              </w:rPr>
            </w:pPr>
            <w:r>
              <w:rPr>
                <w:spacing w:val="-2"/>
                <w:sz w:val="20"/>
              </w:rPr>
              <w:t>7.12.2.118.2.2</w:t>
            </w:r>
          </w:p>
        </w:tc>
        <w:tc>
          <w:tcPr>
            <w:tcW w:w="2970" w:type="dxa"/>
          </w:tcPr>
          <w:p w14:paraId="281A2B11" w14:textId="77777777" w:rsidR="0006696C" w:rsidRDefault="002104AC">
            <w:pPr>
              <w:pStyle w:val="TableParagraph"/>
              <w:spacing w:before="73"/>
              <w:ind w:left="158"/>
              <w:rPr>
                <w:sz w:val="20"/>
              </w:rPr>
            </w:pPr>
            <w:r>
              <w:rPr>
                <w:sz w:val="20"/>
              </w:rPr>
              <w:t>12</w:t>
            </w:r>
            <w:r>
              <w:rPr>
                <w:sz w:val="20"/>
                <w:vertAlign w:val="superscript"/>
              </w:rPr>
              <w:t>th</w:t>
            </w:r>
            <w:r>
              <w:rPr>
                <w:spacing w:val="-7"/>
                <w:sz w:val="20"/>
              </w:rPr>
              <w:t xml:space="preserve"> </w:t>
            </w:r>
            <w:r>
              <w:rPr>
                <w:sz w:val="20"/>
              </w:rPr>
              <w:t>August</w:t>
            </w:r>
            <w:r>
              <w:rPr>
                <w:spacing w:val="-6"/>
                <w:sz w:val="20"/>
              </w:rPr>
              <w:t xml:space="preserve"> </w:t>
            </w:r>
            <w:r>
              <w:rPr>
                <w:spacing w:val="-4"/>
                <w:sz w:val="20"/>
              </w:rPr>
              <w:t>2025</w:t>
            </w:r>
          </w:p>
        </w:tc>
        <w:tc>
          <w:tcPr>
            <w:tcW w:w="4585" w:type="dxa"/>
          </w:tcPr>
          <w:p w14:paraId="281A2B12" w14:textId="77777777" w:rsidR="0006696C" w:rsidRDefault="002104AC">
            <w:pPr>
              <w:pStyle w:val="TableParagraph"/>
              <w:spacing w:before="50" w:line="240" w:lineRule="atLeast"/>
              <w:ind w:left="151"/>
              <w:rPr>
                <w:sz w:val="20"/>
              </w:rPr>
            </w:pPr>
            <w:r>
              <w:rPr>
                <w:sz w:val="20"/>
              </w:rPr>
              <w:t>MRC-7515</w:t>
            </w:r>
            <w:r>
              <w:rPr>
                <w:spacing w:val="-5"/>
                <w:sz w:val="20"/>
              </w:rPr>
              <w:t xml:space="preserve"> </w:t>
            </w:r>
            <w:r>
              <w:rPr>
                <w:sz w:val="20"/>
              </w:rPr>
              <w:t>–</w:t>
            </w:r>
            <w:r>
              <w:rPr>
                <w:spacing w:val="-7"/>
                <w:sz w:val="20"/>
              </w:rPr>
              <w:t xml:space="preserve"> </w:t>
            </w:r>
            <w:r>
              <w:rPr>
                <w:sz w:val="20"/>
              </w:rPr>
              <w:t>Bug</w:t>
            </w:r>
            <w:r>
              <w:rPr>
                <w:spacing w:val="-7"/>
                <w:sz w:val="20"/>
              </w:rPr>
              <w:t xml:space="preserve"> </w:t>
            </w:r>
            <w:r>
              <w:rPr>
                <w:sz w:val="20"/>
              </w:rPr>
              <w:t>Fixes,</w:t>
            </w:r>
            <w:r>
              <w:rPr>
                <w:spacing w:val="-7"/>
                <w:sz w:val="20"/>
              </w:rPr>
              <w:t xml:space="preserve"> </w:t>
            </w:r>
            <w:r>
              <w:rPr>
                <w:sz w:val="20"/>
              </w:rPr>
              <w:t>Logic</w:t>
            </w:r>
            <w:r>
              <w:rPr>
                <w:spacing w:val="-7"/>
                <w:sz w:val="20"/>
              </w:rPr>
              <w:t xml:space="preserve"> </w:t>
            </w:r>
            <w:r>
              <w:rPr>
                <w:sz w:val="20"/>
              </w:rPr>
              <w:t>Enhancements</w:t>
            </w:r>
            <w:r>
              <w:rPr>
                <w:spacing w:val="-6"/>
                <w:sz w:val="20"/>
              </w:rPr>
              <w:t xml:space="preserve"> </w:t>
            </w:r>
            <w:r>
              <w:rPr>
                <w:sz w:val="20"/>
              </w:rPr>
              <w:t>&amp;</w:t>
            </w:r>
            <w:r>
              <w:rPr>
                <w:spacing w:val="-6"/>
                <w:sz w:val="20"/>
              </w:rPr>
              <w:t xml:space="preserve"> </w:t>
            </w:r>
            <w:r>
              <w:rPr>
                <w:sz w:val="20"/>
              </w:rPr>
              <w:t xml:space="preserve">New </w:t>
            </w:r>
            <w:r>
              <w:rPr>
                <w:spacing w:val="-2"/>
                <w:sz w:val="20"/>
              </w:rPr>
              <w:t>Microservices</w:t>
            </w:r>
          </w:p>
        </w:tc>
      </w:tr>
      <w:tr w:rsidR="0006696C" w14:paraId="281A2B17" w14:textId="77777777">
        <w:trPr>
          <w:trHeight w:val="558"/>
        </w:trPr>
        <w:tc>
          <w:tcPr>
            <w:tcW w:w="1699" w:type="dxa"/>
          </w:tcPr>
          <w:p w14:paraId="281A2B14" w14:textId="77777777" w:rsidR="0006696C" w:rsidRDefault="002104AC">
            <w:pPr>
              <w:pStyle w:val="TableParagraph"/>
              <w:spacing w:before="71"/>
              <w:ind w:left="122"/>
              <w:rPr>
                <w:sz w:val="20"/>
              </w:rPr>
            </w:pPr>
            <w:r>
              <w:rPr>
                <w:spacing w:val="-2"/>
                <w:sz w:val="20"/>
              </w:rPr>
              <w:t>7.12.2.118.3.0</w:t>
            </w:r>
          </w:p>
        </w:tc>
        <w:tc>
          <w:tcPr>
            <w:tcW w:w="2970" w:type="dxa"/>
          </w:tcPr>
          <w:p w14:paraId="281A2B15" w14:textId="77777777" w:rsidR="0006696C" w:rsidRDefault="002104AC">
            <w:pPr>
              <w:pStyle w:val="TableParagraph"/>
              <w:spacing w:before="71"/>
              <w:ind w:left="158"/>
              <w:rPr>
                <w:sz w:val="20"/>
              </w:rPr>
            </w:pPr>
            <w:r>
              <w:rPr>
                <w:sz w:val="20"/>
              </w:rPr>
              <w:t>02</w:t>
            </w:r>
            <w:r>
              <w:rPr>
                <w:sz w:val="20"/>
                <w:vertAlign w:val="superscript"/>
              </w:rPr>
              <w:t>nd</w:t>
            </w:r>
            <w:r>
              <w:rPr>
                <w:spacing w:val="-7"/>
                <w:sz w:val="20"/>
              </w:rPr>
              <w:t xml:space="preserve"> </w:t>
            </w:r>
            <w:r>
              <w:rPr>
                <w:sz w:val="20"/>
              </w:rPr>
              <w:t>September</w:t>
            </w:r>
            <w:r>
              <w:rPr>
                <w:spacing w:val="-9"/>
                <w:sz w:val="20"/>
              </w:rPr>
              <w:t xml:space="preserve"> </w:t>
            </w:r>
            <w:r>
              <w:rPr>
                <w:spacing w:val="-4"/>
                <w:sz w:val="20"/>
              </w:rPr>
              <w:t>2025</w:t>
            </w:r>
          </w:p>
        </w:tc>
        <w:tc>
          <w:tcPr>
            <w:tcW w:w="4585" w:type="dxa"/>
          </w:tcPr>
          <w:p w14:paraId="281A2B16" w14:textId="77777777" w:rsidR="0006696C" w:rsidRDefault="002104AC">
            <w:pPr>
              <w:pStyle w:val="TableParagraph"/>
              <w:spacing w:before="51"/>
              <w:ind w:left="151"/>
              <w:rPr>
                <w:sz w:val="20"/>
              </w:rPr>
            </w:pPr>
            <w:r>
              <w:rPr>
                <w:sz w:val="20"/>
              </w:rPr>
              <w:t>MRC-6509,</w:t>
            </w:r>
            <w:r>
              <w:rPr>
                <w:spacing w:val="-7"/>
                <w:sz w:val="20"/>
              </w:rPr>
              <w:t xml:space="preserve"> </w:t>
            </w:r>
            <w:r>
              <w:rPr>
                <w:sz w:val="20"/>
              </w:rPr>
              <w:t>MRC-7785,</w:t>
            </w:r>
            <w:r>
              <w:rPr>
                <w:spacing w:val="-6"/>
                <w:sz w:val="20"/>
              </w:rPr>
              <w:t xml:space="preserve"> </w:t>
            </w:r>
            <w:r>
              <w:rPr>
                <w:sz w:val="20"/>
              </w:rPr>
              <w:t>MRC-7789</w:t>
            </w:r>
            <w:r>
              <w:rPr>
                <w:spacing w:val="-7"/>
                <w:sz w:val="20"/>
              </w:rPr>
              <w:t xml:space="preserve"> </w:t>
            </w:r>
            <w:r>
              <w:rPr>
                <w:sz w:val="20"/>
              </w:rPr>
              <w:t>Jira</w:t>
            </w:r>
            <w:r>
              <w:rPr>
                <w:spacing w:val="-7"/>
                <w:sz w:val="20"/>
              </w:rPr>
              <w:t xml:space="preserve"> </w:t>
            </w:r>
            <w:r>
              <w:rPr>
                <w:sz w:val="20"/>
              </w:rPr>
              <w:t>id</w:t>
            </w:r>
            <w:r>
              <w:rPr>
                <w:spacing w:val="-7"/>
                <w:sz w:val="20"/>
              </w:rPr>
              <w:t xml:space="preserve"> </w:t>
            </w:r>
            <w:r>
              <w:rPr>
                <w:spacing w:val="-4"/>
                <w:sz w:val="20"/>
              </w:rPr>
              <w:t>CR’s</w:t>
            </w:r>
          </w:p>
        </w:tc>
      </w:tr>
      <w:tr w:rsidR="0006696C" w14:paraId="281A2B1C" w14:textId="77777777">
        <w:trPr>
          <w:trHeight w:val="582"/>
        </w:trPr>
        <w:tc>
          <w:tcPr>
            <w:tcW w:w="1699" w:type="dxa"/>
          </w:tcPr>
          <w:p w14:paraId="281A2B18" w14:textId="77777777" w:rsidR="0006696C" w:rsidRDefault="002104AC">
            <w:pPr>
              <w:pStyle w:val="TableParagraph"/>
              <w:spacing w:before="71" w:line="243" w:lineRule="exact"/>
              <w:ind w:left="122"/>
              <w:rPr>
                <w:sz w:val="20"/>
              </w:rPr>
            </w:pPr>
            <w:r>
              <w:rPr>
                <w:spacing w:val="-4"/>
                <w:sz w:val="20"/>
              </w:rPr>
              <w:t>7.12.2.118.4.0</w:t>
            </w:r>
            <w:r>
              <w:rPr>
                <w:spacing w:val="10"/>
                <w:sz w:val="20"/>
              </w:rPr>
              <w:t xml:space="preserve"> </w:t>
            </w:r>
            <w:r>
              <w:rPr>
                <w:spacing w:val="-10"/>
                <w:sz w:val="20"/>
              </w:rPr>
              <w:t>-</w:t>
            </w:r>
          </w:p>
          <w:p w14:paraId="281A2B19" w14:textId="77777777" w:rsidR="0006696C" w:rsidRDefault="002104AC">
            <w:pPr>
              <w:pStyle w:val="TableParagraph"/>
              <w:spacing w:line="248" w:lineRule="exact"/>
              <w:ind w:left="122"/>
            </w:pPr>
            <w:r>
              <w:rPr>
                <w:spacing w:val="-2"/>
              </w:rPr>
              <w:t>Abandoned</w:t>
            </w:r>
          </w:p>
        </w:tc>
        <w:tc>
          <w:tcPr>
            <w:tcW w:w="2970" w:type="dxa"/>
          </w:tcPr>
          <w:p w14:paraId="281A2B1A" w14:textId="77777777" w:rsidR="0006696C" w:rsidRDefault="002104AC">
            <w:pPr>
              <w:pStyle w:val="TableParagraph"/>
              <w:spacing w:before="71"/>
              <w:ind w:left="158"/>
              <w:rPr>
                <w:sz w:val="20"/>
              </w:rPr>
            </w:pPr>
            <w:r>
              <w:rPr>
                <w:sz w:val="20"/>
              </w:rPr>
              <w:t>19</w:t>
            </w:r>
            <w:r>
              <w:rPr>
                <w:sz w:val="20"/>
                <w:vertAlign w:val="superscript"/>
              </w:rPr>
              <w:t>th</w:t>
            </w:r>
            <w:r>
              <w:rPr>
                <w:spacing w:val="-7"/>
                <w:sz w:val="20"/>
              </w:rPr>
              <w:t xml:space="preserve"> </w:t>
            </w:r>
            <w:r>
              <w:rPr>
                <w:sz w:val="20"/>
              </w:rPr>
              <w:t>November</w:t>
            </w:r>
            <w:r>
              <w:rPr>
                <w:spacing w:val="-7"/>
                <w:sz w:val="20"/>
              </w:rPr>
              <w:t xml:space="preserve"> </w:t>
            </w:r>
            <w:r>
              <w:rPr>
                <w:spacing w:val="-4"/>
                <w:sz w:val="20"/>
              </w:rPr>
              <w:t>2025</w:t>
            </w:r>
          </w:p>
        </w:tc>
        <w:tc>
          <w:tcPr>
            <w:tcW w:w="4585" w:type="dxa"/>
          </w:tcPr>
          <w:p w14:paraId="281A2B1B" w14:textId="77777777" w:rsidR="0006696C" w:rsidRDefault="002104AC">
            <w:pPr>
              <w:pStyle w:val="TableParagraph"/>
              <w:spacing w:before="51"/>
              <w:ind w:left="151"/>
              <w:rPr>
                <w:sz w:val="20"/>
              </w:rPr>
            </w:pPr>
            <w:r>
              <w:rPr>
                <w:sz w:val="20"/>
              </w:rPr>
              <w:t>MRC-8117</w:t>
            </w:r>
            <w:r>
              <w:rPr>
                <w:spacing w:val="-7"/>
                <w:sz w:val="20"/>
              </w:rPr>
              <w:t xml:space="preserve"> </w:t>
            </w:r>
            <w:r>
              <w:rPr>
                <w:sz w:val="20"/>
              </w:rPr>
              <w:t>-</w:t>
            </w:r>
            <w:r>
              <w:rPr>
                <w:spacing w:val="-10"/>
                <w:sz w:val="20"/>
              </w:rPr>
              <w:t xml:space="preserve"> </w:t>
            </w:r>
            <w:r>
              <w:rPr>
                <w:sz w:val="20"/>
              </w:rPr>
              <w:t>Wallet</w:t>
            </w:r>
            <w:r>
              <w:rPr>
                <w:spacing w:val="-6"/>
                <w:sz w:val="20"/>
              </w:rPr>
              <w:t xml:space="preserve"> </w:t>
            </w:r>
            <w:r>
              <w:rPr>
                <w:sz w:val="20"/>
              </w:rPr>
              <w:t>Compounding</w:t>
            </w:r>
            <w:r>
              <w:rPr>
                <w:spacing w:val="-9"/>
                <w:sz w:val="20"/>
              </w:rPr>
              <w:t xml:space="preserve"> </w:t>
            </w:r>
            <w:r>
              <w:rPr>
                <w:spacing w:val="-5"/>
                <w:sz w:val="20"/>
              </w:rPr>
              <w:t>CR</w:t>
            </w:r>
          </w:p>
        </w:tc>
      </w:tr>
      <w:tr w:rsidR="0006696C" w14:paraId="281A2B21" w14:textId="77777777">
        <w:trPr>
          <w:trHeight w:val="558"/>
        </w:trPr>
        <w:tc>
          <w:tcPr>
            <w:tcW w:w="1699" w:type="dxa"/>
          </w:tcPr>
          <w:p w14:paraId="281A2B1D" w14:textId="77777777" w:rsidR="0006696C" w:rsidRDefault="002104AC">
            <w:pPr>
              <w:pStyle w:val="TableParagraph"/>
              <w:spacing w:before="73"/>
              <w:ind w:left="122"/>
              <w:rPr>
                <w:sz w:val="20"/>
              </w:rPr>
            </w:pPr>
            <w:r>
              <w:rPr>
                <w:spacing w:val="-2"/>
                <w:sz w:val="20"/>
              </w:rPr>
              <w:t>7.12.2.118.5.0</w:t>
            </w:r>
          </w:p>
        </w:tc>
        <w:tc>
          <w:tcPr>
            <w:tcW w:w="2970" w:type="dxa"/>
          </w:tcPr>
          <w:p w14:paraId="281A2B1E" w14:textId="77777777" w:rsidR="0006696C" w:rsidRDefault="002104AC">
            <w:pPr>
              <w:pStyle w:val="TableParagraph"/>
              <w:spacing w:before="73"/>
              <w:ind w:left="158"/>
              <w:rPr>
                <w:sz w:val="20"/>
              </w:rPr>
            </w:pPr>
            <w:r>
              <w:rPr>
                <w:sz w:val="20"/>
              </w:rPr>
              <w:t>28</w:t>
            </w:r>
            <w:r>
              <w:rPr>
                <w:sz w:val="20"/>
                <w:vertAlign w:val="superscript"/>
              </w:rPr>
              <w:t>th</w:t>
            </w:r>
            <w:r>
              <w:rPr>
                <w:spacing w:val="-7"/>
                <w:sz w:val="20"/>
              </w:rPr>
              <w:t xml:space="preserve"> </w:t>
            </w:r>
            <w:r>
              <w:rPr>
                <w:sz w:val="20"/>
              </w:rPr>
              <w:t>November</w:t>
            </w:r>
            <w:r>
              <w:rPr>
                <w:spacing w:val="-7"/>
                <w:sz w:val="20"/>
              </w:rPr>
              <w:t xml:space="preserve"> </w:t>
            </w:r>
            <w:r>
              <w:rPr>
                <w:spacing w:val="-4"/>
                <w:sz w:val="20"/>
              </w:rPr>
              <w:t>2025</w:t>
            </w:r>
          </w:p>
        </w:tc>
        <w:tc>
          <w:tcPr>
            <w:tcW w:w="4585" w:type="dxa"/>
          </w:tcPr>
          <w:p w14:paraId="281A2B1F" w14:textId="77777777" w:rsidR="0006696C" w:rsidRDefault="002104AC">
            <w:pPr>
              <w:pStyle w:val="TableParagraph"/>
              <w:spacing w:before="3"/>
              <w:ind w:left="127"/>
              <w:rPr>
                <w:sz w:val="20"/>
              </w:rPr>
            </w:pPr>
            <w:r>
              <w:rPr>
                <w:sz w:val="20"/>
              </w:rPr>
              <w:t>MRC-8117</w:t>
            </w:r>
            <w:r>
              <w:rPr>
                <w:spacing w:val="-7"/>
                <w:sz w:val="20"/>
              </w:rPr>
              <w:t xml:space="preserve"> </w:t>
            </w:r>
            <w:r>
              <w:rPr>
                <w:sz w:val="20"/>
              </w:rPr>
              <w:t>-</w:t>
            </w:r>
            <w:r>
              <w:rPr>
                <w:spacing w:val="-10"/>
                <w:sz w:val="20"/>
              </w:rPr>
              <w:t xml:space="preserve"> </w:t>
            </w:r>
            <w:r>
              <w:rPr>
                <w:sz w:val="20"/>
              </w:rPr>
              <w:t>Wallet</w:t>
            </w:r>
            <w:r>
              <w:rPr>
                <w:spacing w:val="-6"/>
                <w:sz w:val="20"/>
              </w:rPr>
              <w:t xml:space="preserve"> </w:t>
            </w:r>
            <w:r>
              <w:rPr>
                <w:sz w:val="20"/>
              </w:rPr>
              <w:t>Compounding</w:t>
            </w:r>
            <w:r>
              <w:rPr>
                <w:spacing w:val="-9"/>
                <w:sz w:val="20"/>
              </w:rPr>
              <w:t xml:space="preserve"> </w:t>
            </w:r>
            <w:r>
              <w:rPr>
                <w:spacing w:val="-5"/>
                <w:sz w:val="20"/>
              </w:rPr>
              <w:t>CR</w:t>
            </w:r>
          </w:p>
          <w:p w14:paraId="281A2B20" w14:textId="77777777" w:rsidR="0006696C" w:rsidRDefault="002104AC">
            <w:pPr>
              <w:pStyle w:val="TableParagraph"/>
              <w:spacing w:before="49" w:line="242" w:lineRule="exact"/>
              <w:ind w:left="151"/>
              <w:rPr>
                <w:sz w:val="20"/>
              </w:rPr>
            </w:pPr>
            <w:r>
              <w:rPr>
                <w:sz w:val="20"/>
              </w:rPr>
              <w:t>MRC-9400</w:t>
            </w:r>
            <w:r>
              <w:rPr>
                <w:spacing w:val="-5"/>
                <w:sz w:val="20"/>
              </w:rPr>
              <w:t xml:space="preserve"> </w:t>
            </w:r>
            <w:r>
              <w:rPr>
                <w:sz w:val="20"/>
              </w:rPr>
              <w:t>-</w:t>
            </w:r>
            <w:r>
              <w:rPr>
                <w:spacing w:val="-8"/>
                <w:sz w:val="20"/>
              </w:rPr>
              <w:t xml:space="preserve"> </w:t>
            </w:r>
            <w:r>
              <w:rPr>
                <w:sz w:val="20"/>
              </w:rPr>
              <w:t>Loyalty</w:t>
            </w:r>
            <w:r>
              <w:rPr>
                <w:spacing w:val="-6"/>
                <w:sz w:val="20"/>
              </w:rPr>
              <w:t xml:space="preserve"> </w:t>
            </w:r>
            <w:r>
              <w:rPr>
                <w:sz w:val="20"/>
              </w:rPr>
              <w:t>USSD</w:t>
            </w:r>
            <w:r>
              <w:rPr>
                <w:spacing w:val="-6"/>
                <w:sz w:val="20"/>
              </w:rPr>
              <w:t xml:space="preserve"> </w:t>
            </w:r>
            <w:r>
              <w:rPr>
                <w:sz w:val="20"/>
              </w:rPr>
              <w:t>menu</w:t>
            </w:r>
            <w:r>
              <w:rPr>
                <w:spacing w:val="-6"/>
                <w:sz w:val="20"/>
              </w:rPr>
              <w:t xml:space="preserve"> </w:t>
            </w:r>
            <w:r>
              <w:rPr>
                <w:spacing w:val="-2"/>
                <w:sz w:val="20"/>
              </w:rPr>
              <w:t>Redirection</w:t>
            </w:r>
          </w:p>
        </w:tc>
      </w:tr>
      <w:tr w:rsidR="0006696C" w14:paraId="281A2B29" w14:textId="77777777">
        <w:trPr>
          <w:trHeight w:val="2203"/>
        </w:trPr>
        <w:tc>
          <w:tcPr>
            <w:tcW w:w="1699" w:type="dxa"/>
          </w:tcPr>
          <w:p w14:paraId="281A2B22" w14:textId="77777777" w:rsidR="0006696C" w:rsidRDefault="002104AC">
            <w:pPr>
              <w:pStyle w:val="TableParagraph"/>
              <w:spacing w:before="71"/>
              <w:ind w:left="122"/>
              <w:rPr>
                <w:sz w:val="20"/>
              </w:rPr>
            </w:pPr>
            <w:r>
              <w:rPr>
                <w:spacing w:val="-2"/>
                <w:sz w:val="20"/>
              </w:rPr>
              <w:t>7.12.2.118.5.1</w:t>
            </w:r>
          </w:p>
        </w:tc>
        <w:tc>
          <w:tcPr>
            <w:tcW w:w="2970" w:type="dxa"/>
          </w:tcPr>
          <w:p w14:paraId="281A2B23" w14:textId="77777777" w:rsidR="0006696C" w:rsidRDefault="002104AC">
            <w:pPr>
              <w:pStyle w:val="TableParagraph"/>
              <w:spacing w:before="71"/>
              <w:ind w:left="158"/>
              <w:rPr>
                <w:sz w:val="20"/>
              </w:rPr>
            </w:pPr>
            <w:r>
              <w:rPr>
                <w:sz w:val="20"/>
              </w:rPr>
              <w:t>24</w:t>
            </w:r>
            <w:r>
              <w:rPr>
                <w:sz w:val="20"/>
                <w:vertAlign w:val="superscript"/>
              </w:rPr>
              <w:t>th</w:t>
            </w:r>
            <w:r>
              <w:rPr>
                <w:spacing w:val="-8"/>
                <w:sz w:val="20"/>
              </w:rPr>
              <w:t xml:space="preserve"> </w:t>
            </w:r>
            <w:r>
              <w:rPr>
                <w:sz w:val="20"/>
              </w:rPr>
              <w:t>December</w:t>
            </w:r>
            <w:r>
              <w:rPr>
                <w:spacing w:val="-7"/>
                <w:sz w:val="20"/>
              </w:rPr>
              <w:t xml:space="preserve"> </w:t>
            </w:r>
            <w:r>
              <w:rPr>
                <w:spacing w:val="-4"/>
                <w:sz w:val="20"/>
              </w:rPr>
              <w:t>2025</w:t>
            </w:r>
          </w:p>
        </w:tc>
        <w:tc>
          <w:tcPr>
            <w:tcW w:w="4585" w:type="dxa"/>
          </w:tcPr>
          <w:p w14:paraId="281A2B24" w14:textId="77777777" w:rsidR="0006696C" w:rsidRDefault="002104AC">
            <w:pPr>
              <w:pStyle w:val="TableParagraph"/>
              <w:spacing w:before="1"/>
              <w:ind w:left="127"/>
              <w:rPr>
                <w:sz w:val="20"/>
              </w:rPr>
            </w:pPr>
            <w:r>
              <w:rPr>
                <w:b/>
                <w:sz w:val="20"/>
              </w:rPr>
              <w:t>MRC-8117</w:t>
            </w:r>
            <w:r>
              <w:rPr>
                <w:b/>
                <w:spacing w:val="-7"/>
                <w:sz w:val="20"/>
              </w:rPr>
              <w:t xml:space="preserve"> </w:t>
            </w:r>
            <w:r>
              <w:rPr>
                <w:sz w:val="20"/>
              </w:rPr>
              <w:t>-</w:t>
            </w:r>
            <w:r>
              <w:rPr>
                <w:spacing w:val="-9"/>
                <w:sz w:val="20"/>
              </w:rPr>
              <w:t xml:space="preserve"> </w:t>
            </w:r>
            <w:r>
              <w:rPr>
                <w:sz w:val="20"/>
              </w:rPr>
              <w:t>Wallet</w:t>
            </w:r>
            <w:r>
              <w:rPr>
                <w:spacing w:val="-6"/>
                <w:sz w:val="20"/>
              </w:rPr>
              <w:t xml:space="preserve"> </w:t>
            </w:r>
            <w:r>
              <w:rPr>
                <w:sz w:val="20"/>
              </w:rPr>
              <w:t>Compounding</w:t>
            </w:r>
            <w:r>
              <w:rPr>
                <w:spacing w:val="-8"/>
                <w:sz w:val="20"/>
              </w:rPr>
              <w:t xml:space="preserve"> </w:t>
            </w:r>
            <w:r>
              <w:rPr>
                <w:spacing w:val="-5"/>
                <w:sz w:val="20"/>
              </w:rPr>
              <w:t>CR</w:t>
            </w:r>
          </w:p>
          <w:p w14:paraId="281A2B25" w14:textId="77777777" w:rsidR="0006696C" w:rsidRDefault="002104AC">
            <w:pPr>
              <w:pStyle w:val="TableParagraph"/>
              <w:spacing w:before="3"/>
              <w:ind w:left="127"/>
              <w:rPr>
                <w:sz w:val="20"/>
              </w:rPr>
            </w:pPr>
            <w:r>
              <w:rPr>
                <w:b/>
                <w:sz w:val="20"/>
              </w:rPr>
              <w:t>MRC-9400</w:t>
            </w:r>
            <w:r>
              <w:rPr>
                <w:b/>
                <w:spacing w:val="-5"/>
                <w:sz w:val="20"/>
              </w:rPr>
              <w:t xml:space="preserve"> </w:t>
            </w:r>
            <w:r>
              <w:rPr>
                <w:sz w:val="20"/>
              </w:rPr>
              <w:t>-</w:t>
            </w:r>
            <w:r>
              <w:rPr>
                <w:spacing w:val="-7"/>
                <w:sz w:val="20"/>
              </w:rPr>
              <w:t xml:space="preserve"> </w:t>
            </w:r>
            <w:r>
              <w:rPr>
                <w:sz w:val="20"/>
              </w:rPr>
              <w:t>Loyalty</w:t>
            </w:r>
            <w:r>
              <w:rPr>
                <w:spacing w:val="-6"/>
                <w:sz w:val="20"/>
              </w:rPr>
              <w:t xml:space="preserve"> </w:t>
            </w:r>
            <w:r>
              <w:rPr>
                <w:sz w:val="20"/>
              </w:rPr>
              <w:t>USSD</w:t>
            </w:r>
            <w:r>
              <w:rPr>
                <w:spacing w:val="-5"/>
                <w:sz w:val="20"/>
              </w:rPr>
              <w:t xml:space="preserve"> </w:t>
            </w:r>
            <w:r>
              <w:rPr>
                <w:sz w:val="20"/>
              </w:rPr>
              <w:t>menu</w:t>
            </w:r>
            <w:r>
              <w:rPr>
                <w:spacing w:val="-7"/>
                <w:sz w:val="20"/>
              </w:rPr>
              <w:t xml:space="preserve"> </w:t>
            </w:r>
            <w:r>
              <w:rPr>
                <w:spacing w:val="-2"/>
                <w:sz w:val="20"/>
              </w:rPr>
              <w:t>Redirection</w:t>
            </w:r>
          </w:p>
          <w:p w14:paraId="281A2B26" w14:textId="77777777" w:rsidR="0006696C" w:rsidRDefault="002104AC">
            <w:pPr>
              <w:pStyle w:val="TableParagraph"/>
              <w:spacing w:before="1"/>
              <w:ind w:left="127" w:right="51"/>
              <w:rPr>
                <w:sz w:val="20"/>
              </w:rPr>
            </w:pPr>
            <w:r>
              <w:rPr>
                <w:b/>
                <w:sz w:val="20"/>
              </w:rPr>
              <w:t xml:space="preserve">MRC-9685 </w:t>
            </w:r>
            <w:r>
              <w:rPr>
                <w:sz w:val="20"/>
              </w:rPr>
              <w:t>– Fix for USSD PED/RAG/SAG failures caused</w:t>
            </w:r>
            <w:r>
              <w:rPr>
                <w:spacing w:val="-12"/>
                <w:sz w:val="20"/>
              </w:rPr>
              <w:t xml:space="preserve"> </w:t>
            </w:r>
            <w:r>
              <w:rPr>
                <w:sz w:val="20"/>
              </w:rPr>
              <w:t>by</w:t>
            </w:r>
            <w:r>
              <w:rPr>
                <w:spacing w:val="-11"/>
                <w:sz w:val="20"/>
              </w:rPr>
              <w:t xml:space="preserve"> </w:t>
            </w:r>
            <w:r>
              <w:rPr>
                <w:sz w:val="20"/>
              </w:rPr>
              <w:t>missing</w:t>
            </w:r>
            <w:r>
              <w:rPr>
                <w:spacing w:val="-11"/>
                <w:sz w:val="20"/>
              </w:rPr>
              <w:t xml:space="preserve"> </w:t>
            </w:r>
            <w:r>
              <w:rPr>
                <w:sz w:val="20"/>
              </w:rPr>
              <w:t>RESPONSE_CODE/RESPONSE_DESC in IBH response under high concurrency.</w:t>
            </w:r>
          </w:p>
          <w:p w14:paraId="281A2B27" w14:textId="77777777" w:rsidR="0006696C" w:rsidRDefault="002104AC">
            <w:pPr>
              <w:pStyle w:val="TableParagraph"/>
              <w:ind w:left="127" w:right="51"/>
              <w:rPr>
                <w:sz w:val="20"/>
              </w:rPr>
            </w:pPr>
            <w:r>
              <w:rPr>
                <w:b/>
                <w:sz w:val="20"/>
              </w:rPr>
              <w:t>MRC-9402</w:t>
            </w:r>
            <w:r>
              <w:rPr>
                <w:b/>
                <w:spacing w:val="-4"/>
                <w:sz w:val="20"/>
              </w:rPr>
              <w:t xml:space="preserve"> </w:t>
            </w:r>
            <w:r>
              <w:rPr>
                <w:sz w:val="20"/>
              </w:rPr>
              <w:t>–</w:t>
            </w:r>
            <w:r>
              <w:rPr>
                <w:spacing w:val="-7"/>
                <w:sz w:val="20"/>
              </w:rPr>
              <w:t xml:space="preserve"> </w:t>
            </w:r>
            <w:r>
              <w:rPr>
                <w:sz w:val="20"/>
              </w:rPr>
              <w:t>Bug</w:t>
            </w:r>
            <w:r>
              <w:rPr>
                <w:spacing w:val="-7"/>
                <w:sz w:val="20"/>
              </w:rPr>
              <w:t xml:space="preserve"> </w:t>
            </w:r>
            <w:r>
              <w:rPr>
                <w:sz w:val="20"/>
              </w:rPr>
              <w:t>fix</w:t>
            </w:r>
            <w:r>
              <w:rPr>
                <w:spacing w:val="-6"/>
                <w:sz w:val="20"/>
              </w:rPr>
              <w:t xml:space="preserve"> </w:t>
            </w:r>
            <w:r>
              <w:rPr>
                <w:sz w:val="20"/>
              </w:rPr>
              <w:t>to</w:t>
            </w:r>
            <w:r>
              <w:rPr>
                <w:spacing w:val="-6"/>
                <w:sz w:val="20"/>
              </w:rPr>
              <w:t xml:space="preserve"> </w:t>
            </w:r>
            <w:r>
              <w:rPr>
                <w:sz w:val="20"/>
              </w:rPr>
              <w:t>resolve</w:t>
            </w:r>
            <w:r>
              <w:rPr>
                <w:spacing w:val="-5"/>
                <w:sz w:val="20"/>
              </w:rPr>
              <w:t xml:space="preserve"> </w:t>
            </w:r>
            <w:r>
              <w:rPr>
                <w:sz w:val="20"/>
              </w:rPr>
              <w:t>500</w:t>
            </w:r>
            <w:r>
              <w:rPr>
                <w:spacing w:val="-7"/>
                <w:sz w:val="20"/>
              </w:rPr>
              <w:t xml:space="preserve"> </w:t>
            </w:r>
            <w:r>
              <w:rPr>
                <w:sz w:val="20"/>
              </w:rPr>
              <w:t>Internal</w:t>
            </w:r>
            <w:r>
              <w:rPr>
                <w:spacing w:val="-6"/>
                <w:sz w:val="20"/>
              </w:rPr>
              <w:t xml:space="preserve"> </w:t>
            </w:r>
            <w:r>
              <w:rPr>
                <w:sz w:val="20"/>
              </w:rPr>
              <w:t>Server Error during Excel file upload in the Fulfilment workflow and ensure proper recording of upload</w:t>
            </w:r>
          </w:p>
          <w:p w14:paraId="281A2B28" w14:textId="77777777" w:rsidR="0006696C" w:rsidRDefault="002104AC">
            <w:pPr>
              <w:pStyle w:val="TableParagraph"/>
              <w:spacing w:before="2" w:line="223" w:lineRule="exact"/>
              <w:ind w:left="127"/>
              <w:rPr>
                <w:sz w:val="20"/>
              </w:rPr>
            </w:pPr>
            <w:r>
              <w:rPr>
                <w:spacing w:val="-2"/>
                <w:sz w:val="20"/>
              </w:rPr>
              <w:t>history.</w:t>
            </w:r>
          </w:p>
        </w:tc>
      </w:tr>
      <w:tr w:rsidR="0006696C" w14:paraId="281A2B2D" w14:textId="77777777">
        <w:trPr>
          <w:trHeight w:val="556"/>
        </w:trPr>
        <w:tc>
          <w:tcPr>
            <w:tcW w:w="1699" w:type="dxa"/>
          </w:tcPr>
          <w:p w14:paraId="281A2B2A" w14:textId="77777777" w:rsidR="0006696C" w:rsidRDefault="002104AC">
            <w:pPr>
              <w:pStyle w:val="TableParagraph"/>
              <w:spacing w:before="71"/>
              <w:ind w:left="122"/>
              <w:rPr>
                <w:sz w:val="20"/>
              </w:rPr>
            </w:pPr>
            <w:r>
              <w:rPr>
                <w:spacing w:val="-2"/>
                <w:sz w:val="20"/>
              </w:rPr>
              <w:t>7.12.2.118.6.0</w:t>
            </w:r>
          </w:p>
        </w:tc>
        <w:tc>
          <w:tcPr>
            <w:tcW w:w="2970" w:type="dxa"/>
          </w:tcPr>
          <w:p w14:paraId="281A2B2B" w14:textId="77777777" w:rsidR="0006696C" w:rsidRDefault="002104AC">
            <w:pPr>
              <w:pStyle w:val="TableParagraph"/>
              <w:spacing w:before="71"/>
              <w:ind w:left="158"/>
              <w:rPr>
                <w:sz w:val="20"/>
              </w:rPr>
            </w:pPr>
            <w:r>
              <w:rPr>
                <w:sz w:val="20"/>
              </w:rPr>
              <w:t>07</w:t>
            </w:r>
            <w:r>
              <w:rPr>
                <w:sz w:val="20"/>
                <w:vertAlign w:val="superscript"/>
              </w:rPr>
              <w:t>th</w:t>
            </w:r>
            <w:r>
              <w:rPr>
                <w:spacing w:val="-6"/>
                <w:sz w:val="20"/>
              </w:rPr>
              <w:t xml:space="preserve"> </w:t>
            </w:r>
            <w:r>
              <w:rPr>
                <w:sz w:val="20"/>
              </w:rPr>
              <w:t>January</w:t>
            </w:r>
            <w:r>
              <w:rPr>
                <w:spacing w:val="-6"/>
                <w:sz w:val="20"/>
              </w:rPr>
              <w:t xml:space="preserve"> </w:t>
            </w:r>
            <w:r>
              <w:rPr>
                <w:spacing w:val="-4"/>
                <w:sz w:val="20"/>
              </w:rPr>
              <w:t>2026</w:t>
            </w:r>
          </w:p>
        </w:tc>
        <w:tc>
          <w:tcPr>
            <w:tcW w:w="4585" w:type="dxa"/>
          </w:tcPr>
          <w:p w14:paraId="281A2B2C" w14:textId="77777777" w:rsidR="0006696C" w:rsidRDefault="002104AC">
            <w:pPr>
              <w:pStyle w:val="TableParagraph"/>
              <w:spacing w:before="1"/>
              <w:ind w:left="127"/>
              <w:rPr>
                <w:sz w:val="20"/>
              </w:rPr>
            </w:pPr>
            <w:r>
              <w:rPr>
                <w:b/>
                <w:sz w:val="20"/>
              </w:rPr>
              <w:t>MRC-9345-</w:t>
            </w:r>
            <w:r>
              <w:rPr>
                <w:b/>
                <w:spacing w:val="-8"/>
                <w:sz w:val="20"/>
              </w:rPr>
              <w:t xml:space="preserve"> </w:t>
            </w:r>
            <w:r>
              <w:rPr>
                <w:sz w:val="20"/>
              </w:rPr>
              <w:t>Enhancing</w:t>
            </w:r>
            <w:r>
              <w:rPr>
                <w:spacing w:val="-7"/>
                <w:sz w:val="20"/>
              </w:rPr>
              <w:t xml:space="preserve"> </w:t>
            </w:r>
            <w:r>
              <w:rPr>
                <w:sz w:val="20"/>
              </w:rPr>
              <w:t>J4U</w:t>
            </w:r>
            <w:r>
              <w:rPr>
                <w:spacing w:val="-6"/>
                <w:sz w:val="20"/>
              </w:rPr>
              <w:t xml:space="preserve"> </w:t>
            </w:r>
            <w:r>
              <w:rPr>
                <w:sz w:val="20"/>
              </w:rPr>
              <w:t>–</w:t>
            </w:r>
            <w:r>
              <w:rPr>
                <w:spacing w:val="-8"/>
                <w:sz w:val="20"/>
              </w:rPr>
              <w:t xml:space="preserve"> </w:t>
            </w:r>
            <w:r>
              <w:rPr>
                <w:sz w:val="20"/>
              </w:rPr>
              <w:t>IN</w:t>
            </w:r>
            <w:r>
              <w:rPr>
                <w:spacing w:val="-7"/>
                <w:sz w:val="20"/>
              </w:rPr>
              <w:t xml:space="preserve"> </w:t>
            </w:r>
            <w:r>
              <w:rPr>
                <w:sz w:val="20"/>
              </w:rPr>
              <w:t>Balance</w:t>
            </w:r>
            <w:r>
              <w:rPr>
                <w:spacing w:val="-9"/>
                <w:sz w:val="20"/>
              </w:rPr>
              <w:t xml:space="preserve"> </w:t>
            </w:r>
            <w:r>
              <w:rPr>
                <w:sz w:val="20"/>
              </w:rPr>
              <w:t xml:space="preserve">Check </w:t>
            </w:r>
            <w:r>
              <w:rPr>
                <w:spacing w:val="-2"/>
                <w:sz w:val="20"/>
              </w:rPr>
              <w:t>Disablement</w:t>
            </w:r>
          </w:p>
        </w:tc>
      </w:tr>
      <w:tr w:rsidR="00695CEA" w14:paraId="265ABF18" w14:textId="77777777">
        <w:trPr>
          <w:trHeight w:val="558"/>
        </w:trPr>
        <w:tc>
          <w:tcPr>
            <w:tcW w:w="1699" w:type="dxa"/>
          </w:tcPr>
          <w:p w14:paraId="4222164F" w14:textId="4CAF186B" w:rsidR="00695CEA" w:rsidRDefault="00A9096C">
            <w:pPr>
              <w:pStyle w:val="TableParagraph"/>
              <w:spacing w:before="73"/>
              <w:ind w:left="122"/>
              <w:rPr>
                <w:spacing w:val="-2"/>
                <w:sz w:val="20"/>
              </w:rPr>
            </w:pPr>
            <w:r w:rsidRPr="00A9096C">
              <w:rPr>
                <w:spacing w:val="-2"/>
                <w:sz w:val="20"/>
              </w:rPr>
              <w:t xml:space="preserve">7.12.2.118.7.0 </w:t>
            </w:r>
          </w:p>
        </w:tc>
        <w:tc>
          <w:tcPr>
            <w:tcW w:w="2970" w:type="dxa"/>
          </w:tcPr>
          <w:p w14:paraId="30BE9F8E" w14:textId="15A91789" w:rsidR="00695CEA" w:rsidRDefault="00A9096C">
            <w:pPr>
              <w:pStyle w:val="TableParagraph"/>
              <w:spacing w:before="73"/>
              <w:ind w:left="158"/>
              <w:rPr>
                <w:spacing w:val="-2"/>
                <w:sz w:val="20"/>
              </w:rPr>
            </w:pPr>
            <w:r w:rsidRPr="00A9096C">
              <w:rPr>
                <w:spacing w:val="-2"/>
                <w:sz w:val="20"/>
              </w:rPr>
              <w:t>19</w:t>
            </w:r>
            <w:r w:rsidRPr="00A9096C">
              <w:rPr>
                <w:spacing w:val="-2"/>
                <w:sz w:val="20"/>
                <w:vertAlign w:val="superscript"/>
              </w:rPr>
              <w:t>th</w:t>
            </w:r>
            <w:r w:rsidRPr="00A9096C">
              <w:rPr>
                <w:spacing w:val="-2"/>
                <w:sz w:val="20"/>
              </w:rPr>
              <w:t xml:space="preserve"> February 2026 </w:t>
            </w:r>
          </w:p>
        </w:tc>
        <w:tc>
          <w:tcPr>
            <w:tcW w:w="4585" w:type="dxa"/>
          </w:tcPr>
          <w:p w14:paraId="1BFBCFAC" w14:textId="004D58EC" w:rsidR="00695CEA" w:rsidRPr="00A3440C" w:rsidRDefault="00A9096C">
            <w:pPr>
              <w:pStyle w:val="TableParagraph"/>
              <w:spacing w:before="3"/>
              <w:ind w:left="127"/>
              <w:rPr>
                <w:b/>
                <w:bCs/>
                <w:sz w:val="20"/>
              </w:rPr>
            </w:pPr>
            <w:r w:rsidRPr="00A9096C">
              <w:rPr>
                <w:b/>
                <w:bCs/>
                <w:spacing w:val="-2"/>
                <w:sz w:val="20"/>
              </w:rPr>
              <w:t>MRC-9760</w:t>
            </w:r>
            <w:r w:rsidRPr="00A9096C">
              <w:rPr>
                <w:spacing w:val="-2"/>
                <w:sz w:val="20"/>
              </w:rPr>
              <w:t xml:space="preserve"> – </w:t>
            </w:r>
            <w:proofErr w:type="spellStart"/>
            <w:r w:rsidRPr="00A9096C">
              <w:rPr>
                <w:spacing w:val="-2"/>
                <w:sz w:val="20"/>
              </w:rPr>
              <w:t>Adhoc</w:t>
            </w:r>
            <w:proofErr w:type="spellEnd"/>
            <w:r w:rsidRPr="00A9096C">
              <w:rPr>
                <w:spacing w:val="-2"/>
                <w:sz w:val="20"/>
              </w:rPr>
              <w:t xml:space="preserve"> List </w:t>
            </w:r>
            <w:proofErr w:type="spellStart"/>
            <w:r w:rsidRPr="00A9096C">
              <w:rPr>
                <w:spacing w:val="-2"/>
                <w:sz w:val="20"/>
              </w:rPr>
              <w:t>ENhancement</w:t>
            </w:r>
            <w:proofErr w:type="spellEnd"/>
          </w:p>
        </w:tc>
      </w:tr>
      <w:tr w:rsidR="0006696C" w14:paraId="281A2B31" w14:textId="77777777">
        <w:trPr>
          <w:trHeight w:val="558"/>
        </w:trPr>
        <w:tc>
          <w:tcPr>
            <w:tcW w:w="1699" w:type="dxa"/>
          </w:tcPr>
          <w:p w14:paraId="281A2B2E" w14:textId="0B01B2B8" w:rsidR="0006696C" w:rsidRDefault="002104AC">
            <w:pPr>
              <w:pStyle w:val="TableParagraph"/>
              <w:spacing w:before="73"/>
              <w:ind w:left="122"/>
              <w:rPr>
                <w:sz w:val="20"/>
              </w:rPr>
            </w:pPr>
            <w:r>
              <w:rPr>
                <w:spacing w:val="-2"/>
                <w:sz w:val="20"/>
              </w:rPr>
              <w:t>7.12.2.118.</w:t>
            </w:r>
            <w:r w:rsidR="00AC311B">
              <w:rPr>
                <w:spacing w:val="-2"/>
                <w:sz w:val="20"/>
              </w:rPr>
              <w:t>8</w:t>
            </w:r>
            <w:r>
              <w:rPr>
                <w:spacing w:val="-2"/>
                <w:sz w:val="20"/>
              </w:rPr>
              <w:t>.0</w:t>
            </w:r>
          </w:p>
        </w:tc>
        <w:tc>
          <w:tcPr>
            <w:tcW w:w="2970" w:type="dxa"/>
          </w:tcPr>
          <w:p w14:paraId="281A2B2F" w14:textId="533490B4" w:rsidR="0006696C" w:rsidRDefault="00AC311B">
            <w:pPr>
              <w:pStyle w:val="TableParagraph"/>
              <w:spacing w:before="73"/>
              <w:ind w:left="158"/>
              <w:rPr>
                <w:sz w:val="20"/>
              </w:rPr>
            </w:pPr>
            <w:r>
              <w:rPr>
                <w:spacing w:val="-2"/>
                <w:sz w:val="20"/>
              </w:rPr>
              <w:t>26</w:t>
            </w:r>
            <w:r>
              <w:rPr>
                <w:spacing w:val="-2"/>
                <w:sz w:val="20"/>
                <w:vertAlign w:val="superscript"/>
              </w:rPr>
              <w:t>th</w:t>
            </w:r>
            <w:r>
              <w:rPr>
                <w:spacing w:val="-12"/>
                <w:sz w:val="20"/>
              </w:rPr>
              <w:t xml:space="preserve"> </w:t>
            </w:r>
            <w:r>
              <w:rPr>
                <w:spacing w:val="-2"/>
                <w:sz w:val="20"/>
              </w:rPr>
              <w:t>February</w:t>
            </w:r>
            <w:r>
              <w:rPr>
                <w:spacing w:val="5"/>
                <w:sz w:val="20"/>
              </w:rPr>
              <w:t xml:space="preserve"> </w:t>
            </w:r>
            <w:r>
              <w:rPr>
                <w:spacing w:val="-4"/>
                <w:sz w:val="20"/>
              </w:rPr>
              <w:t>2026</w:t>
            </w:r>
          </w:p>
        </w:tc>
        <w:tc>
          <w:tcPr>
            <w:tcW w:w="4585" w:type="dxa"/>
          </w:tcPr>
          <w:p w14:paraId="281A2B30" w14:textId="5BE19510" w:rsidR="0006696C" w:rsidRDefault="00A3440C">
            <w:pPr>
              <w:pStyle w:val="TableParagraph"/>
              <w:spacing w:before="3"/>
              <w:ind w:left="127"/>
              <w:rPr>
                <w:sz w:val="20"/>
              </w:rPr>
            </w:pPr>
            <w:r w:rsidRPr="00A3440C">
              <w:rPr>
                <w:b/>
                <w:bCs/>
                <w:sz w:val="20"/>
              </w:rPr>
              <w:t>MRC-9351-</w:t>
            </w:r>
            <w:r w:rsidRPr="00A3440C">
              <w:rPr>
                <w:sz w:val="20"/>
              </w:rPr>
              <w:t xml:space="preserve"> VDRC || </w:t>
            </w:r>
            <w:proofErr w:type="spellStart"/>
            <w:r w:rsidRPr="00A3440C">
              <w:rPr>
                <w:sz w:val="20"/>
              </w:rPr>
              <w:t>Openet</w:t>
            </w:r>
            <w:proofErr w:type="spellEnd"/>
            <w:r w:rsidRPr="00A3440C">
              <w:rPr>
                <w:sz w:val="20"/>
              </w:rPr>
              <w:t xml:space="preserve"> to Huawei CCS Migration for MRTM &amp; J4U</w:t>
            </w:r>
          </w:p>
        </w:tc>
      </w:tr>
      <w:tr w:rsidR="006F5AAC" w14:paraId="18AFDAA7" w14:textId="77777777">
        <w:trPr>
          <w:trHeight w:val="558"/>
        </w:trPr>
        <w:tc>
          <w:tcPr>
            <w:tcW w:w="1699" w:type="dxa"/>
          </w:tcPr>
          <w:p w14:paraId="2E12B3AB" w14:textId="5D243943" w:rsidR="006F5AAC" w:rsidRDefault="006F5AAC" w:rsidP="006F5AAC">
            <w:pPr>
              <w:pStyle w:val="TableParagraph"/>
              <w:spacing w:before="73"/>
              <w:ind w:left="122"/>
              <w:rPr>
                <w:spacing w:val="-2"/>
                <w:sz w:val="20"/>
              </w:rPr>
            </w:pPr>
            <w:r>
              <w:rPr>
                <w:spacing w:val="-2"/>
                <w:sz w:val="20"/>
              </w:rPr>
              <w:t>7.12.2.118.9.0</w:t>
            </w:r>
          </w:p>
        </w:tc>
        <w:tc>
          <w:tcPr>
            <w:tcW w:w="2970" w:type="dxa"/>
          </w:tcPr>
          <w:p w14:paraId="1E8367DD" w14:textId="6544B917" w:rsidR="006F5AAC" w:rsidRDefault="006F5AAC" w:rsidP="006F5AAC">
            <w:pPr>
              <w:pStyle w:val="TableParagraph"/>
              <w:spacing w:before="73"/>
              <w:ind w:left="158"/>
              <w:rPr>
                <w:spacing w:val="-2"/>
                <w:sz w:val="20"/>
              </w:rPr>
            </w:pPr>
            <w:r>
              <w:rPr>
                <w:spacing w:val="-2"/>
                <w:sz w:val="20"/>
              </w:rPr>
              <w:t>9</w:t>
            </w:r>
            <w:r w:rsidRPr="006F5AAC">
              <w:rPr>
                <w:spacing w:val="-2"/>
                <w:sz w:val="20"/>
                <w:vertAlign w:val="superscript"/>
              </w:rPr>
              <w:t>th</w:t>
            </w:r>
            <w:r>
              <w:rPr>
                <w:spacing w:val="-2"/>
                <w:sz w:val="20"/>
              </w:rPr>
              <w:t xml:space="preserve"> March</w:t>
            </w:r>
            <w:r>
              <w:rPr>
                <w:spacing w:val="5"/>
                <w:sz w:val="20"/>
              </w:rPr>
              <w:t xml:space="preserve"> </w:t>
            </w:r>
            <w:r>
              <w:rPr>
                <w:spacing w:val="-4"/>
                <w:sz w:val="20"/>
              </w:rPr>
              <w:t>2026</w:t>
            </w:r>
          </w:p>
        </w:tc>
        <w:tc>
          <w:tcPr>
            <w:tcW w:w="4585" w:type="dxa"/>
          </w:tcPr>
          <w:p w14:paraId="32343A5D" w14:textId="4BA02F2B" w:rsidR="006F5AAC" w:rsidRPr="00A3440C" w:rsidRDefault="003A6B2F" w:rsidP="006F5AAC">
            <w:pPr>
              <w:pStyle w:val="TableParagraph"/>
              <w:spacing w:before="3"/>
              <w:ind w:left="127"/>
              <w:rPr>
                <w:b/>
                <w:bCs/>
                <w:sz w:val="20"/>
              </w:rPr>
            </w:pPr>
            <w:r w:rsidRPr="00A6016B">
              <w:rPr>
                <w:b/>
                <w:sz w:val="20"/>
              </w:rPr>
              <w:t>MRC-8781</w:t>
            </w:r>
            <w:r w:rsidRPr="009F50AB">
              <w:rPr>
                <w:bCs/>
                <w:sz w:val="20"/>
              </w:rPr>
              <w:t xml:space="preserve"> – Menu Upgrade CR </w:t>
            </w:r>
            <w:r>
              <w:rPr>
                <w:bCs/>
                <w:sz w:val="20"/>
              </w:rPr>
              <w:br/>
            </w:r>
            <w:r w:rsidRPr="00A6016B">
              <w:rPr>
                <w:b/>
                <w:sz w:val="20"/>
              </w:rPr>
              <w:t>MRC-10652</w:t>
            </w:r>
            <w:r w:rsidRPr="009F50AB">
              <w:rPr>
                <w:bCs/>
                <w:sz w:val="20"/>
              </w:rPr>
              <w:t xml:space="preserve"> – IBH not returning offers based on OFFER_TYPE and OFFER_SUBTYPE </w:t>
            </w:r>
            <w:r>
              <w:rPr>
                <w:bCs/>
                <w:sz w:val="20"/>
              </w:rPr>
              <w:br/>
            </w:r>
            <w:r w:rsidRPr="00A6016B">
              <w:rPr>
                <w:b/>
                <w:sz w:val="20"/>
              </w:rPr>
              <w:t>MRC-10679</w:t>
            </w:r>
            <w:r w:rsidRPr="009F50AB">
              <w:rPr>
                <w:bCs/>
                <w:sz w:val="20"/>
              </w:rPr>
              <w:t xml:space="preserve"> – ECMP | Communication reply counts reporting </w:t>
            </w:r>
            <w:r>
              <w:rPr>
                <w:bCs/>
                <w:sz w:val="20"/>
              </w:rPr>
              <w:br/>
            </w:r>
            <w:r w:rsidRPr="00A6016B">
              <w:rPr>
                <w:b/>
                <w:sz w:val="20"/>
              </w:rPr>
              <w:t>MRC-10680</w:t>
            </w:r>
            <w:r w:rsidRPr="009F50AB">
              <w:rPr>
                <w:bCs/>
                <w:sz w:val="20"/>
              </w:rPr>
              <w:t xml:space="preserve"> – SELECTION METHOD</w:t>
            </w:r>
          </w:p>
        </w:tc>
      </w:tr>
    </w:tbl>
    <w:p w14:paraId="281A2B32" w14:textId="77777777" w:rsidR="0006696C" w:rsidRDefault="0006696C">
      <w:pPr>
        <w:pStyle w:val="TableParagraph"/>
        <w:rPr>
          <w:sz w:val="20"/>
        </w:rPr>
        <w:sectPr w:rsidR="0006696C">
          <w:pgSz w:w="11940" w:h="16860"/>
          <w:pgMar w:top="1560" w:right="283" w:bottom="280" w:left="850" w:header="720" w:footer="720" w:gutter="0"/>
          <w:cols w:space="720"/>
        </w:sectPr>
      </w:pPr>
    </w:p>
    <w:p w14:paraId="281A2B33" w14:textId="77777777" w:rsidR="0006696C" w:rsidRDefault="0006696C">
      <w:pPr>
        <w:pStyle w:val="BodyText"/>
        <w:spacing w:before="86"/>
        <w:rPr>
          <w:b/>
          <w:sz w:val="36"/>
        </w:rPr>
      </w:pPr>
    </w:p>
    <w:p w14:paraId="281A2B34" w14:textId="77777777" w:rsidR="0006696C" w:rsidRDefault="002104AC">
      <w:pPr>
        <w:tabs>
          <w:tab w:val="left" w:pos="9642"/>
        </w:tabs>
        <w:ind w:left="50"/>
        <w:rPr>
          <w:b/>
          <w:sz w:val="36"/>
        </w:rPr>
      </w:pPr>
      <w:r>
        <w:rPr>
          <w:b/>
          <w:color w:val="F5002C"/>
          <w:sz w:val="36"/>
          <w:u w:val="thick" w:color="17435F"/>
        </w:rPr>
        <w:t>Ta</w:t>
      </w:r>
      <w:r>
        <w:rPr>
          <w:b/>
          <w:color w:val="F5002C"/>
          <w:spacing w:val="-2"/>
          <w:sz w:val="36"/>
          <w:u w:val="thick" w:color="17435F"/>
        </w:rPr>
        <w:t xml:space="preserve"> </w:t>
      </w:r>
      <w:r>
        <w:rPr>
          <w:b/>
          <w:color w:val="F5002C"/>
          <w:sz w:val="36"/>
          <w:u w:val="thick" w:color="17435F"/>
        </w:rPr>
        <w:t>bl</w:t>
      </w:r>
      <w:r>
        <w:rPr>
          <w:b/>
          <w:color w:val="F5002C"/>
          <w:spacing w:val="-2"/>
          <w:sz w:val="36"/>
          <w:u w:val="thick" w:color="17435F"/>
        </w:rPr>
        <w:t xml:space="preserve"> </w:t>
      </w:r>
      <w:r>
        <w:rPr>
          <w:b/>
          <w:color w:val="F5002C"/>
          <w:sz w:val="36"/>
          <w:u w:val="thick" w:color="17435F"/>
        </w:rPr>
        <w:t>e</w:t>
      </w:r>
      <w:r>
        <w:rPr>
          <w:b/>
          <w:color w:val="F5002C"/>
          <w:spacing w:val="75"/>
          <w:sz w:val="36"/>
          <w:u w:val="thick" w:color="17435F"/>
        </w:rPr>
        <w:t xml:space="preserve"> </w:t>
      </w:r>
      <w:r>
        <w:rPr>
          <w:b/>
          <w:color w:val="F5002C"/>
          <w:sz w:val="36"/>
          <w:u w:val="thick" w:color="17435F"/>
        </w:rPr>
        <w:t>of</w:t>
      </w:r>
      <w:r>
        <w:rPr>
          <w:b/>
          <w:color w:val="F5002C"/>
          <w:spacing w:val="78"/>
          <w:sz w:val="36"/>
          <w:u w:val="thick" w:color="17435F"/>
        </w:rPr>
        <w:t xml:space="preserve"> </w:t>
      </w:r>
      <w:r>
        <w:rPr>
          <w:b/>
          <w:color w:val="F5002C"/>
          <w:sz w:val="36"/>
          <w:u w:val="thick" w:color="17435F"/>
        </w:rPr>
        <w:t>C</w:t>
      </w:r>
      <w:r>
        <w:rPr>
          <w:b/>
          <w:color w:val="F5002C"/>
          <w:spacing w:val="-8"/>
          <w:sz w:val="36"/>
          <w:u w:val="thick" w:color="17435F"/>
        </w:rPr>
        <w:t xml:space="preserve"> </w:t>
      </w:r>
      <w:r>
        <w:rPr>
          <w:b/>
          <w:color w:val="F5002C"/>
          <w:sz w:val="36"/>
          <w:u w:val="thick" w:color="17435F"/>
        </w:rPr>
        <w:t>o</w:t>
      </w:r>
      <w:r>
        <w:rPr>
          <w:b/>
          <w:color w:val="F5002C"/>
          <w:spacing w:val="-4"/>
          <w:sz w:val="36"/>
          <w:u w:val="thick" w:color="17435F"/>
        </w:rPr>
        <w:t xml:space="preserve"> </w:t>
      </w:r>
      <w:r>
        <w:rPr>
          <w:b/>
          <w:color w:val="F5002C"/>
          <w:sz w:val="36"/>
          <w:u w:val="thick" w:color="17435F"/>
        </w:rPr>
        <w:t>n</w:t>
      </w:r>
      <w:r>
        <w:rPr>
          <w:b/>
          <w:color w:val="F5002C"/>
          <w:spacing w:val="-6"/>
          <w:sz w:val="36"/>
          <w:u w:val="thick" w:color="17435F"/>
        </w:rPr>
        <w:t xml:space="preserve"> </w:t>
      </w:r>
      <w:r>
        <w:rPr>
          <w:b/>
          <w:color w:val="F5002C"/>
          <w:sz w:val="36"/>
          <w:u w:val="thick" w:color="17435F"/>
        </w:rPr>
        <w:t>t</w:t>
      </w:r>
      <w:r>
        <w:rPr>
          <w:b/>
          <w:color w:val="F5002C"/>
          <w:spacing w:val="-2"/>
          <w:sz w:val="36"/>
          <w:u w:val="thick" w:color="17435F"/>
        </w:rPr>
        <w:t xml:space="preserve"> </w:t>
      </w:r>
      <w:r>
        <w:rPr>
          <w:b/>
          <w:color w:val="F5002C"/>
          <w:sz w:val="36"/>
          <w:u w:val="thick" w:color="17435F"/>
        </w:rPr>
        <w:t>e</w:t>
      </w:r>
      <w:r>
        <w:rPr>
          <w:b/>
          <w:color w:val="F5002C"/>
          <w:spacing w:val="-2"/>
          <w:sz w:val="36"/>
          <w:u w:val="thick" w:color="17435F"/>
        </w:rPr>
        <w:t xml:space="preserve"> </w:t>
      </w:r>
      <w:r>
        <w:rPr>
          <w:b/>
          <w:color w:val="F5002C"/>
          <w:sz w:val="36"/>
          <w:u w:val="thick" w:color="17435F"/>
        </w:rPr>
        <w:t>n</w:t>
      </w:r>
      <w:r>
        <w:rPr>
          <w:b/>
          <w:color w:val="F5002C"/>
          <w:spacing w:val="1"/>
          <w:sz w:val="36"/>
          <w:u w:val="thick" w:color="17435F"/>
        </w:rPr>
        <w:t xml:space="preserve"> </w:t>
      </w:r>
      <w:r>
        <w:rPr>
          <w:b/>
          <w:color w:val="F5002C"/>
          <w:sz w:val="36"/>
          <w:u w:val="thick" w:color="17435F"/>
        </w:rPr>
        <w:t>t</w:t>
      </w:r>
      <w:r>
        <w:rPr>
          <w:b/>
          <w:color w:val="F5002C"/>
          <w:spacing w:val="-5"/>
          <w:sz w:val="36"/>
          <w:u w:val="thick" w:color="17435F"/>
        </w:rPr>
        <w:t xml:space="preserve"> </w:t>
      </w:r>
      <w:r>
        <w:rPr>
          <w:b/>
          <w:color w:val="F5002C"/>
          <w:spacing w:val="-10"/>
          <w:sz w:val="36"/>
          <w:u w:val="thick" w:color="17435F"/>
        </w:rPr>
        <w:t>s</w:t>
      </w:r>
      <w:r>
        <w:rPr>
          <w:b/>
          <w:color w:val="F5002C"/>
          <w:sz w:val="36"/>
          <w:u w:val="thick" w:color="17435F"/>
        </w:rPr>
        <w:tab/>
      </w:r>
    </w:p>
    <w:sdt>
      <w:sdtPr>
        <w:id w:val="817777531"/>
        <w:docPartObj>
          <w:docPartGallery w:val="Table of Contents"/>
          <w:docPartUnique/>
        </w:docPartObj>
      </w:sdtPr>
      <w:sdtContent>
        <w:p w14:paraId="281A2B35" w14:textId="77777777" w:rsidR="0006696C" w:rsidRDefault="0006696C">
          <w:pPr>
            <w:pStyle w:val="TOC3"/>
            <w:numPr>
              <w:ilvl w:val="0"/>
              <w:numId w:val="4"/>
            </w:numPr>
            <w:tabs>
              <w:tab w:val="left" w:pos="800"/>
              <w:tab w:val="right" w:leader="dot" w:pos="9637"/>
            </w:tabs>
            <w:ind w:left="800" w:hanging="169"/>
          </w:pPr>
          <w:hyperlink w:anchor="_bookmark0" w:history="1">
            <w:r>
              <w:rPr>
                <w:color w:val="333333"/>
                <w:spacing w:val="-2"/>
              </w:rPr>
              <w:t>Introduction</w:t>
            </w:r>
            <w:r>
              <w:rPr>
                <w:color w:val="333333"/>
              </w:rPr>
              <w:tab/>
            </w:r>
            <w:r>
              <w:rPr>
                <w:color w:val="333333"/>
                <w:spacing w:val="-5"/>
              </w:rPr>
              <w:t>VII</w:t>
            </w:r>
          </w:hyperlink>
        </w:p>
        <w:p w14:paraId="281A2B36" w14:textId="77777777" w:rsidR="0006696C" w:rsidRDefault="0006696C">
          <w:pPr>
            <w:pStyle w:val="TOC1"/>
            <w:numPr>
              <w:ilvl w:val="0"/>
              <w:numId w:val="4"/>
            </w:numPr>
            <w:tabs>
              <w:tab w:val="left" w:pos="752"/>
              <w:tab w:val="right" w:leader="dot" w:pos="9581"/>
            </w:tabs>
            <w:spacing w:before="360"/>
            <w:ind w:left="752" w:hanging="174"/>
          </w:pPr>
          <w:hyperlink w:anchor="_bookmark1" w:history="1">
            <w:r>
              <w:rPr>
                <w:color w:val="333333"/>
              </w:rPr>
              <w:t>Changes</w:t>
            </w:r>
            <w:r>
              <w:rPr>
                <w:color w:val="333333"/>
                <w:spacing w:val="-9"/>
              </w:rPr>
              <w:t xml:space="preserve"> </w:t>
            </w:r>
            <w:r>
              <w:rPr>
                <w:color w:val="333333"/>
              </w:rPr>
              <w:t>in</w:t>
            </w:r>
            <w:r>
              <w:rPr>
                <w:color w:val="333333"/>
                <w:spacing w:val="-9"/>
              </w:rPr>
              <w:t xml:space="preserve"> </w:t>
            </w:r>
            <w:r>
              <w:rPr>
                <w:color w:val="333333"/>
              </w:rPr>
              <w:t>this</w:t>
            </w:r>
            <w:r>
              <w:rPr>
                <w:color w:val="333333"/>
                <w:spacing w:val="-8"/>
              </w:rPr>
              <w:t xml:space="preserve"> </w:t>
            </w:r>
            <w:r>
              <w:rPr>
                <w:color w:val="333333"/>
                <w:spacing w:val="-2"/>
              </w:rPr>
              <w:t>Release</w:t>
            </w:r>
            <w:r>
              <w:rPr>
                <w:color w:val="333333"/>
              </w:rPr>
              <w:tab/>
            </w:r>
            <w:r>
              <w:rPr>
                <w:color w:val="333333"/>
                <w:spacing w:val="-4"/>
              </w:rPr>
              <w:t>VIII</w:t>
            </w:r>
          </w:hyperlink>
        </w:p>
        <w:p w14:paraId="281A2B37" w14:textId="77777777" w:rsidR="0006696C" w:rsidRDefault="0006696C">
          <w:pPr>
            <w:pStyle w:val="TOC2"/>
            <w:numPr>
              <w:ilvl w:val="1"/>
              <w:numId w:val="4"/>
            </w:numPr>
            <w:tabs>
              <w:tab w:val="left" w:pos="1322"/>
              <w:tab w:val="right" w:leader="dot" w:pos="9458"/>
            </w:tabs>
          </w:pPr>
          <w:hyperlink w:anchor="_bookmark2" w:history="1">
            <w:r>
              <w:rPr>
                <w:color w:val="0D0D0D"/>
                <w:spacing w:val="-2"/>
              </w:rPr>
              <w:t>New</w:t>
            </w:r>
            <w:r>
              <w:rPr>
                <w:color w:val="0D0D0D"/>
                <w:spacing w:val="-1"/>
              </w:rPr>
              <w:t xml:space="preserve"> </w:t>
            </w:r>
            <w:r>
              <w:rPr>
                <w:color w:val="0D0D0D"/>
                <w:spacing w:val="-2"/>
              </w:rPr>
              <w:t>Features/Functionalities</w:t>
            </w:r>
            <w:r>
              <w:rPr>
                <w:color w:val="0D0D0D"/>
                <w:spacing w:val="-8"/>
              </w:rPr>
              <w:t xml:space="preserve"> </w:t>
            </w:r>
            <w:r>
              <w:rPr>
                <w:color w:val="0D0D0D"/>
                <w:spacing w:val="-4"/>
              </w:rPr>
              <w:t>Added</w:t>
            </w:r>
            <w:r>
              <w:rPr>
                <w:color w:val="0D0D0D"/>
              </w:rPr>
              <w:tab/>
            </w:r>
            <w:r>
              <w:rPr>
                <w:color w:val="0D0D0D"/>
                <w:spacing w:val="-4"/>
              </w:rPr>
              <w:t>VIII</w:t>
            </w:r>
          </w:hyperlink>
        </w:p>
        <w:p w14:paraId="281A2B38" w14:textId="77777777" w:rsidR="0006696C" w:rsidRDefault="002104AC">
          <w:pPr>
            <w:pStyle w:val="TOC2"/>
            <w:numPr>
              <w:ilvl w:val="1"/>
              <w:numId w:val="4"/>
            </w:numPr>
            <w:tabs>
              <w:tab w:val="left" w:pos="1322"/>
              <w:tab w:val="right" w:leader="dot" w:pos="9468"/>
            </w:tabs>
            <w:spacing w:before="247"/>
          </w:pPr>
          <w:r>
            <w:rPr>
              <w:color w:val="0D0D0D"/>
              <w:spacing w:val="-2"/>
            </w:rPr>
            <w:t>Existing</w:t>
          </w:r>
          <w:r>
            <w:rPr>
              <w:color w:val="0D0D0D"/>
              <w:spacing w:val="-9"/>
            </w:rPr>
            <w:t xml:space="preserve"> </w:t>
          </w:r>
          <w:r>
            <w:rPr>
              <w:color w:val="0D0D0D"/>
              <w:spacing w:val="-2"/>
            </w:rPr>
            <w:t>Features/</w:t>
          </w:r>
          <w:r>
            <w:rPr>
              <w:color w:val="0D0D0D"/>
              <w:spacing w:val="4"/>
            </w:rPr>
            <w:t xml:space="preserve"> </w:t>
          </w:r>
          <w:r>
            <w:rPr>
              <w:color w:val="0D0D0D"/>
              <w:spacing w:val="-2"/>
            </w:rPr>
            <w:t>Functionalities</w:t>
          </w:r>
          <w:r>
            <w:rPr>
              <w:color w:val="0D0D0D"/>
              <w:spacing w:val="-4"/>
            </w:rPr>
            <w:t xml:space="preserve"> </w:t>
          </w:r>
          <w:r>
            <w:rPr>
              <w:color w:val="0D0D0D"/>
              <w:spacing w:val="-2"/>
            </w:rPr>
            <w:t>Modified</w:t>
          </w:r>
          <w:r>
            <w:rPr>
              <w:color w:val="0D0D0D"/>
            </w:rPr>
            <w:tab/>
          </w:r>
          <w:r>
            <w:rPr>
              <w:color w:val="0D0D0D"/>
              <w:spacing w:val="-4"/>
            </w:rPr>
            <w:t>VIII</w:t>
          </w:r>
        </w:p>
        <w:p w14:paraId="281A2B39" w14:textId="77777777" w:rsidR="0006696C" w:rsidRDefault="0006696C">
          <w:pPr>
            <w:pStyle w:val="TOC1"/>
            <w:numPr>
              <w:ilvl w:val="0"/>
              <w:numId w:val="4"/>
            </w:numPr>
            <w:tabs>
              <w:tab w:val="left" w:pos="749"/>
              <w:tab w:val="right" w:leader="dot" w:pos="9574"/>
            </w:tabs>
            <w:spacing w:before="352"/>
            <w:ind w:left="749"/>
          </w:pPr>
          <w:hyperlink w:anchor="_bookmark3" w:history="1">
            <w:r>
              <w:rPr>
                <w:color w:val="333333"/>
                <w:w w:val="90"/>
              </w:rPr>
              <w:t>Prerequisites</w:t>
            </w:r>
            <w:r>
              <w:rPr>
                <w:color w:val="333333"/>
                <w:spacing w:val="6"/>
              </w:rPr>
              <w:t xml:space="preserve"> </w:t>
            </w:r>
            <w:r>
              <w:rPr>
                <w:color w:val="333333"/>
                <w:w w:val="90"/>
              </w:rPr>
              <w:t>for</w:t>
            </w:r>
            <w:r>
              <w:rPr>
                <w:color w:val="333333"/>
                <w:spacing w:val="8"/>
              </w:rPr>
              <w:t xml:space="preserve"> </w:t>
            </w:r>
            <w:r>
              <w:rPr>
                <w:color w:val="333333"/>
                <w:w w:val="90"/>
              </w:rPr>
              <w:t>this</w:t>
            </w:r>
            <w:r>
              <w:rPr>
                <w:color w:val="333333"/>
                <w:spacing w:val="9"/>
              </w:rPr>
              <w:t xml:space="preserve"> </w:t>
            </w:r>
            <w:r>
              <w:rPr>
                <w:color w:val="333333"/>
                <w:w w:val="90"/>
              </w:rPr>
              <w:t>Release</w:t>
            </w:r>
            <w:r>
              <w:rPr>
                <w:color w:val="333333"/>
                <w:spacing w:val="10"/>
              </w:rPr>
              <w:t xml:space="preserve"> </w:t>
            </w:r>
            <w:r>
              <w:rPr>
                <w:color w:val="333333"/>
                <w:w w:val="90"/>
              </w:rPr>
              <w:t>to</w:t>
            </w:r>
            <w:r>
              <w:rPr>
                <w:color w:val="333333"/>
                <w:spacing w:val="4"/>
              </w:rPr>
              <w:t xml:space="preserve"> </w:t>
            </w:r>
            <w:r>
              <w:rPr>
                <w:color w:val="333333"/>
                <w:w w:val="90"/>
              </w:rPr>
              <w:t>Operate</w:t>
            </w:r>
            <w:r>
              <w:rPr>
                <w:color w:val="333333"/>
                <w:spacing w:val="8"/>
              </w:rPr>
              <w:t xml:space="preserve"> </w:t>
            </w:r>
            <w:r>
              <w:rPr>
                <w:color w:val="333333"/>
                <w:spacing w:val="-2"/>
                <w:w w:val="90"/>
              </w:rPr>
              <w:t>Successfully</w:t>
            </w:r>
            <w:r>
              <w:rPr>
                <w:color w:val="333333"/>
              </w:rPr>
              <w:tab/>
            </w:r>
            <w:r>
              <w:rPr>
                <w:color w:val="333333"/>
                <w:spacing w:val="-5"/>
              </w:rPr>
              <w:t>IX</w:t>
            </w:r>
          </w:hyperlink>
        </w:p>
        <w:p w14:paraId="281A2B3A" w14:textId="77777777" w:rsidR="0006696C" w:rsidRDefault="002104AC">
          <w:pPr>
            <w:pStyle w:val="TOC2"/>
            <w:numPr>
              <w:ilvl w:val="1"/>
              <w:numId w:val="4"/>
            </w:numPr>
            <w:tabs>
              <w:tab w:val="left" w:pos="1322"/>
              <w:tab w:val="right" w:leader="dot" w:pos="9553"/>
            </w:tabs>
          </w:pPr>
          <w:r>
            <w:rPr>
              <w:color w:val="0D0D0D"/>
              <w:w w:val="85"/>
            </w:rPr>
            <w:t>Prerequisite</w:t>
          </w:r>
          <w:r>
            <w:rPr>
              <w:color w:val="0D0D0D"/>
              <w:spacing w:val="9"/>
            </w:rPr>
            <w:t xml:space="preserve"> </w:t>
          </w:r>
          <w:r>
            <w:rPr>
              <w:color w:val="0D0D0D"/>
              <w:w w:val="85"/>
            </w:rPr>
            <w:t>Hardware</w:t>
          </w:r>
          <w:r>
            <w:rPr>
              <w:color w:val="0D0D0D"/>
              <w:spacing w:val="8"/>
            </w:rPr>
            <w:t xml:space="preserve"> </w:t>
          </w:r>
          <w:r>
            <w:rPr>
              <w:color w:val="0D0D0D"/>
              <w:w w:val="85"/>
            </w:rPr>
            <w:t>for</w:t>
          </w:r>
          <w:r>
            <w:rPr>
              <w:color w:val="0D0D0D"/>
              <w:spacing w:val="14"/>
            </w:rPr>
            <w:t xml:space="preserve"> </w:t>
          </w:r>
          <w:r>
            <w:rPr>
              <w:color w:val="0D0D0D"/>
              <w:w w:val="85"/>
            </w:rPr>
            <w:t>this</w:t>
          </w:r>
          <w:r>
            <w:rPr>
              <w:color w:val="0D0D0D"/>
              <w:spacing w:val="7"/>
            </w:rPr>
            <w:t xml:space="preserve"> </w:t>
          </w:r>
          <w:r>
            <w:rPr>
              <w:color w:val="0D0D0D"/>
              <w:w w:val="85"/>
            </w:rPr>
            <w:t>Release</w:t>
          </w:r>
          <w:r>
            <w:rPr>
              <w:color w:val="0D0D0D"/>
              <w:spacing w:val="7"/>
            </w:rPr>
            <w:t xml:space="preserve"> </w:t>
          </w:r>
          <w:r>
            <w:rPr>
              <w:color w:val="0D0D0D"/>
              <w:w w:val="85"/>
            </w:rPr>
            <w:t>to</w:t>
          </w:r>
          <w:r>
            <w:rPr>
              <w:color w:val="0D0D0D"/>
              <w:spacing w:val="4"/>
            </w:rPr>
            <w:t xml:space="preserve"> </w:t>
          </w:r>
          <w:r>
            <w:rPr>
              <w:color w:val="0D0D0D"/>
              <w:w w:val="85"/>
            </w:rPr>
            <w:t>Operate</w:t>
          </w:r>
          <w:r>
            <w:rPr>
              <w:color w:val="0D0D0D"/>
              <w:spacing w:val="10"/>
            </w:rPr>
            <w:t xml:space="preserve"> </w:t>
          </w:r>
          <w:r>
            <w:rPr>
              <w:color w:val="0D0D0D"/>
              <w:spacing w:val="-2"/>
              <w:w w:val="85"/>
            </w:rPr>
            <w:t>Successfully</w:t>
          </w:r>
          <w:r>
            <w:rPr>
              <w:color w:val="0D0D0D"/>
            </w:rPr>
            <w:tab/>
          </w:r>
          <w:r>
            <w:rPr>
              <w:color w:val="0D0D0D"/>
              <w:spacing w:val="-5"/>
              <w:w w:val="95"/>
            </w:rPr>
            <w:t>IX</w:t>
          </w:r>
        </w:p>
        <w:p w14:paraId="281A2B3B" w14:textId="77777777" w:rsidR="0006696C" w:rsidRDefault="002104AC">
          <w:pPr>
            <w:pStyle w:val="TOC2"/>
            <w:numPr>
              <w:ilvl w:val="1"/>
              <w:numId w:val="4"/>
            </w:numPr>
            <w:tabs>
              <w:tab w:val="left" w:pos="1322"/>
              <w:tab w:val="right" w:leader="dot" w:pos="9572"/>
            </w:tabs>
            <w:spacing w:before="246"/>
          </w:pPr>
          <w:r>
            <w:rPr>
              <w:color w:val="0D0D0D"/>
              <w:w w:val="85"/>
            </w:rPr>
            <w:t>Prerequisite</w:t>
          </w:r>
          <w:r>
            <w:rPr>
              <w:color w:val="0D0D0D"/>
              <w:spacing w:val="15"/>
            </w:rPr>
            <w:t xml:space="preserve"> </w:t>
          </w:r>
          <w:r>
            <w:rPr>
              <w:color w:val="0D0D0D"/>
              <w:w w:val="85"/>
            </w:rPr>
            <w:t>Software</w:t>
          </w:r>
          <w:r>
            <w:rPr>
              <w:color w:val="0D0D0D"/>
              <w:spacing w:val="8"/>
            </w:rPr>
            <w:t xml:space="preserve"> </w:t>
          </w:r>
          <w:r>
            <w:rPr>
              <w:color w:val="0D0D0D"/>
              <w:w w:val="85"/>
            </w:rPr>
            <w:t>for</w:t>
          </w:r>
          <w:r>
            <w:rPr>
              <w:color w:val="0D0D0D"/>
              <w:spacing w:val="13"/>
            </w:rPr>
            <w:t xml:space="preserve"> </w:t>
          </w:r>
          <w:r>
            <w:rPr>
              <w:color w:val="0D0D0D"/>
              <w:w w:val="85"/>
            </w:rPr>
            <w:t>this</w:t>
          </w:r>
          <w:r>
            <w:rPr>
              <w:color w:val="0D0D0D"/>
              <w:spacing w:val="2"/>
            </w:rPr>
            <w:t xml:space="preserve"> </w:t>
          </w:r>
          <w:r>
            <w:rPr>
              <w:color w:val="0D0D0D"/>
              <w:w w:val="85"/>
            </w:rPr>
            <w:t>Release</w:t>
          </w:r>
          <w:r>
            <w:rPr>
              <w:color w:val="0D0D0D"/>
              <w:spacing w:val="5"/>
            </w:rPr>
            <w:t xml:space="preserve"> </w:t>
          </w:r>
          <w:r>
            <w:rPr>
              <w:color w:val="0D0D0D"/>
              <w:w w:val="85"/>
            </w:rPr>
            <w:t>to</w:t>
          </w:r>
          <w:r>
            <w:rPr>
              <w:color w:val="0D0D0D"/>
              <w:spacing w:val="4"/>
            </w:rPr>
            <w:t xml:space="preserve"> </w:t>
          </w:r>
          <w:r>
            <w:rPr>
              <w:color w:val="0D0D0D"/>
              <w:w w:val="85"/>
            </w:rPr>
            <w:t>Operate</w:t>
          </w:r>
          <w:r>
            <w:rPr>
              <w:color w:val="0D0D0D"/>
              <w:spacing w:val="16"/>
            </w:rPr>
            <w:t xml:space="preserve"> </w:t>
          </w:r>
          <w:r>
            <w:rPr>
              <w:color w:val="0D0D0D"/>
              <w:spacing w:val="-2"/>
              <w:w w:val="85"/>
            </w:rPr>
            <w:t>Successfully</w:t>
          </w:r>
          <w:r>
            <w:rPr>
              <w:color w:val="0D0D0D"/>
            </w:rPr>
            <w:tab/>
          </w:r>
          <w:r>
            <w:rPr>
              <w:color w:val="0D0D0D"/>
              <w:spacing w:val="-5"/>
              <w:w w:val="95"/>
            </w:rPr>
            <w:t>IX</w:t>
          </w:r>
        </w:p>
        <w:p w14:paraId="281A2B3C" w14:textId="77777777" w:rsidR="0006696C" w:rsidRDefault="0006696C">
          <w:pPr>
            <w:pStyle w:val="TOC1"/>
            <w:numPr>
              <w:ilvl w:val="0"/>
              <w:numId w:val="4"/>
            </w:numPr>
            <w:tabs>
              <w:tab w:val="left" w:pos="752"/>
              <w:tab w:val="right" w:leader="dot" w:pos="9606"/>
            </w:tabs>
            <w:spacing w:before="347"/>
            <w:ind w:left="752" w:hanging="174"/>
          </w:pPr>
          <w:hyperlink w:anchor="_bookmark4" w:history="1">
            <w:r>
              <w:rPr>
                <w:color w:val="333333"/>
              </w:rPr>
              <w:t>Open</w:t>
            </w:r>
            <w:r>
              <w:rPr>
                <w:color w:val="333333"/>
                <w:spacing w:val="-14"/>
              </w:rPr>
              <w:t xml:space="preserve"> </w:t>
            </w:r>
            <w:r>
              <w:rPr>
                <w:color w:val="333333"/>
              </w:rPr>
              <w:t>Issues</w:t>
            </w:r>
            <w:r>
              <w:rPr>
                <w:color w:val="333333"/>
                <w:spacing w:val="-5"/>
              </w:rPr>
              <w:t xml:space="preserve"> </w:t>
            </w:r>
            <w:r>
              <w:rPr>
                <w:color w:val="333333"/>
              </w:rPr>
              <w:t>&amp;</w:t>
            </w:r>
            <w:r>
              <w:rPr>
                <w:color w:val="333333"/>
                <w:spacing w:val="-13"/>
              </w:rPr>
              <w:t xml:space="preserve"> </w:t>
            </w:r>
            <w:r>
              <w:rPr>
                <w:color w:val="333333"/>
              </w:rPr>
              <w:t>Known</w:t>
            </w:r>
            <w:r>
              <w:rPr>
                <w:color w:val="333333"/>
                <w:spacing w:val="-6"/>
              </w:rPr>
              <w:t xml:space="preserve"> </w:t>
            </w:r>
            <w:r>
              <w:rPr>
                <w:color w:val="333333"/>
                <w:spacing w:val="-2"/>
              </w:rPr>
              <w:t>Issues</w:t>
            </w:r>
            <w:r>
              <w:rPr>
                <w:color w:val="333333"/>
              </w:rPr>
              <w:tab/>
            </w:r>
            <w:r>
              <w:rPr>
                <w:color w:val="333333"/>
                <w:spacing w:val="-5"/>
              </w:rPr>
              <w:t>XI</w:t>
            </w:r>
          </w:hyperlink>
        </w:p>
        <w:p w14:paraId="281A2B3D" w14:textId="77777777" w:rsidR="0006696C" w:rsidRDefault="0006696C">
          <w:pPr>
            <w:pStyle w:val="TOC2"/>
            <w:numPr>
              <w:ilvl w:val="1"/>
              <w:numId w:val="4"/>
            </w:numPr>
            <w:tabs>
              <w:tab w:val="left" w:pos="1322"/>
              <w:tab w:val="right" w:leader="dot" w:pos="9460"/>
            </w:tabs>
          </w:pPr>
          <w:hyperlink w:anchor="_bookmark5" w:history="1">
            <w:r>
              <w:rPr>
                <w:color w:val="0D0D0D"/>
              </w:rPr>
              <w:t>Open</w:t>
            </w:r>
            <w:r>
              <w:rPr>
                <w:color w:val="0D0D0D"/>
                <w:spacing w:val="-8"/>
              </w:rPr>
              <w:t xml:space="preserve"> </w:t>
            </w:r>
            <w:r>
              <w:rPr>
                <w:color w:val="0D0D0D"/>
                <w:spacing w:val="-2"/>
              </w:rPr>
              <w:t>issues</w:t>
            </w:r>
            <w:r>
              <w:rPr>
                <w:color w:val="0D0D0D"/>
              </w:rPr>
              <w:tab/>
            </w:r>
            <w:r>
              <w:rPr>
                <w:color w:val="0D0D0D"/>
                <w:spacing w:val="-5"/>
              </w:rPr>
              <w:t>XI</w:t>
            </w:r>
          </w:hyperlink>
        </w:p>
        <w:p w14:paraId="281A2B3E" w14:textId="77777777" w:rsidR="0006696C" w:rsidRDefault="002104AC">
          <w:pPr>
            <w:pStyle w:val="TOC2"/>
            <w:numPr>
              <w:ilvl w:val="1"/>
              <w:numId w:val="4"/>
            </w:numPr>
            <w:tabs>
              <w:tab w:val="left" w:pos="1322"/>
              <w:tab w:val="right" w:leader="dot" w:pos="9472"/>
            </w:tabs>
            <w:spacing w:before="241"/>
          </w:pPr>
          <w:r>
            <w:rPr>
              <w:color w:val="0D0D0D"/>
            </w:rPr>
            <w:t>Known</w:t>
          </w:r>
          <w:r>
            <w:rPr>
              <w:color w:val="0D0D0D"/>
              <w:spacing w:val="-13"/>
            </w:rPr>
            <w:t xml:space="preserve"> </w:t>
          </w:r>
          <w:r>
            <w:rPr>
              <w:color w:val="0D0D0D"/>
              <w:spacing w:val="-2"/>
            </w:rPr>
            <w:t>Issues</w:t>
          </w:r>
          <w:r>
            <w:rPr>
              <w:color w:val="0D0D0D"/>
            </w:rPr>
            <w:tab/>
          </w:r>
          <w:r>
            <w:rPr>
              <w:color w:val="0D0D0D"/>
              <w:spacing w:val="-5"/>
            </w:rPr>
            <w:t>XI</w:t>
          </w:r>
        </w:p>
        <w:p w14:paraId="281A2B3F" w14:textId="77777777" w:rsidR="0006696C" w:rsidRDefault="0006696C">
          <w:pPr>
            <w:pStyle w:val="TOC1"/>
            <w:numPr>
              <w:ilvl w:val="0"/>
              <w:numId w:val="4"/>
            </w:numPr>
            <w:tabs>
              <w:tab w:val="left" w:pos="749"/>
              <w:tab w:val="right" w:leader="dot" w:pos="9557"/>
            </w:tabs>
            <w:spacing w:before="350"/>
            <w:ind w:left="749"/>
          </w:pPr>
          <w:hyperlink w:anchor="_bookmark6" w:history="1">
            <w:r>
              <w:rPr>
                <w:color w:val="333333"/>
              </w:rPr>
              <w:t>Software</w:t>
            </w:r>
            <w:r>
              <w:rPr>
                <w:color w:val="333333"/>
                <w:spacing w:val="-7"/>
              </w:rPr>
              <w:t xml:space="preserve"> </w:t>
            </w:r>
            <w:r>
              <w:rPr>
                <w:color w:val="333333"/>
              </w:rPr>
              <w:t>File</w:t>
            </w:r>
            <w:r>
              <w:rPr>
                <w:color w:val="333333"/>
                <w:spacing w:val="-7"/>
              </w:rPr>
              <w:t xml:space="preserve"> </w:t>
            </w:r>
            <w:r>
              <w:rPr>
                <w:color w:val="333333"/>
                <w:spacing w:val="-4"/>
              </w:rPr>
              <w:t>Names</w:t>
            </w:r>
            <w:r>
              <w:rPr>
                <w:color w:val="333333"/>
              </w:rPr>
              <w:tab/>
            </w:r>
            <w:r>
              <w:rPr>
                <w:color w:val="333333"/>
                <w:spacing w:val="-5"/>
              </w:rPr>
              <w:t>XII</w:t>
            </w:r>
          </w:hyperlink>
        </w:p>
        <w:p w14:paraId="281A2B40" w14:textId="77777777" w:rsidR="0006696C" w:rsidRDefault="0006696C">
          <w:pPr>
            <w:pStyle w:val="TOC1"/>
            <w:numPr>
              <w:ilvl w:val="0"/>
              <w:numId w:val="4"/>
            </w:numPr>
            <w:tabs>
              <w:tab w:val="left" w:pos="759"/>
              <w:tab w:val="right" w:leader="dot" w:pos="9593"/>
            </w:tabs>
            <w:ind w:left="759" w:hanging="169"/>
          </w:pPr>
          <w:hyperlink w:anchor="_bookmark7" w:history="1">
            <w:r>
              <w:rPr>
                <w:color w:val="333333"/>
              </w:rPr>
              <w:t>Help</w:t>
            </w:r>
            <w:r>
              <w:rPr>
                <w:color w:val="333333"/>
                <w:spacing w:val="-6"/>
              </w:rPr>
              <w:t xml:space="preserve"> </w:t>
            </w:r>
            <w:r>
              <w:rPr>
                <w:color w:val="333333"/>
              </w:rPr>
              <w:t>on</w:t>
            </w:r>
            <w:r>
              <w:rPr>
                <w:color w:val="333333"/>
                <w:spacing w:val="-4"/>
              </w:rPr>
              <w:t xml:space="preserve"> </w:t>
            </w:r>
            <w:r>
              <w:rPr>
                <w:color w:val="333333"/>
              </w:rPr>
              <w:t>this</w:t>
            </w:r>
            <w:r>
              <w:rPr>
                <w:color w:val="333333"/>
                <w:spacing w:val="-1"/>
              </w:rPr>
              <w:t xml:space="preserve"> </w:t>
            </w:r>
            <w:r>
              <w:rPr>
                <w:color w:val="333333"/>
                <w:spacing w:val="-2"/>
              </w:rPr>
              <w:t>Release</w:t>
            </w:r>
            <w:r>
              <w:rPr>
                <w:color w:val="333333"/>
              </w:rPr>
              <w:tab/>
            </w:r>
            <w:r>
              <w:rPr>
                <w:color w:val="333333"/>
                <w:spacing w:val="-4"/>
              </w:rPr>
              <w:t>XIII</w:t>
            </w:r>
          </w:hyperlink>
        </w:p>
      </w:sdtContent>
    </w:sdt>
    <w:p w14:paraId="281A2B41" w14:textId="77777777" w:rsidR="0006696C" w:rsidRDefault="0006696C">
      <w:pPr>
        <w:pStyle w:val="TOC1"/>
        <w:sectPr w:rsidR="0006696C">
          <w:pgSz w:w="11940" w:h="16860"/>
          <w:pgMar w:top="1940" w:right="283" w:bottom="280" w:left="850" w:header="720" w:footer="720" w:gutter="0"/>
          <w:cols w:space="720"/>
        </w:sectPr>
      </w:pPr>
    </w:p>
    <w:p w14:paraId="281A2B42" w14:textId="77777777" w:rsidR="0006696C" w:rsidRDefault="002104AC">
      <w:pPr>
        <w:pStyle w:val="Heading2"/>
        <w:numPr>
          <w:ilvl w:val="0"/>
          <w:numId w:val="3"/>
        </w:numPr>
        <w:tabs>
          <w:tab w:val="left" w:pos="1222"/>
        </w:tabs>
        <w:spacing w:before="787"/>
        <w:ind w:left="1222" w:hanging="397"/>
      </w:pPr>
      <w:r>
        <w:rPr>
          <w:noProof/>
        </w:rPr>
        <w:lastRenderedPageBreak/>
        <w:drawing>
          <wp:anchor distT="0" distB="0" distL="0" distR="0" simplePos="0" relativeHeight="15728640" behindDoc="0" locked="0" layoutInCell="1" allowOverlap="1" wp14:anchorId="281A2C31" wp14:editId="281A2C32">
            <wp:simplePos x="0" y="0"/>
            <wp:positionH relativeFrom="page">
              <wp:posOffset>4697095</wp:posOffset>
            </wp:positionH>
            <wp:positionV relativeFrom="paragraph">
              <wp:posOffset>0</wp:posOffset>
            </wp:positionV>
            <wp:extent cx="1657857" cy="3270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57857" cy="327025"/>
                    </a:xfrm>
                    <a:prstGeom prst="rect">
                      <a:avLst/>
                    </a:prstGeom>
                  </pic:spPr>
                </pic:pic>
              </a:graphicData>
            </a:graphic>
          </wp:anchor>
        </w:drawing>
      </w:r>
      <w:bookmarkStart w:id="0" w:name="_bookmark0"/>
      <w:bookmarkEnd w:id="0"/>
      <w:r>
        <w:rPr>
          <w:color w:val="F5002C"/>
          <w:spacing w:val="-2"/>
        </w:rPr>
        <w:t>Introduction</w:t>
      </w:r>
    </w:p>
    <w:p w14:paraId="281A2B43" w14:textId="77777777" w:rsidR="0006696C" w:rsidRDefault="0006696C">
      <w:pPr>
        <w:pStyle w:val="BodyText"/>
        <w:spacing w:before="319"/>
        <w:rPr>
          <w:b/>
          <w:sz w:val="56"/>
        </w:rPr>
      </w:pPr>
    </w:p>
    <w:p w14:paraId="281A2B44" w14:textId="77777777" w:rsidR="0006696C" w:rsidRDefault="002104AC">
      <w:pPr>
        <w:pStyle w:val="BodyText"/>
        <w:ind w:left="950"/>
      </w:pPr>
      <w:r>
        <w:rPr>
          <w:spacing w:val="-2"/>
        </w:rPr>
        <w:t>MRTM</w:t>
      </w:r>
      <w:r>
        <w:rPr>
          <w:spacing w:val="-9"/>
        </w:rPr>
        <w:t xml:space="preserve"> </w:t>
      </w:r>
      <w:r>
        <w:rPr>
          <w:spacing w:val="-2"/>
        </w:rPr>
        <w:t>is</w:t>
      </w:r>
      <w:r>
        <w:rPr>
          <w:spacing w:val="-7"/>
        </w:rPr>
        <w:t xml:space="preserve"> </w:t>
      </w:r>
      <w:r>
        <w:rPr>
          <w:spacing w:val="-2"/>
        </w:rPr>
        <w:t>a</w:t>
      </w:r>
      <w:r>
        <w:rPr>
          <w:spacing w:val="-8"/>
        </w:rPr>
        <w:t xml:space="preserve"> </w:t>
      </w:r>
      <w:r>
        <w:rPr>
          <w:spacing w:val="-2"/>
        </w:rPr>
        <w:t>real</w:t>
      </w:r>
      <w:r>
        <w:rPr>
          <w:spacing w:val="-8"/>
        </w:rPr>
        <w:t xml:space="preserve"> </w:t>
      </w:r>
      <w:r>
        <w:rPr>
          <w:spacing w:val="-2"/>
        </w:rPr>
        <w:t>time</w:t>
      </w:r>
      <w:r>
        <w:rPr>
          <w:spacing w:val="-8"/>
        </w:rPr>
        <w:t xml:space="preserve"> </w:t>
      </w:r>
      <w:r>
        <w:rPr>
          <w:spacing w:val="-2"/>
        </w:rPr>
        <w:t>campaign</w:t>
      </w:r>
      <w:r>
        <w:rPr>
          <w:spacing w:val="3"/>
        </w:rPr>
        <w:t xml:space="preserve"> </w:t>
      </w:r>
      <w:r>
        <w:rPr>
          <w:spacing w:val="-2"/>
        </w:rPr>
        <w:t>management</w:t>
      </w:r>
      <w:r>
        <w:rPr>
          <w:spacing w:val="-8"/>
        </w:rPr>
        <w:t xml:space="preserve"> </w:t>
      </w:r>
      <w:r>
        <w:rPr>
          <w:spacing w:val="-2"/>
        </w:rPr>
        <w:t>platform.</w:t>
      </w:r>
    </w:p>
    <w:p w14:paraId="281A2B45" w14:textId="77777777" w:rsidR="0006696C" w:rsidRDefault="0006696C">
      <w:pPr>
        <w:pStyle w:val="BodyText"/>
        <w:spacing w:before="10"/>
        <w:rPr>
          <w:sz w:val="19"/>
        </w:rPr>
      </w:pPr>
    </w:p>
    <w:tbl>
      <w:tblPr>
        <w:tblW w:w="0" w:type="auto"/>
        <w:tblInd w:w="1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2"/>
        <w:gridCol w:w="3958"/>
      </w:tblGrid>
      <w:tr w:rsidR="0006696C" w14:paraId="281A2B48" w14:textId="77777777">
        <w:trPr>
          <w:trHeight w:val="373"/>
        </w:trPr>
        <w:tc>
          <w:tcPr>
            <w:tcW w:w="3932" w:type="dxa"/>
            <w:tcBorders>
              <w:left w:val="dotted" w:sz="4" w:space="0" w:color="000000"/>
              <w:right w:val="dotted" w:sz="4" w:space="0" w:color="000000"/>
            </w:tcBorders>
            <w:shd w:val="clear" w:color="auto" w:fill="DF1737"/>
          </w:tcPr>
          <w:p w14:paraId="281A2B46" w14:textId="77777777" w:rsidR="0006696C" w:rsidRDefault="002104AC">
            <w:pPr>
              <w:pStyle w:val="TableParagraph"/>
              <w:spacing w:before="78"/>
              <w:ind w:left="124"/>
              <w:rPr>
                <w:b/>
                <w:sz w:val="20"/>
              </w:rPr>
            </w:pPr>
            <w:r>
              <w:rPr>
                <w:b/>
                <w:color w:val="FFFFFF"/>
                <w:spacing w:val="-2"/>
                <w:sz w:val="20"/>
              </w:rPr>
              <w:t>Product</w:t>
            </w:r>
            <w:r>
              <w:rPr>
                <w:b/>
                <w:color w:val="FFFFFF"/>
                <w:spacing w:val="-5"/>
                <w:sz w:val="20"/>
              </w:rPr>
              <w:t xml:space="preserve"> </w:t>
            </w:r>
            <w:r>
              <w:rPr>
                <w:b/>
                <w:color w:val="FFFFFF"/>
                <w:spacing w:val="-4"/>
                <w:sz w:val="20"/>
              </w:rPr>
              <w:t>Name</w:t>
            </w:r>
          </w:p>
        </w:tc>
        <w:tc>
          <w:tcPr>
            <w:tcW w:w="3958" w:type="dxa"/>
            <w:tcBorders>
              <w:top w:val="dashSmallGap" w:sz="4" w:space="0" w:color="000000"/>
              <w:left w:val="dotted" w:sz="4" w:space="0" w:color="000000"/>
              <w:right w:val="dotted" w:sz="4" w:space="0" w:color="000000"/>
            </w:tcBorders>
            <w:shd w:val="clear" w:color="auto" w:fill="DF1737"/>
          </w:tcPr>
          <w:p w14:paraId="281A2B47" w14:textId="77777777" w:rsidR="0006696C" w:rsidRDefault="002104AC">
            <w:pPr>
              <w:pStyle w:val="TableParagraph"/>
              <w:spacing w:before="78"/>
              <w:ind w:left="156"/>
              <w:rPr>
                <w:b/>
                <w:sz w:val="20"/>
              </w:rPr>
            </w:pPr>
            <w:proofErr w:type="spellStart"/>
            <w:r>
              <w:rPr>
                <w:b/>
                <w:color w:val="FFFFFF"/>
                <w:spacing w:val="-4"/>
                <w:sz w:val="20"/>
              </w:rPr>
              <w:t>MobiLytix</w:t>
            </w:r>
            <w:proofErr w:type="spellEnd"/>
            <w:r>
              <w:rPr>
                <w:b/>
                <w:color w:val="FFFFFF"/>
                <w:spacing w:val="-3"/>
                <w:sz w:val="20"/>
              </w:rPr>
              <w:t xml:space="preserve"> </w:t>
            </w:r>
            <w:r>
              <w:rPr>
                <w:b/>
                <w:color w:val="FFFFFF"/>
                <w:spacing w:val="-4"/>
                <w:sz w:val="20"/>
              </w:rPr>
              <w:t>Real</w:t>
            </w:r>
            <w:r>
              <w:rPr>
                <w:b/>
                <w:color w:val="FFFFFF"/>
                <w:sz w:val="20"/>
              </w:rPr>
              <w:t xml:space="preserve"> </w:t>
            </w:r>
            <w:r>
              <w:rPr>
                <w:b/>
                <w:color w:val="FFFFFF"/>
                <w:spacing w:val="-4"/>
                <w:sz w:val="20"/>
              </w:rPr>
              <w:t>Time</w:t>
            </w:r>
            <w:r>
              <w:rPr>
                <w:b/>
                <w:color w:val="FFFFFF"/>
                <w:spacing w:val="6"/>
                <w:sz w:val="20"/>
              </w:rPr>
              <w:t xml:space="preserve"> </w:t>
            </w:r>
            <w:r>
              <w:rPr>
                <w:b/>
                <w:color w:val="FFFFFF"/>
                <w:spacing w:val="-4"/>
                <w:sz w:val="20"/>
              </w:rPr>
              <w:t>Marketing</w:t>
            </w:r>
          </w:p>
        </w:tc>
      </w:tr>
      <w:tr w:rsidR="0006696C" w14:paraId="281A2B4B" w14:textId="77777777">
        <w:trPr>
          <w:trHeight w:val="371"/>
        </w:trPr>
        <w:tc>
          <w:tcPr>
            <w:tcW w:w="3932" w:type="dxa"/>
            <w:tcBorders>
              <w:left w:val="dotted" w:sz="4" w:space="0" w:color="000000"/>
              <w:right w:val="dotted" w:sz="4" w:space="0" w:color="000000"/>
            </w:tcBorders>
            <w:shd w:val="clear" w:color="auto" w:fill="D9D9D9"/>
          </w:tcPr>
          <w:p w14:paraId="281A2B49" w14:textId="77777777" w:rsidR="0006696C" w:rsidRDefault="002104AC">
            <w:pPr>
              <w:pStyle w:val="TableParagraph"/>
              <w:spacing w:before="78"/>
              <w:ind w:left="134"/>
              <w:rPr>
                <w:sz w:val="20"/>
              </w:rPr>
            </w:pPr>
            <w:r>
              <w:rPr>
                <w:spacing w:val="-4"/>
                <w:sz w:val="20"/>
              </w:rPr>
              <w:t>Version</w:t>
            </w:r>
            <w:r>
              <w:rPr>
                <w:sz w:val="20"/>
              </w:rPr>
              <w:t xml:space="preserve"> </w:t>
            </w:r>
            <w:r>
              <w:rPr>
                <w:spacing w:val="-2"/>
                <w:sz w:val="20"/>
              </w:rPr>
              <w:t>Number</w:t>
            </w:r>
          </w:p>
        </w:tc>
        <w:tc>
          <w:tcPr>
            <w:tcW w:w="3958" w:type="dxa"/>
            <w:tcBorders>
              <w:left w:val="dotted" w:sz="4" w:space="0" w:color="000000"/>
              <w:right w:val="dotted" w:sz="4" w:space="0" w:color="000000"/>
            </w:tcBorders>
            <w:shd w:val="clear" w:color="auto" w:fill="D9D9D9"/>
          </w:tcPr>
          <w:p w14:paraId="281A2B4A" w14:textId="524DCD28" w:rsidR="0006696C" w:rsidRDefault="002104AC">
            <w:pPr>
              <w:pStyle w:val="TableParagraph"/>
              <w:spacing w:before="78"/>
              <w:ind w:left="158"/>
              <w:rPr>
                <w:sz w:val="20"/>
              </w:rPr>
            </w:pPr>
            <w:r>
              <w:rPr>
                <w:spacing w:val="-2"/>
                <w:sz w:val="20"/>
              </w:rPr>
              <w:t>7.12.2.118.</w:t>
            </w:r>
            <w:r w:rsidR="000B68D2">
              <w:rPr>
                <w:spacing w:val="-2"/>
                <w:sz w:val="20"/>
              </w:rPr>
              <w:t>9</w:t>
            </w:r>
            <w:r>
              <w:rPr>
                <w:spacing w:val="-2"/>
                <w:sz w:val="20"/>
              </w:rPr>
              <w:t>.0</w:t>
            </w:r>
          </w:p>
        </w:tc>
      </w:tr>
      <w:tr w:rsidR="0006696C" w14:paraId="281A2B4E" w14:textId="77777777">
        <w:trPr>
          <w:trHeight w:val="381"/>
        </w:trPr>
        <w:tc>
          <w:tcPr>
            <w:tcW w:w="3932" w:type="dxa"/>
            <w:tcBorders>
              <w:left w:val="dotted" w:sz="4" w:space="0" w:color="000000"/>
              <w:right w:val="dotted" w:sz="4" w:space="0" w:color="000000"/>
            </w:tcBorders>
          </w:tcPr>
          <w:p w14:paraId="281A2B4C" w14:textId="77777777" w:rsidR="0006696C" w:rsidRDefault="002104AC">
            <w:pPr>
              <w:pStyle w:val="TableParagraph"/>
              <w:spacing w:before="75"/>
              <w:ind w:left="115"/>
              <w:rPr>
                <w:sz w:val="20"/>
              </w:rPr>
            </w:pPr>
            <w:r>
              <w:rPr>
                <w:spacing w:val="-2"/>
                <w:sz w:val="20"/>
              </w:rPr>
              <w:t>Date</w:t>
            </w:r>
            <w:r>
              <w:rPr>
                <w:spacing w:val="-10"/>
                <w:sz w:val="20"/>
              </w:rPr>
              <w:t xml:space="preserve"> </w:t>
            </w:r>
            <w:r>
              <w:rPr>
                <w:spacing w:val="-2"/>
                <w:sz w:val="20"/>
              </w:rPr>
              <w:t>of</w:t>
            </w:r>
            <w:r>
              <w:rPr>
                <w:spacing w:val="-8"/>
                <w:sz w:val="20"/>
              </w:rPr>
              <w:t xml:space="preserve"> </w:t>
            </w:r>
            <w:r>
              <w:rPr>
                <w:spacing w:val="-2"/>
                <w:sz w:val="20"/>
              </w:rPr>
              <w:t>Release</w:t>
            </w:r>
          </w:p>
        </w:tc>
        <w:tc>
          <w:tcPr>
            <w:tcW w:w="3958" w:type="dxa"/>
            <w:tcBorders>
              <w:left w:val="dotted" w:sz="4" w:space="0" w:color="000000"/>
              <w:bottom w:val="dashSmallGap" w:sz="4" w:space="0" w:color="000000"/>
              <w:right w:val="dotted" w:sz="4" w:space="0" w:color="000000"/>
            </w:tcBorders>
          </w:tcPr>
          <w:p w14:paraId="281A2B4D" w14:textId="2884DBF7" w:rsidR="0006696C" w:rsidRDefault="00AD53A4">
            <w:pPr>
              <w:pStyle w:val="TableParagraph"/>
              <w:spacing w:before="75"/>
              <w:ind w:left="141"/>
              <w:rPr>
                <w:sz w:val="20"/>
              </w:rPr>
            </w:pPr>
            <w:r>
              <w:rPr>
                <w:sz w:val="20"/>
              </w:rPr>
              <w:t>9</w:t>
            </w:r>
            <w:r w:rsidR="00EE37BB">
              <w:rPr>
                <w:sz w:val="20"/>
                <w:vertAlign w:val="superscript"/>
              </w:rPr>
              <w:t>th</w:t>
            </w:r>
            <w:r w:rsidR="00EE37BB">
              <w:rPr>
                <w:spacing w:val="-9"/>
                <w:sz w:val="20"/>
              </w:rPr>
              <w:t xml:space="preserve"> </w:t>
            </w:r>
            <w:r>
              <w:rPr>
                <w:sz w:val="20"/>
              </w:rPr>
              <w:t>March</w:t>
            </w:r>
            <w:r w:rsidR="00EE37BB">
              <w:rPr>
                <w:spacing w:val="-7"/>
                <w:sz w:val="20"/>
              </w:rPr>
              <w:t xml:space="preserve"> </w:t>
            </w:r>
            <w:r w:rsidR="00EE37BB">
              <w:rPr>
                <w:spacing w:val="-4"/>
                <w:sz w:val="20"/>
              </w:rPr>
              <w:t>2026</w:t>
            </w:r>
          </w:p>
        </w:tc>
      </w:tr>
      <w:tr w:rsidR="0006696C" w14:paraId="281A2B51" w14:textId="77777777">
        <w:trPr>
          <w:trHeight w:val="480"/>
        </w:trPr>
        <w:tc>
          <w:tcPr>
            <w:tcW w:w="3932" w:type="dxa"/>
          </w:tcPr>
          <w:p w14:paraId="281A2B4F" w14:textId="77777777" w:rsidR="0006696C" w:rsidRDefault="0006696C">
            <w:pPr>
              <w:pStyle w:val="TableParagraph"/>
              <w:rPr>
                <w:rFonts w:ascii="Times New Roman"/>
              </w:rPr>
            </w:pPr>
          </w:p>
        </w:tc>
        <w:tc>
          <w:tcPr>
            <w:tcW w:w="3958" w:type="dxa"/>
            <w:tcBorders>
              <w:top w:val="dashSmallGap" w:sz="4" w:space="0" w:color="000000"/>
              <w:bottom w:val="dashSmallGap" w:sz="4" w:space="0" w:color="000000"/>
            </w:tcBorders>
          </w:tcPr>
          <w:p w14:paraId="281A2B50" w14:textId="77777777" w:rsidR="0006696C" w:rsidRDefault="0006696C">
            <w:pPr>
              <w:pStyle w:val="TableParagraph"/>
              <w:rPr>
                <w:rFonts w:ascii="Times New Roman"/>
              </w:rPr>
            </w:pPr>
          </w:p>
        </w:tc>
      </w:tr>
    </w:tbl>
    <w:p w14:paraId="281A2B52" w14:textId="77777777" w:rsidR="0006696C" w:rsidRDefault="0006696C">
      <w:pPr>
        <w:pStyle w:val="TableParagraph"/>
        <w:rPr>
          <w:rFonts w:ascii="Times New Roman"/>
        </w:rPr>
        <w:sectPr w:rsidR="0006696C">
          <w:pgSz w:w="11940" w:h="16860"/>
          <w:pgMar w:top="900" w:right="283" w:bottom="280" w:left="850" w:header="720" w:footer="720" w:gutter="0"/>
          <w:cols w:space="720"/>
        </w:sectPr>
      </w:pPr>
    </w:p>
    <w:p w14:paraId="281A2B53" w14:textId="77777777" w:rsidR="0006696C" w:rsidRDefault="002104AC">
      <w:pPr>
        <w:pStyle w:val="Heading2"/>
        <w:numPr>
          <w:ilvl w:val="0"/>
          <w:numId w:val="3"/>
        </w:numPr>
        <w:tabs>
          <w:tab w:val="left" w:pos="1218"/>
        </w:tabs>
        <w:spacing w:before="95"/>
        <w:ind w:left="1218" w:hanging="393"/>
      </w:pPr>
      <w:bookmarkStart w:id="1" w:name="_bookmark1"/>
      <w:bookmarkEnd w:id="1"/>
      <w:r>
        <w:rPr>
          <w:color w:val="F5002C"/>
        </w:rPr>
        <w:lastRenderedPageBreak/>
        <w:t>Changes</w:t>
      </w:r>
      <w:r>
        <w:rPr>
          <w:color w:val="F5002C"/>
          <w:spacing w:val="-31"/>
        </w:rPr>
        <w:t xml:space="preserve"> </w:t>
      </w:r>
      <w:r>
        <w:rPr>
          <w:color w:val="F5002C"/>
        </w:rPr>
        <w:t>in</w:t>
      </w:r>
      <w:r>
        <w:rPr>
          <w:color w:val="F5002C"/>
          <w:spacing w:val="-31"/>
        </w:rPr>
        <w:t xml:space="preserve"> </w:t>
      </w:r>
      <w:r>
        <w:rPr>
          <w:color w:val="F5002C"/>
        </w:rPr>
        <w:t>this</w:t>
      </w:r>
      <w:r>
        <w:rPr>
          <w:color w:val="F5002C"/>
          <w:spacing w:val="-32"/>
        </w:rPr>
        <w:t xml:space="preserve"> </w:t>
      </w:r>
      <w:r>
        <w:rPr>
          <w:color w:val="F5002C"/>
          <w:spacing w:val="-2"/>
        </w:rPr>
        <w:t>Release</w:t>
      </w:r>
    </w:p>
    <w:p w14:paraId="00480CFA" w14:textId="1CEDC193" w:rsidR="00371E47" w:rsidRPr="00371E47" w:rsidRDefault="002104AC" w:rsidP="00371E47">
      <w:pPr>
        <w:pStyle w:val="Heading3"/>
        <w:numPr>
          <w:ilvl w:val="1"/>
          <w:numId w:val="3"/>
        </w:numPr>
        <w:tabs>
          <w:tab w:val="left" w:pos="1555"/>
        </w:tabs>
        <w:spacing w:before="431"/>
        <w:ind w:left="1555" w:hanging="651"/>
        <w:rPr>
          <w:color w:val="8F8F8F"/>
        </w:rPr>
      </w:pPr>
      <w:bookmarkStart w:id="2" w:name="_bookmark2"/>
      <w:bookmarkEnd w:id="2"/>
      <w:r>
        <w:rPr>
          <w:color w:val="8F8F8F"/>
          <w:spacing w:val="-4"/>
        </w:rPr>
        <w:t>New</w:t>
      </w:r>
      <w:r>
        <w:rPr>
          <w:color w:val="8F8F8F"/>
          <w:spacing w:val="-15"/>
        </w:rPr>
        <w:t xml:space="preserve"> </w:t>
      </w:r>
      <w:r>
        <w:rPr>
          <w:color w:val="8F8F8F"/>
          <w:spacing w:val="-4"/>
        </w:rPr>
        <w:t>Features/Functionalities</w:t>
      </w:r>
      <w:r>
        <w:rPr>
          <w:color w:val="8F8F8F"/>
          <w:spacing w:val="-5"/>
        </w:rPr>
        <w:t xml:space="preserve"> </w:t>
      </w:r>
      <w:r>
        <w:rPr>
          <w:color w:val="8F8F8F"/>
          <w:spacing w:val="-4"/>
        </w:rPr>
        <w:t>Added</w:t>
      </w:r>
    </w:p>
    <w:p w14:paraId="67267B48" w14:textId="77777777" w:rsidR="00371E47" w:rsidRDefault="00371E47" w:rsidP="00371E47">
      <w:pPr>
        <w:pStyle w:val="BodyText"/>
        <w:ind w:left="-51" w:right="-15"/>
      </w:pPr>
      <w:r>
        <w:t xml:space="preserve"> </w:t>
      </w:r>
    </w:p>
    <w:p w14:paraId="4A54564B" w14:textId="77777777" w:rsidR="00371E47" w:rsidRDefault="00371E47" w:rsidP="00371E47">
      <w:pPr>
        <w:ind w:left="93" w:right="-15"/>
        <w:rPr>
          <w:sz w:val="20"/>
        </w:rPr>
      </w:pPr>
      <w:r>
        <w:rPr>
          <w:noProof/>
        </w:rPr>
        <mc:AlternateContent>
          <mc:Choice Requires="wpg">
            <w:drawing>
              <wp:inline distT="0" distB="0" distL="0" distR="0" wp14:anchorId="207F5B02" wp14:editId="50D31472">
                <wp:extent cx="6863080" cy="203200"/>
                <wp:effectExtent l="0" t="0" r="0" b="6350"/>
                <wp:docPr id="1264123535" name="Group 1264123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3080" cy="203200"/>
                          <a:chOff x="0" y="0"/>
                          <a:chExt cx="6863080" cy="203200"/>
                        </a:xfrm>
                      </wpg:grpSpPr>
                      <wps:wsp>
                        <wps:cNvPr id="718405656" name="Graphic 3"/>
                        <wps:cNvSpPr/>
                        <wps:spPr>
                          <a:xfrm>
                            <a:off x="0" y="0"/>
                            <a:ext cx="6863080" cy="203200"/>
                          </a:xfrm>
                          <a:custGeom>
                            <a:avLst/>
                            <a:gdLst/>
                            <a:ahLst/>
                            <a:cxnLst/>
                            <a:rect l="l" t="t" r="r" b="b"/>
                            <a:pathLst>
                              <a:path w="6863080" h="203200">
                                <a:moveTo>
                                  <a:pt x="6862559" y="0"/>
                                </a:moveTo>
                                <a:lnTo>
                                  <a:pt x="6856476" y="0"/>
                                </a:lnTo>
                                <a:lnTo>
                                  <a:pt x="6856476" y="6096"/>
                                </a:lnTo>
                                <a:lnTo>
                                  <a:pt x="6856476" y="196596"/>
                                </a:lnTo>
                                <a:lnTo>
                                  <a:pt x="1318514" y="196596"/>
                                </a:lnTo>
                                <a:lnTo>
                                  <a:pt x="1318514" y="6096"/>
                                </a:lnTo>
                                <a:lnTo>
                                  <a:pt x="6856476" y="6096"/>
                                </a:lnTo>
                                <a:lnTo>
                                  <a:pt x="6856476" y="0"/>
                                </a:lnTo>
                                <a:lnTo>
                                  <a:pt x="1318514" y="0"/>
                                </a:lnTo>
                                <a:lnTo>
                                  <a:pt x="1312418" y="0"/>
                                </a:lnTo>
                                <a:lnTo>
                                  <a:pt x="1312418" y="6096"/>
                                </a:lnTo>
                                <a:lnTo>
                                  <a:pt x="1312418" y="196596"/>
                                </a:lnTo>
                                <a:lnTo>
                                  <a:pt x="6096" y="196596"/>
                                </a:lnTo>
                                <a:lnTo>
                                  <a:pt x="6096" y="6096"/>
                                </a:lnTo>
                                <a:lnTo>
                                  <a:pt x="1312418" y="6096"/>
                                </a:lnTo>
                                <a:lnTo>
                                  <a:pt x="1312418" y="0"/>
                                </a:lnTo>
                                <a:lnTo>
                                  <a:pt x="6096" y="0"/>
                                </a:lnTo>
                                <a:lnTo>
                                  <a:pt x="0" y="0"/>
                                </a:lnTo>
                                <a:lnTo>
                                  <a:pt x="0" y="6096"/>
                                </a:lnTo>
                                <a:lnTo>
                                  <a:pt x="0" y="196596"/>
                                </a:lnTo>
                                <a:lnTo>
                                  <a:pt x="0" y="202692"/>
                                </a:lnTo>
                                <a:lnTo>
                                  <a:pt x="6096" y="202692"/>
                                </a:lnTo>
                                <a:lnTo>
                                  <a:pt x="1312418" y="202692"/>
                                </a:lnTo>
                                <a:lnTo>
                                  <a:pt x="1318514" y="202692"/>
                                </a:lnTo>
                                <a:lnTo>
                                  <a:pt x="6856476" y="202692"/>
                                </a:lnTo>
                                <a:lnTo>
                                  <a:pt x="6862559" y="202692"/>
                                </a:lnTo>
                                <a:lnTo>
                                  <a:pt x="6862559" y="196596"/>
                                </a:lnTo>
                                <a:lnTo>
                                  <a:pt x="6862559" y="6096"/>
                                </a:lnTo>
                                <a:lnTo>
                                  <a:pt x="6862559" y="0"/>
                                </a:lnTo>
                                <a:close/>
                              </a:path>
                            </a:pathLst>
                          </a:custGeom>
                          <a:solidFill>
                            <a:srgbClr val="000000"/>
                          </a:solidFill>
                        </wps:spPr>
                        <wps:bodyPr wrap="square" lIns="0" tIns="0" rIns="0" bIns="0" rtlCol="0">
                          <a:prstTxWarp prst="textNoShape">
                            <a:avLst/>
                          </a:prstTxWarp>
                          <a:noAutofit/>
                        </wps:bodyPr>
                      </wps:wsp>
                      <wps:wsp>
                        <wps:cNvPr id="557355043" name="Textbox 4"/>
                        <wps:cNvSpPr txBox="1"/>
                        <wps:spPr>
                          <a:xfrm>
                            <a:off x="71627" y="33147"/>
                            <a:ext cx="557530" cy="127000"/>
                          </a:xfrm>
                          <a:prstGeom prst="rect">
                            <a:avLst/>
                          </a:prstGeom>
                        </wps:spPr>
                        <wps:txbx>
                          <w:txbxContent>
                            <w:p w14:paraId="6F91EEB2" w14:textId="77777777" w:rsidR="00371E47" w:rsidRDefault="00371E47" w:rsidP="00371E47">
                              <w:pPr>
                                <w:spacing w:line="199" w:lineRule="exact"/>
                                <w:rPr>
                                  <w:b/>
                                  <w:sz w:val="20"/>
                                </w:rPr>
                              </w:pPr>
                              <w:r w:rsidRPr="008068BE">
                                <w:rPr>
                                  <w:b/>
                                  <w:sz w:val="20"/>
                                </w:rPr>
                                <w:t>MRC-8781</w:t>
                              </w:r>
                            </w:p>
                          </w:txbxContent>
                        </wps:txbx>
                        <wps:bodyPr wrap="square" lIns="0" tIns="0" rIns="0" bIns="0" rtlCol="0">
                          <a:noAutofit/>
                        </wps:bodyPr>
                      </wps:wsp>
                      <wps:wsp>
                        <wps:cNvPr id="336585541" name="Textbox 5"/>
                        <wps:cNvSpPr txBox="1"/>
                        <wps:spPr>
                          <a:xfrm>
                            <a:off x="1384046" y="33146"/>
                            <a:ext cx="5251704" cy="151003"/>
                          </a:xfrm>
                          <a:prstGeom prst="rect">
                            <a:avLst/>
                          </a:prstGeom>
                        </wps:spPr>
                        <wps:txbx>
                          <w:txbxContent>
                            <w:p w14:paraId="4C7F178D" w14:textId="77777777" w:rsidR="00371E47" w:rsidRDefault="00371E47" w:rsidP="00371E47">
                              <w:pPr>
                                <w:spacing w:line="199" w:lineRule="exact"/>
                                <w:rPr>
                                  <w:sz w:val="20"/>
                                </w:rPr>
                              </w:pPr>
                              <w:r w:rsidRPr="005D4E17">
                                <w:rPr>
                                  <w:sz w:val="20"/>
                                </w:rPr>
                                <w:t>Menu Upgrade CR</w:t>
                              </w:r>
                            </w:p>
                          </w:txbxContent>
                        </wps:txbx>
                        <wps:bodyPr wrap="square" lIns="0" tIns="0" rIns="0" bIns="0" rtlCol="0">
                          <a:noAutofit/>
                        </wps:bodyPr>
                      </wps:wsp>
                    </wpg:wgp>
                  </a:graphicData>
                </a:graphic>
              </wp:inline>
            </w:drawing>
          </mc:Choice>
          <mc:Fallback>
            <w:pict>
              <v:group w14:anchorId="207F5B02" id="Group 1264123535" o:spid="_x0000_s1026" style="width:540.4pt;height:16pt;mso-position-horizontal-relative:char;mso-position-vertical-relative:line" coordsize="68630,2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">
                <v:shape id="Graphic 3" o:spid="_x0000_s1027" style="position:absolute;width:68630;height:2032;visibility:visible;mso-wrap-style:square;v-text-anchor:top" coordsize="686308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" path="m6862559,r-6083,l6856476,6096r,190500l1318514,196596r,-190500l6856476,6096r,-6096l1318514,r-6096,l1312418,6096r,190500l6096,196596r,-190500l1312418,6096r,-6096l6096,,,,,6096,,196596r,6096l6096,202692r1306322,l1318514,202692r5537962,l6862559,202692r,-6096l6862559,6096r,-6096xe" fillcolor="black" stroked="f">
                  <v:path arrowok="t"/>
                </v:shape>
                <v:shapetype id="_x0000_t202" coordsize="21600,21600" o:spt="202" path="m,l,21600r21600,l21600,xe">
                  <v:stroke joinstyle="miter"/>
                  <v:path gradientshapeok="t" o:connecttype="rect"/>
                </v:shapetype>
                <v:shape id="Textbox 4" o:spid="_x0000_s1028" type="#_x0000_t202" style="position:absolute;left:716;top:331;width:557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" filled="f" stroked="f">
                  <v:textbox inset="0,0,0,0">
                    <w:txbxContent>
                      <w:p w14:paraId="6F91EEB2" w14:textId="77777777" w:rsidR="00371E47" w:rsidRDefault="00371E47" w:rsidP="00371E47">
                        <w:pPr>
                          <w:spacing w:line="199" w:lineRule="exact"/>
                          <w:rPr>
                            <w:b/>
                            <w:sz w:val="20"/>
                          </w:rPr>
                        </w:pPr>
                        <w:r w:rsidRPr="008068BE">
                          <w:rPr>
                            <w:b/>
                            <w:sz w:val="20"/>
                          </w:rPr>
                          <w:t>MRC-8781</w:t>
                        </w:r>
                      </w:p>
                    </w:txbxContent>
                  </v:textbox>
                </v:shape>
                <v:shape id="Textbox 5" o:spid="_x0000_s1029" type="#_x0000_t202" style="position:absolute;left:13840;top:331;width:5251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" filled="f" stroked="f">
                  <v:textbox inset="0,0,0,0">
                    <w:txbxContent>
                      <w:p w14:paraId="4C7F178D" w14:textId="77777777" w:rsidR="00371E47" w:rsidRDefault="00371E47" w:rsidP="00371E47">
                        <w:pPr>
                          <w:spacing w:line="199" w:lineRule="exact"/>
                          <w:rPr>
                            <w:sz w:val="20"/>
                          </w:rPr>
                        </w:pPr>
                        <w:r w:rsidRPr="005D4E17">
                          <w:rPr>
                            <w:sz w:val="20"/>
                          </w:rPr>
                          <w:t>Menu Upgrade CR</w:t>
                        </w:r>
                      </w:p>
                    </w:txbxContent>
                  </v:textbox>
                </v:shape>
                <w10:anchorlock/>
              </v:group>
            </w:pict>
          </mc:Fallback>
        </mc:AlternateContent>
      </w:r>
      <w:r>
        <w:rPr>
          <w:noProof/>
        </w:rPr>
        <mc:AlternateContent>
          <mc:Choice Requires="wpg">
            <w:drawing>
              <wp:inline distT="0" distB="0" distL="0" distR="0" wp14:anchorId="4CC44682" wp14:editId="20D1D50D">
                <wp:extent cx="6863080" cy="203200"/>
                <wp:effectExtent l="0" t="0" r="0" b="6350"/>
                <wp:docPr id="1984914504" name="Group 19849145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3080" cy="203200"/>
                          <a:chOff x="0" y="0"/>
                          <a:chExt cx="6863080" cy="203200"/>
                        </a:xfrm>
                      </wpg:grpSpPr>
                      <wps:wsp>
                        <wps:cNvPr id="407544666" name="Graphic 3"/>
                        <wps:cNvSpPr/>
                        <wps:spPr>
                          <a:xfrm>
                            <a:off x="0" y="0"/>
                            <a:ext cx="6863080" cy="203200"/>
                          </a:xfrm>
                          <a:custGeom>
                            <a:avLst/>
                            <a:gdLst/>
                            <a:ahLst/>
                            <a:cxnLst/>
                            <a:rect l="l" t="t" r="r" b="b"/>
                            <a:pathLst>
                              <a:path w="6863080" h="203200">
                                <a:moveTo>
                                  <a:pt x="6862559" y="0"/>
                                </a:moveTo>
                                <a:lnTo>
                                  <a:pt x="6856476" y="0"/>
                                </a:lnTo>
                                <a:lnTo>
                                  <a:pt x="6856476" y="6096"/>
                                </a:lnTo>
                                <a:lnTo>
                                  <a:pt x="6856476" y="196596"/>
                                </a:lnTo>
                                <a:lnTo>
                                  <a:pt x="1318514" y="196596"/>
                                </a:lnTo>
                                <a:lnTo>
                                  <a:pt x="1318514" y="6096"/>
                                </a:lnTo>
                                <a:lnTo>
                                  <a:pt x="6856476" y="6096"/>
                                </a:lnTo>
                                <a:lnTo>
                                  <a:pt x="6856476" y="0"/>
                                </a:lnTo>
                                <a:lnTo>
                                  <a:pt x="1318514" y="0"/>
                                </a:lnTo>
                                <a:lnTo>
                                  <a:pt x="1312418" y="0"/>
                                </a:lnTo>
                                <a:lnTo>
                                  <a:pt x="1312418" y="6096"/>
                                </a:lnTo>
                                <a:lnTo>
                                  <a:pt x="1312418" y="196596"/>
                                </a:lnTo>
                                <a:lnTo>
                                  <a:pt x="6096" y="196596"/>
                                </a:lnTo>
                                <a:lnTo>
                                  <a:pt x="6096" y="6096"/>
                                </a:lnTo>
                                <a:lnTo>
                                  <a:pt x="1312418" y="6096"/>
                                </a:lnTo>
                                <a:lnTo>
                                  <a:pt x="1312418" y="0"/>
                                </a:lnTo>
                                <a:lnTo>
                                  <a:pt x="6096" y="0"/>
                                </a:lnTo>
                                <a:lnTo>
                                  <a:pt x="0" y="0"/>
                                </a:lnTo>
                                <a:lnTo>
                                  <a:pt x="0" y="6096"/>
                                </a:lnTo>
                                <a:lnTo>
                                  <a:pt x="0" y="196596"/>
                                </a:lnTo>
                                <a:lnTo>
                                  <a:pt x="0" y="202692"/>
                                </a:lnTo>
                                <a:lnTo>
                                  <a:pt x="6096" y="202692"/>
                                </a:lnTo>
                                <a:lnTo>
                                  <a:pt x="1312418" y="202692"/>
                                </a:lnTo>
                                <a:lnTo>
                                  <a:pt x="1318514" y="202692"/>
                                </a:lnTo>
                                <a:lnTo>
                                  <a:pt x="6856476" y="202692"/>
                                </a:lnTo>
                                <a:lnTo>
                                  <a:pt x="6862559" y="202692"/>
                                </a:lnTo>
                                <a:lnTo>
                                  <a:pt x="6862559" y="196596"/>
                                </a:lnTo>
                                <a:lnTo>
                                  <a:pt x="6862559" y="6096"/>
                                </a:lnTo>
                                <a:lnTo>
                                  <a:pt x="6862559" y="0"/>
                                </a:lnTo>
                                <a:close/>
                              </a:path>
                            </a:pathLst>
                          </a:custGeom>
                          <a:solidFill>
                            <a:srgbClr val="000000"/>
                          </a:solidFill>
                        </wps:spPr>
                        <wps:bodyPr wrap="square" lIns="0" tIns="0" rIns="0" bIns="0" rtlCol="0">
                          <a:prstTxWarp prst="textNoShape">
                            <a:avLst/>
                          </a:prstTxWarp>
                          <a:noAutofit/>
                        </wps:bodyPr>
                      </wps:wsp>
                      <wps:wsp>
                        <wps:cNvPr id="43396373" name="Textbox 4"/>
                        <wps:cNvSpPr txBox="1"/>
                        <wps:spPr>
                          <a:xfrm>
                            <a:off x="71627" y="33147"/>
                            <a:ext cx="774348" cy="127000"/>
                          </a:xfrm>
                          <a:prstGeom prst="rect">
                            <a:avLst/>
                          </a:prstGeom>
                        </wps:spPr>
                        <wps:txbx>
                          <w:txbxContent>
                            <w:p w14:paraId="42B763D9" w14:textId="77777777" w:rsidR="00371E47" w:rsidRDefault="00371E47" w:rsidP="00371E47">
                              <w:pPr>
                                <w:spacing w:line="199" w:lineRule="exact"/>
                                <w:rPr>
                                  <w:b/>
                                  <w:sz w:val="20"/>
                                </w:rPr>
                              </w:pPr>
                              <w:r w:rsidRPr="008068BE">
                                <w:rPr>
                                  <w:b/>
                                  <w:sz w:val="20"/>
                                </w:rPr>
                                <w:t>MRC-10652</w:t>
                              </w:r>
                            </w:p>
                          </w:txbxContent>
                        </wps:txbx>
                        <wps:bodyPr wrap="square" lIns="0" tIns="0" rIns="0" bIns="0" rtlCol="0">
                          <a:noAutofit/>
                        </wps:bodyPr>
                      </wps:wsp>
                      <wps:wsp>
                        <wps:cNvPr id="488424021" name="Textbox 5"/>
                        <wps:cNvSpPr txBox="1"/>
                        <wps:spPr>
                          <a:xfrm>
                            <a:off x="1384046" y="33146"/>
                            <a:ext cx="5251704" cy="151003"/>
                          </a:xfrm>
                          <a:prstGeom prst="rect">
                            <a:avLst/>
                          </a:prstGeom>
                        </wps:spPr>
                        <wps:txbx>
                          <w:txbxContent>
                            <w:p w14:paraId="5ADD0B51" w14:textId="77777777" w:rsidR="00371E47" w:rsidRDefault="00371E47" w:rsidP="00371E47">
                              <w:pPr>
                                <w:spacing w:line="199" w:lineRule="exact"/>
                                <w:rPr>
                                  <w:sz w:val="20"/>
                                </w:rPr>
                              </w:pPr>
                              <w:r w:rsidRPr="00872FB9">
                                <w:rPr>
                                  <w:sz w:val="20"/>
                                </w:rPr>
                                <w:t>IBH not returning offers based on OFFER_TYPE and OFFER_SUBTYPE</w:t>
                              </w:r>
                            </w:p>
                          </w:txbxContent>
                        </wps:txbx>
                        <wps:bodyPr wrap="square" lIns="0" tIns="0" rIns="0" bIns="0" rtlCol="0">
                          <a:noAutofit/>
                        </wps:bodyPr>
                      </wps:wsp>
                    </wpg:wgp>
                  </a:graphicData>
                </a:graphic>
              </wp:inline>
            </w:drawing>
          </mc:Choice>
          <mc:Fallback>
            <w:pict>
              <v:group w14:anchorId="4CC44682" id="Group 1984914504" o:spid="_x0000_s1030" style="width:540.4pt;height:16pt;mso-position-horizontal-relative:char;mso-position-vertical-relative:line" coordsize="68630,2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">
                <v:shape id="Graphic 3" o:spid="_x0000_s1031" style="position:absolute;width:68630;height:2032;visibility:visible;mso-wrap-style:square;v-text-anchor:top" coordsize="686308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" path="m6862559,r-6083,l6856476,6096r,190500l1318514,196596r,-190500l6856476,6096r,-6096l1318514,r-6096,l1312418,6096r,190500l6096,196596r,-190500l1312418,6096r,-6096l6096,,,,,6096,,196596r,6096l6096,202692r1306322,l1318514,202692r5537962,l6862559,202692r,-6096l6862559,6096r,-6096xe" fillcolor="black" stroked="f">
                  <v:path arrowok="t"/>
                </v:shape>
                <v:shape id="Textbox 4" o:spid="_x0000_s1032" type="#_x0000_t202" style="position:absolute;left:716;top:331;width:774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" filled="f" stroked="f">
                  <v:textbox inset="0,0,0,0">
                    <w:txbxContent>
                      <w:p w14:paraId="42B763D9" w14:textId="77777777" w:rsidR="00371E47" w:rsidRDefault="00371E47" w:rsidP="00371E47">
                        <w:pPr>
                          <w:spacing w:line="199" w:lineRule="exact"/>
                          <w:rPr>
                            <w:b/>
                            <w:sz w:val="20"/>
                          </w:rPr>
                        </w:pPr>
                        <w:r w:rsidRPr="008068BE">
                          <w:rPr>
                            <w:b/>
                            <w:sz w:val="20"/>
                          </w:rPr>
                          <w:t>MRC-10652</w:t>
                        </w:r>
                      </w:p>
                    </w:txbxContent>
                  </v:textbox>
                </v:shape>
                <v:shape id="Textbox 5" o:spid="_x0000_s1033" type="#_x0000_t202" style="position:absolute;left:13840;top:331;width:5251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" filled="f" stroked="f">
                  <v:textbox inset="0,0,0,0">
                    <w:txbxContent>
                      <w:p w14:paraId="5ADD0B51" w14:textId="77777777" w:rsidR="00371E47" w:rsidRDefault="00371E47" w:rsidP="00371E47">
                        <w:pPr>
                          <w:spacing w:line="199" w:lineRule="exact"/>
                          <w:rPr>
                            <w:sz w:val="20"/>
                          </w:rPr>
                        </w:pPr>
                        <w:r w:rsidRPr="00872FB9">
                          <w:rPr>
                            <w:sz w:val="20"/>
                          </w:rPr>
                          <w:t>IBH not returning offers based on OFFER_TYPE and OFFER_SUBTYPE</w:t>
                        </w:r>
                      </w:p>
                    </w:txbxContent>
                  </v:textbox>
                </v:shape>
                <w10:anchorlock/>
              </v:group>
            </w:pict>
          </mc:Fallback>
        </mc:AlternateContent>
      </w:r>
      <w:r>
        <w:rPr>
          <w:noProof/>
        </w:rPr>
        <mc:AlternateContent>
          <mc:Choice Requires="wpg">
            <w:drawing>
              <wp:inline distT="0" distB="0" distL="0" distR="0" wp14:anchorId="2CE715D0" wp14:editId="383C87FB">
                <wp:extent cx="6863080" cy="203200"/>
                <wp:effectExtent l="0" t="0" r="0" b="6350"/>
                <wp:docPr id="945277557" name="Group 945277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3080" cy="203200"/>
                          <a:chOff x="0" y="0"/>
                          <a:chExt cx="6863080" cy="203200"/>
                        </a:xfrm>
                      </wpg:grpSpPr>
                      <wps:wsp>
                        <wps:cNvPr id="1177198353" name="Graphic 3"/>
                        <wps:cNvSpPr/>
                        <wps:spPr>
                          <a:xfrm>
                            <a:off x="0" y="0"/>
                            <a:ext cx="6863080" cy="203200"/>
                          </a:xfrm>
                          <a:custGeom>
                            <a:avLst/>
                            <a:gdLst/>
                            <a:ahLst/>
                            <a:cxnLst/>
                            <a:rect l="l" t="t" r="r" b="b"/>
                            <a:pathLst>
                              <a:path w="6863080" h="203200">
                                <a:moveTo>
                                  <a:pt x="6862559" y="0"/>
                                </a:moveTo>
                                <a:lnTo>
                                  <a:pt x="6856476" y="0"/>
                                </a:lnTo>
                                <a:lnTo>
                                  <a:pt x="6856476" y="6096"/>
                                </a:lnTo>
                                <a:lnTo>
                                  <a:pt x="6856476" y="196596"/>
                                </a:lnTo>
                                <a:lnTo>
                                  <a:pt x="1318514" y="196596"/>
                                </a:lnTo>
                                <a:lnTo>
                                  <a:pt x="1318514" y="6096"/>
                                </a:lnTo>
                                <a:lnTo>
                                  <a:pt x="6856476" y="6096"/>
                                </a:lnTo>
                                <a:lnTo>
                                  <a:pt x="6856476" y="0"/>
                                </a:lnTo>
                                <a:lnTo>
                                  <a:pt x="1318514" y="0"/>
                                </a:lnTo>
                                <a:lnTo>
                                  <a:pt x="1312418" y="0"/>
                                </a:lnTo>
                                <a:lnTo>
                                  <a:pt x="1312418" y="6096"/>
                                </a:lnTo>
                                <a:lnTo>
                                  <a:pt x="1312418" y="196596"/>
                                </a:lnTo>
                                <a:lnTo>
                                  <a:pt x="6096" y="196596"/>
                                </a:lnTo>
                                <a:lnTo>
                                  <a:pt x="6096" y="6096"/>
                                </a:lnTo>
                                <a:lnTo>
                                  <a:pt x="1312418" y="6096"/>
                                </a:lnTo>
                                <a:lnTo>
                                  <a:pt x="1312418" y="0"/>
                                </a:lnTo>
                                <a:lnTo>
                                  <a:pt x="6096" y="0"/>
                                </a:lnTo>
                                <a:lnTo>
                                  <a:pt x="0" y="0"/>
                                </a:lnTo>
                                <a:lnTo>
                                  <a:pt x="0" y="6096"/>
                                </a:lnTo>
                                <a:lnTo>
                                  <a:pt x="0" y="196596"/>
                                </a:lnTo>
                                <a:lnTo>
                                  <a:pt x="0" y="202692"/>
                                </a:lnTo>
                                <a:lnTo>
                                  <a:pt x="6096" y="202692"/>
                                </a:lnTo>
                                <a:lnTo>
                                  <a:pt x="1312418" y="202692"/>
                                </a:lnTo>
                                <a:lnTo>
                                  <a:pt x="1318514" y="202692"/>
                                </a:lnTo>
                                <a:lnTo>
                                  <a:pt x="6856476" y="202692"/>
                                </a:lnTo>
                                <a:lnTo>
                                  <a:pt x="6862559" y="202692"/>
                                </a:lnTo>
                                <a:lnTo>
                                  <a:pt x="6862559" y="196596"/>
                                </a:lnTo>
                                <a:lnTo>
                                  <a:pt x="6862559" y="6096"/>
                                </a:lnTo>
                                <a:lnTo>
                                  <a:pt x="6862559" y="0"/>
                                </a:lnTo>
                                <a:close/>
                              </a:path>
                            </a:pathLst>
                          </a:custGeom>
                          <a:solidFill>
                            <a:srgbClr val="000000"/>
                          </a:solidFill>
                        </wps:spPr>
                        <wps:bodyPr wrap="square" lIns="0" tIns="0" rIns="0" bIns="0" rtlCol="0">
                          <a:prstTxWarp prst="textNoShape">
                            <a:avLst/>
                          </a:prstTxWarp>
                          <a:noAutofit/>
                        </wps:bodyPr>
                      </wps:wsp>
                      <wps:wsp>
                        <wps:cNvPr id="1027842758" name="Textbox 4"/>
                        <wps:cNvSpPr txBox="1"/>
                        <wps:spPr>
                          <a:xfrm>
                            <a:off x="71627" y="33147"/>
                            <a:ext cx="643720" cy="109922"/>
                          </a:xfrm>
                          <a:prstGeom prst="rect">
                            <a:avLst/>
                          </a:prstGeom>
                        </wps:spPr>
                        <wps:txbx>
                          <w:txbxContent>
                            <w:p w14:paraId="693CCDA7" w14:textId="77777777" w:rsidR="00371E47" w:rsidRDefault="00371E47" w:rsidP="00371E47">
                              <w:pPr>
                                <w:spacing w:line="199" w:lineRule="exact"/>
                                <w:rPr>
                                  <w:b/>
                                  <w:sz w:val="20"/>
                                </w:rPr>
                              </w:pPr>
                              <w:r w:rsidRPr="005B3D6E">
                                <w:rPr>
                                  <w:b/>
                                  <w:sz w:val="20"/>
                                </w:rPr>
                                <w:t>MRC-10679</w:t>
                              </w:r>
                            </w:p>
                          </w:txbxContent>
                        </wps:txbx>
                        <wps:bodyPr wrap="square" lIns="0" tIns="0" rIns="0" bIns="0" rtlCol="0">
                          <a:noAutofit/>
                        </wps:bodyPr>
                      </wps:wsp>
                      <wps:wsp>
                        <wps:cNvPr id="1562390303" name="Textbox 5"/>
                        <wps:cNvSpPr txBox="1"/>
                        <wps:spPr>
                          <a:xfrm>
                            <a:off x="1384046" y="33146"/>
                            <a:ext cx="5251704" cy="151003"/>
                          </a:xfrm>
                          <a:prstGeom prst="rect">
                            <a:avLst/>
                          </a:prstGeom>
                        </wps:spPr>
                        <wps:txbx>
                          <w:txbxContent>
                            <w:p w14:paraId="12E46C1A" w14:textId="77777777" w:rsidR="00371E47" w:rsidRDefault="00371E47" w:rsidP="00371E47">
                              <w:pPr>
                                <w:spacing w:line="199" w:lineRule="exact"/>
                                <w:rPr>
                                  <w:sz w:val="20"/>
                                </w:rPr>
                              </w:pPr>
                              <w:r w:rsidRPr="00872FB9">
                                <w:rPr>
                                  <w:sz w:val="20"/>
                                </w:rPr>
                                <w:t xml:space="preserve">ECMP | Communication </w:t>
                              </w:r>
                              <w:r w:rsidRPr="00872FB9">
                                <w:rPr>
                                  <w:sz w:val="20"/>
                                </w:rPr>
                                <w:t>reply counts reporting</w:t>
                              </w:r>
                            </w:p>
                          </w:txbxContent>
                        </wps:txbx>
                        <wps:bodyPr wrap="square" lIns="0" tIns="0" rIns="0" bIns="0" rtlCol="0">
                          <a:noAutofit/>
                        </wps:bodyPr>
                      </wps:wsp>
                    </wpg:wgp>
                  </a:graphicData>
                </a:graphic>
              </wp:inline>
            </w:drawing>
          </mc:Choice>
          <mc:Fallback>
            <w:pict>
              <v:group w14:anchorId="2CE715D0" id="Group 945277557" o:spid="_x0000_s1034" style="width:540.4pt;height:16pt;mso-position-horizontal-relative:char;mso-position-vertical-relative:line" coordsize="68630,2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">
                <v:shape id="Graphic 3" o:spid="_x0000_s1035" style="position:absolute;width:68630;height:2032;visibility:visible;mso-wrap-style:square;v-text-anchor:top" coordsize="686308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" path="m6862559,r-6083,l6856476,6096r,190500l1318514,196596r,-190500l6856476,6096r,-6096l1318514,r-6096,l1312418,6096r,190500l6096,196596r,-190500l1312418,6096r,-6096l6096,,,,,6096,,196596r,6096l6096,202692r1306322,l1318514,202692r5537962,l6862559,202692r,-6096l6862559,6096r,-6096xe" fillcolor="black" stroked="f">
                  <v:path arrowok="t"/>
                </v:shape>
                <v:shape id="Textbox 4" o:spid="_x0000_s1036" type="#_x0000_t202" style="position:absolute;left:716;top:331;width:6437;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" filled="f" stroked="f">
                  <v:textbox inset="0,0,0,0">
                    <w:txbxContent>
                      <w:p w14:paraId="693CCDA7" w14:textId="77777777" w:rsidR="00371E47" w:rsidRDefault="00371E47" w:rsidP="00371E47">
                        <w:pPr>
                          <w:spacing w:line="199" w:lineRule="exact"/>
                          <w:rPr>
                            <w:b/>
                            <w:sz w:val="20"/>
                          </w:rPr>
                        </w:pPr>
                        <w:r w:rsidRPr="005B3D6E">
                          <w:rPr>
                            <w:b/>
                            <w:sz w:val="20"/>
                          </w:rPr>
                          <w:t>MRC-10679</w:t>
                        </w:r>
                      </w:p>
                    </w:txbxContent>
                  </v:textbox>
                </v:shape>
                <v:shape id="Textbox 5" o:spid="_x0000_s1037" type="#_x0000_t202" style="position:absolute;left:13840;top:331;width:5251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" filled="f" stroked="f">
                  <v:textbox inset="0,0,0,0">
                    <w:txbxContent>
                      <w:p w14:paraId="12E46C1A" w14:textId="77777777" w:rsidR="00371E47" w:rsidRDefault="00371E47" w:rsidP="00371E47">
                        <w:pPr>
                          <w:spacing w:line="199" w:lineRule="exact"/>
                          <w:rPr>
                            <w:sz w:val="20"/>
                          </w:rPr>
                        </w:pPr>
                        <w:r w:rsidRPr="00872FB9">
                          <w:rPr>
                            <w:sz w:val="20"/>
                          </w:rPr>
                          <w:t xml:space="preserve">ECMP | Communication </w:t>
                        </w:r>
                        <w:r w:rsidRPr="00872FB9">
                          <w:rPr>
                            <w:sz w:val="20"/>
                          </w:rPr>
                          <w:t>reply counts reporting</w:t>
                        </w:r>
                      </w:p>
                    </w:txbxContent>
                  </v:textbox>
                </v:shape>
                <w10:anchorlock/>
              </v:group>
            </w:pict>
          </mc:Fallback>
        </mc:AlternateContent>
      </w:r>
      <w:r>
        <w:rPr>
          <w:noProof/>
        </w:rPr>
        <mc:AlternateContent>
          <mc:Choice Requires="wpg">
            <w:drawing>
              <wp:inline distT="0" distB="0" distL="0" distR="0" wp14:anchorId="0539839A" wp14:editId="0A7A4F24">
                <wp:extent cx="6863080" cy="203200"/>
                <wp:effectExtent l="0" t="0" r="0" b="6350"/>
                <wp:docPr id="1697459677" name="Group 1697459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3080" cy="203200"/>
                          <a:chOff x="0" y="0"/>
                          <a:chExt cx="6863080" cy="203200"/>
                        </a:xfrm>
                      </wpg:grpSpPr>
                      <wps:wsp>
                        <wps:cNvPr id="1868457028" name="Graphic 3"/>
                        <wps:cNvSpPr/>
                        <wps:spPr>
                          <a:xfrm>
                            <a:off x="0" y="0"/>
                            <a:ext cx="6863080" cy="203200"/>
                          </a:xfrm>
                          <a:custGeom>
                            <a:avLst/>
                            <a:gdLst/>
                            <a:ahLst/>
                            <a:cxnLst/>
                            <a:rect l="l" t="t" r="r" b="b"/>
                            <a:pathLst>
                              <a:path w="6863080" h="203200">
                                <a:moveTo>
                                  <a:pt x="6862559" y="0"/>
                                </a:moveTo>
                                <a:lnTo>
                                  <a:pt x="6856476" y="0"/>
                                </a:lnTo>
                                <a:lnTo>
                                  <a:pt x="6856476" y="6096"/>
                                </a:lnTo>
                                <a:lnTo>
                                  <a:pt x="6856476" y="196596"/>
                                </a:lnTo>
                                <a:lnTo>
                                  <a:pt x="1318514" y="196596"/>
                                </a:lnTo>
                                <a:lnTo>
                                  <a:pt x="1318514" y="6096"/>
                                </a:lnTo>
                                <a:lnTo>
                                  <a:pt x="6856476" y="6096"/>
                                </a:lnTo>
                                <a:lnTo>
                                  <a:pt x="6856476" y="0"/>
                                </a:lnTo>
                                <a:lnTo>
                                  <a:pt x="1318514" y="0"/>
                                </a:lnTo>
                                <a:lnTo>
                                  <a:pt x="1312418" y="0"/>
                                </a:lnTo>
                                <a:lnTo>
                                  <a:pt x="1312418" y="6096"/>
                                </a:lnTo>
                                <a:lnTo>
                                  <a:pt x="1312418" y="196596"/>
                                </a:lnTo>
                                <a:lnTo>
                                  <a:pt x="6096" y="196596"/>
                                </a:lnTo>
                                <a:lnTo>
                                  <a:pt x="6096" y="6096"/>
                                </a:lnTo>
                                <a:lnTo>
                                  <a:pt x="1312418" y="6096"/>
                                </a:lnTo>
                                <a:lnTo>
                                  <a:pt x="1312418" y="0"/>
                                </a:lnTo>
                                <a:lnTo>
                                  <a:pt x="6096" y="0"/>
                                </a:lnTo>
                                <a:lnTo>
                                  <a:pt x="0" y="0"/>
                                </a:lnTo>
                                <a:lnTo>
                                  <a:pt x="0" y="6096"/>
                                </a:lnTo>
                                <a:lnTo>
                                  <a:pt x="0" y="196596"/>
                                </a:lnTo>
                                <a:lnTo>
                                  <a:pt x="0" y="202692"/>
                                </a:lnTo>
                                <a:lnTo>
                                  <a:pt x="6096" y="202692"/>
                                </a:lnTo>
                                <a:lnTo>
                                  <a:pt x="1312418" y="202692"/>
                                </a:lnTo>
                                <a:lnTo>
                                  <a:pt x="1318514" y="202692"/>
                                </a:lnTo>
                                <a:lnTo>
                                  <a:pt x="6856476" y="202692"/>
                                </a:lnTo>
                                <a:lnTo>
                                  <a:pt x="6862559" y="202692"/>
                                </a:lnTo>
                                <a:lnTo>
                                  <a:pt x="6862559" y="196596"/>
                                </a:lnTo>
                                <a:lnTo>
                                  <a:pt x="6862559" y="6096"/>
                                </a:lnTo>
                                <a:lnTo>
                                  <a:pt x="6862559" y="0"/>
                                </a:lnTo>
                                <a:close/>
                              </a:path>
                            </a:pathLst>
                          </a:custGeom>
                          <a:solidFill>
                            <a:srgbClr val="000000"/>
                          </a:solidFill>
                        </wps:spPr>
                        <wps:bodyPr wrap="square" lIns="0" tIns="0" rIns="0" bIns="0" rtlCol="0">
                          <a:prstTxWarp prst="textNoShape">
                            <a:avLst/>
                          </a:prstTxWarp>
                          <a:noAutofit/>
                        </wps:bodyPr>
                      </wps:wsp>
                      <wps:wsp>
                        <wps:cNvPr id="1800922780" name="Textbox 4"/>
                        <wps:cNvSpPr txBox="1"/>
                        <wps:spPr>
                          <a:xfrm>
                            <a:off x="71627" y="33147"/>
                            <a:ext cx="656160" cy="134804"/>
                          </a:xfrm>
                          <a:prstGeom prst="rect">
                            <a:avLst/>
                          </a:prstGeom>
                        </wps:spPr>
                        <wps:txbx>
                          <w:txbxContent>
                            <w:p w14:paraId="7596DF7D" w14:textId="77777777" w:rsidR="00371E47" w:rsidRDefault="00371E47" w:rsidP="00371E47">
                              <w:pPr>
                                <w:spacing w:line="199" w:lineRule="exact"/>
                                <w:rPr>
                                  <w:b/>
                                  <w:sz w:val="20"/>
                                </w:rPr>
                              </w:pPr>
                              <w:r w:rsidRPr="005B3D6E">
                                <w:rPr>
                                  <w:b/>
                                  <w:sz w:val="20"/>
                                </w:rPr>
                                <w:t>MRC-10680</w:t>
                              </w:r>
                            </w:p>
                          </w:txbxContent>
                        </wps:txbx>
                        <wps:bodyPr wrap="square" lIns="0" tIns="0" rIns="0" bIns="0" rtlCol="0">
                          <a:noAutofit/>
                        </wps:bodyPr>
                      </wps:wsp>
                      <wps:wsp>
                        <wps:cNvPr id="135323526" name="Textbox 5"/>
                        <wps:cNvSpPr txBox="1"/>
                        <wps:spPr>
                          <a:xfrm>
                            <a:off x="1384046" y="33146"/>
                            <a:ext cx="5251704" cy="151003"/>
                          </a:xfrm>
                          <a:prstGeom prst="rect">
                            <a:avLst/>
                          </a:prstGeom>
                        </wps:spPr>
                        <wps:txbx>
                          <w:txbxContent>
                            <w:p w14:paraId="3F550383" w14:textId="77777777" w:rsidR="00371E47" w:rsidRDefault="00371E47" w:rsidP="00371E47">
                              <w:pPr>
                                <w:spacing w:line="199" w:lineRule="exact"/>
                                <w:rPr>
                                  <w:sz w:val="20"/>
                                </w:rPr>
                              </w:pPr>
                              <w:r w:rsidRPr="00872FB9">
                                <w:rPr>
                                  <w:sz w:val="20"/>
                                </w:rPr>
                                <w:t>SELECTION METHOD</w:t>
                              </w:r>
                            </w:p>
                          </w:txbxContent>
                        </wps:txbx>
                        <wps:bodyPr wrap="square" lIns="0" tIns="0" rIns="0" bIns="0" rtlCol="0">
                          <a:noAutofit/>
                        </wps:bodyPr>
                      </wps:wsp>
                    </wpg:wgp>
                  </a:graphicData>
                </a:graphic>
              </wp:inline>
            </w:drawing>
          </mc:Choice>
          <mc:Fallback>
            <w:pict>
              <v:group w14:anchorId="0539839A" id="Group 1697459677" o:spid="_x0000_s1038" style="width:540.4pt;height:16pt;mso-position-horizontal-relative:char;mso-position-vertical-relative:line" coordsize="68630,2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">
                <v:shape id="Graphic 3" o:spid="_x0000_s1039" style="position:absolute;width:68630;height:2032;visibility:visible;mso-wrap-style:square;v-text-anchor:top" coordsize="686308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" path="m6862559,r-6083,l6856476,6096r,190500l1318514,196596r,-190500l6856476,6096r,-6096l1318514,r-6096,l1312418,6096r,190500l6096,196596r,-190500l1312418,6096r,-6096l6096,,,,,6096,,196596r,6096l6096,202692r1306322,l1318514,202692r5537962,l6862559,202692r,-6096l6862559,6096r,-6096xe" fillcolor="black" stroked="f">
                  <v:path arrowok="t"/>
                </v:shape>
                <v:shape id="Textbox 4" o:spid="_x0000_s1040" type="#_x0000_t202" style="position:absolute;left:716;top:331;width:656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" filled="f" stroked="f">
                  <v:textbox inset="0,0,0,0">
                    <w:txbxContent>
                      <w:p w14:paraId="7596DF7D" w14:textId="77777777" w:rsidR="00371E47" w:rsidRDefault="00371E47" w:rsidP="00371E47">
                        <w:pPr>
                          <w:spacing w:line="199" w:lineRule="exact"/>
                          <w:rPr>
                            <w:b/>
                            <w:sz w:val="20"/>
                          </w:rPr>
                        </w:pPr>
                        <w:r w:rsidRPr="005B3D6E">
                          <w:rPr>
                            <w:b/>
                            <w:sz w:val="20"/>
                          </w:rPr>
                          <w:t>MRC-10680</w:t>
                        </w:r>
                      </w:p>
                    </w:txbxContent>
                  </v:textbox>
                </v:shape>
                <v:shape id="Textbox 5" o:spid="_x0000_s1041" type="#_x0000_t202" style="position:absolute;left:13840;top:331;width:5251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" filled="f" stroked="f">
                  <v:textbox inset="0,0,0,0">
                    <w:txbxContent>
                      <w:p w14:paraId="3F550383" w14:textId="77777777" w:rsidR="00371E47" w:rsidRDefault="00371E47" w:rsidP="00371E47">
                        <w:pPr>
                          <w:spacing w:line="199" w:lineRule="exact"/>
                          <w:rPr>
                            <w:sz w:val="20"/>
                          </w:rPr>
                        </w:pPr>
                        <w:r w:rsidRPr="00872FB9">
                          <w:rPr>
                            <w:sz w:val="20"/>
                          </w:rPr>
                          <w:t>SELECTION METHOD</w:t>
                        </w:r>
                      </w:p>
                    </w:txbxContent>
                  </v:textbox>
                </v:shape>
                <w10:anchorlock/>
              </v:group>
            </w:pict>
          </mc:Fallback>
        </mc:AlternateContent>
      </w:r>
    </w:p>
    <w:p w14:paraId="281A2B56" w14:textId="77777777" w:rsidR="0006696C" w:rsidRDefault="0006696C">
      <w:pPr>
        <w:pStyle w:val="BodyText"/>
        <w:spacing w:before="342"/>
        <w:rPr>
          <w:b/>
          <w:sz w:val="44"/>
        </w:rPr>
      </w:pPr>
    </w:p>
    <w:p w14:paraId="281A2B57" w14:textId="77777777" w:rsidR="0006696C" w:rsidRDefault="002104AC">
      <w:pPr>
        <w:pStyle w:val="ListParagraph"/>
        <w:numPr>
          <w:ilvl w:val="1"/>
          <w:numId w:val="3"/>
        </w:numPr>
        <w:tabs>
          <w:tab w:val="left" w:pos="1624"/>
        </w:tabs>
        <w:ind w:left="1624" w:right="2250" w:hanging="720"/>
        <w:rPr>
          <w:b/>
          <w:color w:val="8F8F8F"/>
          <w:sz w:val="44"/>
        </w:rPr>
      </w:pPr>
      <w:r>
        <w:rPr>
          <w:b/>
          <w:color w:val="8F8F8F"/>
          <w:spacing w:val="-2"/>
          <w:sz w:val="44"/>
        </w:rPr>
        <w:t>Existing</w:t>
      </w:r>
      <w:r>
        <w:rPr>
          <w:b/>
          <w:color w:val="8F8F8F"/>
          <w:spacing w:val="-29"/>
          <w:sz w:val="44"/>
        </w:rPr>
        <w:t xml:space="preserve"> </w:t>
      </w:r>
      <w:r>
        <w:rPr>
          <w:b/>
          <w:color w:val="8F8F8F"/>
          <w:spacing w:val="-2"/>
          <w:sz w:val="44"/>
        </w:rPr>
        <w:t>Features/</w:t>
      </w:r>
      <w:r>
        <w:rPr>
          <w:b/>
          <w:color w:val="8F8F8F"/>
          <w:spacing w:val="-29"/>
          <w:sz w:val="44"/>
        </w:rPr>
        <w:t xml:space="preserve"> </w:t>
      </w:r>
      <w:r>
        <w:rPr>
          <w:b/>
          <w:color w:val="8F8F8F"/>
          <w:spacing w:val="-2"/>
          <w:sz w:val="44"/>
        </w:rPr>
        <w:t>Functionalities Enhancement</w:t>
      </w:r>
    </w:p>
    <w:p w14:paraId="281A2B58" w14:textId="77777777" w:rsidR="0006696C" w:rsidRDefault="0006696C">
      <w:pPr>
        <w:pStyle w:val="ListParagraph"/>
        <w:rPr>
          <w:b/>
          <w:sz w:val="44"/>
        </w:rPr>
        <w:sectPr w:rsidR="0006696C">
          <w:pgSz w:w="11940" w:h="16860"/>
          <w:pgMar w:top="1940" w:right="283" w:bottom="280" w:left="850" w:header="720" w:footer="720" w:gutter="0"/>
          <w:cols w:space="720"/>
        </w:sectPr>
      </w:pPr>
    </w:p>
    <w:p w14:paraId="281A2B59" w14:textId="77777777" w:rsidR="0006696C" w:rsidRDefault="0006696C">
      <w:pPr>
        <w:pStyle w:val="BodyText"/>
        <w:spacing w:before="225"/>
        <w:rPr>
          <w:rFonts w:ascii="Arial"/>
          <w:b/>
        </w:rPr>
      </w:pPr>
    </w:p>
    <w:p w14:paraId="281A2B5A" w14:textId="77777777" w:rsidR="0006696C" w:rsidRDefault="002104AC">
      <w:pPr>
        <w:pStyle w:val="BodyText"/>
        <w:spacing w:line="20" w:lineRule="exact"/>
        <w:ind w:left="804"/>
        <w:rPr>
          <w:rFonts w:ascii="Arial"/>
          <w:sz w:val="2"/>
        </w:rPr>
      </w:pPr>
      <w:r>
        <w:rPr>
          <w:rFonts w:ascii="Arial"/>
          <w:noProof/>
          <w:sz w:val="2"/>
        </w:rPr>
        <mc:AlternateContent>
          <mc:Choice Requires="wpg">
            <w:drawing>
              <wp:inline distT="0" distB="0" distL="0" distR="0" wp14:anchorId="281A2C35" wp14:editId="281A2C36">
                <wp:extent cx="5880100" cy="9525"/>
                <wp:effectExtent l="9525" t="0" r="0" b="952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0100" cy="9525"/>
                          <a:chOff x="0" y="0"/>
                          <a:chExt cx="5880100" cy="9525"/>
                        </a:xfrm>
                      </wpg:grpSpPr>
                      <wps:wsp>
                        <wps:cNvPr id="8" name="Graphic 8"/>
                        <wps:cNvSpPr/>
                        <wps:spPr>
                          <a:xfrm>
                            <a:off x="0" y="4764"/>
                            <a:ext cx="5880100" cy="1270"/>
                          </a:xfrm>
                          <a:custGeom>
                            <a:avLst/>
                            <a:gdLst/>
                            <a:ahLst/>
                            <a:cxnLst/>
                            <a:rect l="l" t="t" r="r" b="b"/>
                            <a:pathLst>
                              <a:path w="5880100">
                                <a:moveTo>
                                  <a:pt x="0" y="0"/>
                                </a:moveTo>
                                <a:lnTo>
                                  <a:pt x="5880100" y="0"/>
                                </a:lnTo>
                              </a:path>
                            </a:pathLst>
                          </a:custGeom>
                          <a:ln w="952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FD4BD6" id="Group 7" o:spid="_x0000_s1026" style="width:463pt;height:.75pt;mso-position-horizontal-relative:char;mso-position-vertical-relative:line" coordsize="588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">
                <v:shape id="Graphic 8" o:spid="_x0000_s1027" style="position:absolute;top:47;width:58801;height:13;visibility:visible;mso-wrap-style:square;v-text-anchor:top" coordsize="5880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" path="m,l5880100,e" filled="f" strokeweight=".26467mm">
                  <v:path arrowok="t"/>
                </v:shape>
                <w10:anchorlock/>
              </v:group>
            </w:pict>
          </mc:Fallback>
        </mc:AlternateContent>
      </w:r>
    </w:p>
    <w:p w14:paraId="281A2B5B" w14:textId="77777777" w:rsidR="0006696C" w:rsidRDefault="002104AC">
      <w:pPr>
        <w:pStyle w:val="Heading2"/>
        <w:numPr>
          <w:ilvl w:val="0"/>
          <w:numId w:val="2"/>
        </w:numPr>
        <w:tabs>
          <w:tab w:val="left" w:pos="1497"/>
        </w:tabs>
        <w:spacing w:before="510" w:line="216" w:lineRule="auto"/>
        <w:ind w:right="2635" w:firstLine="158"/>
      </w:pPr>
      <w:bookmarkStart w:id="3" w:name="_bookmark3"/>
      <w:bookmarkEnd w:id="3"/>
      <w:r>
        <w:rPr>
          <w:color w:val="F5002C"/>
          <w:spacing w:val="-2"/>
        </w:rPr>
        <w:t>Prerequisites</w:t>
      </w:r>
      <w:r>
        <w:rPr>
          <w:color w:val="F5002C"/>
          <w:spacing w:val="-28"/>
        </w:rPr>
        <w:t xml:space="preserve"> </w:t>
      </w:r>
      <w:r>
        <w:rPr>
          <w:color w:val="F5002C"/>
          <w:spacing w:val="-2"/>
        </w:rPr>
        <w:t>for</w:t>
      </w:r>
      <w:r>
        <w:rPr>
          <w:color w:val="F5002C"/>
          <w:spacing w:val="-27"/>
        </w:rPr>
        <w:t xml:space="preserve"> </w:t>
      </w:r>
      <w:r>
        <w:rPr>
          <w:color w:val="F5002C"/>
          <w:spacing w:val="-2"/>
        </w:rPr>
        <w:t>this</w:t>
      </w:r>
      <w:r>
        <w:rPr>
          <w:color w:val="F5002C"/>
          <w:spacing w:val="-28"/>
        </w:rPr>
        <w:t xml:space="preserve"> </w:t>
      </w:r>
      <w:r>
        <w:rPr>
          <w:color w:val="F5002C"/>
          <w:spacing w:val="-2"/>
        </w:rPr>
        <w:t xml:space="preserve">Release </w:t>
      </w:r>
      <w:r>
        <w:rPr>
          <w:color w:val="F5002C"/>
        </w:rPr>
        <w:t xml:space="preserve">to operate </w:t>
      </w:r>
      <w:r>
        <w:rPr>
          <w:color w:val="F5002C"/>
          <w:u w:val="thick" w:color="8F8F8F"/>
        </w:rPr>
        <w:t>successfully</w:t>
      </w:r>
    </w:p>
    <w:p w14:paraId="281A2B5C" w14:textId="77777777" w:rsidR="0006696C" w:rsidRDefault="0006696C">
      <w:pPr>
        <w:pStyle w:val="BodyText"/>
        <w:spacing w:before="175"/>
        <w:rPr>
          <w:b/>
          <w:sz w:val="44"/>
        </w:rPr>
      </w:pPr>
    </w:p>
    <w:p w14:paraId="281A2B5D" w14:textId="77777777" w:rsidR="0006696C" w:rsidRDefault="002104AC">
      <w:pPr>
        <w:pStyle w:val="ListParagraph"/>
        <w:numPr>
          <w:ilvl w:val="1"/>
          <w:numId w:val="2"/>
        </w:numPr>
        <w:tabs>
          <w:tab w:val="left" w:pos="1910"/>
        </w:tabs>
        <w:rPr>
          <w:rFonts w:ascii="Calibri"/>
          <w:b/>
          <w:sz w:val="44"/>
        </w:rPr>
      </w:pPr>
      <w:r>
        <w:rPr>
          <w:rFonts w:ascii="Calibri"/>
          <w:b/>
          <w:color w:val="8F8F8F"/>
          <w:spacing w:val="-4"/>
          <w:sz w:val="44"/>
        </w:rPr>
        <w:t>Prerequisite</w:t>
      </w:r>
      <w:r>
        <w:rPr>
          <w:rFonts w:ascii="Calibri"/>
          <w:b/>
          <w:color w:val="8F8F8F"/>
          <w:spacing w:val="-14"/>
          <w:sz w:val="44"/>
        </w:rPr>
        <w:t xml:space="preserve"> </w:t>
      </w:r>
      <w:r>
        <w:rPr>
          <w:rFonts w:ascii="Calibri"/>
          <w:b/>
          <w:color w:val="8F8F8F"/>
          <w:spacing w:val="-4"/>
          <w:sz w:val="44"/>
        </w:rPr>
        <w:t>Hardware</w:t>
      </w:r>
      <w:r>
        <w:rPr>
          <w:rFonts w:ascii="Calibri"/>
          <w:b/>
          <w:color w:val="8F8F8F"/>
          <w:spacing w:val="-17"/>
          <w:sz w:val="44"/>
        </w:rPr>
        <w:t xml:space="preserve"> </w:t>
      </w:r>
      <w:r>
        <w:rPr>
          <w:rFonts w:ascii="Calibri"/>
          <w:b/>
          <w:color w:val="8F8F8F"/>
          <w:spacing w:val="-4"/>
          <w:sz w:val="44"/>
        </w:rPr>
        <w:t>for</w:t>
      </w:r>
      <w:r>
        <w:rPr>
          <w:rFonts w:ascii="Calibri"/>
          <w:b/>
          <w:color w:val="8F8F8F"/>
          <w:spacing w:val="-16"/>
          <w:sz w:val="44"/>
        </w:rPr>
        <w:t xml:space="preserve"> </w:t>
      </w:r>
      <w:r>
        <w:rPr>
          <w:rFonts w:ascii="Calibri"/>
          <w:b/>
          <w:color w:val="8F8F8F"/>
          <w:spacing w:val="-4"/>
          <w:sz w:val="44"/>
        </w:rPr>
        <w:t>this</w:t>
      </w:r>
    </w:p>
    <w:p w14:paraId="281A2B5E" w14:textId="77777777" w:rsidR="0006696C" w:rsidRDefault="002104AC">
      <w:pPr>
        <w:spacing w:before="402"/>
        <w:ind w:left="960"/>
        <w:rPr>
          <w:b/>
          <w:sz w:val="44"/>
        </w:rPr>
      </w:pPr>
      <w:r>
        <w:rPr>
          <w:b/>
          <w:color w:val="8F8F8F"/>
          <w:spacing w:val="-4"/>
          <w:sz w:val="44"/>
        </w:rPr>
        <w:t>Release</w:t>
      </w:r>
      <w:r>
        <w:rPr>
          <w:b/>
          <w:color w:val="8F8F8F"/>
          <w:spacing w:val="-17"/>
          <w:sz w:val="44"/>
        </w:rPr>
        <w:t xml:space="preserve"> </w:t>
      </w:r>
      <w:r>
        <w:rPr>
          <w:b/>
          <w:color w:val="8F8F8F"/>
          <w:spacing w:val="-4"/>
          <w:sz w:val="44"/>
        </w:rPr>
        <w:t>to</w:t>
      </w:r>
      <w:r>
        <w:rPr>
          <w:b/>
          <w:color w:val="8F8F8F"/>
          <w:spacing w:val="-23"/>
          <w:sz w:val="44"/>
        </w:rPr>
        <w:t xml:space="preserve"> </w:t>
      </w:r>
      <w:r>
        <w:rPr>
          <w:b/>
          <w:color w:val="8F8F8F"/>
          <w:spacing w:val="-4"/>
          <w:sz w:val="44"/>
        </w:rPr>
        <w:t>Operate</w:t>
      </w:r>
      <w:r>
        <w:rPr>
          <w:b/>
          <w:color w:val="8F8F8F"/>
          <w:spacing w:val="-16"/>
          <w:sz w:val="44"/>
        </w:rPr>
        <w:t xml:space="preserve"> </w:t>
      </w:r>
      <w:r>
        <w:rPr>
          <w:b/>
          <w:color w:val="8F8F8F"/>
          <w:spacing w:val="-4"/>
          <w:sz w:val="44"/>
        </w:rPr>
        <w:t>Successfully</w:t>
      </w:r>
    </w:p>
    <w:p w14:paraId="281A2B5F" w14:textId="77777777" w:rsidR="0006696C" w:rsidRDefault="0006696C">
      <w:pPr>
        <w:pStyle w:val="BodyText"/>
        <w:spacing w:before="10"/>
        <w:rPr>
          <w:b/>
          <w:sz w:val="19"/>
        </w:rPr>
      </w:pPr>
    </w:p>
    <w:tbl>
      <w:tblPr>
        <w:tblW w:w="0" w:type="auto"/>
        <w:tblInd w:w="12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73"/>
        <w:gridCol w:w="2714"/>
        <w:gridCol w:w="3285"/>
      </w:tblGrid>
      <w:tr w:rsidR="0006696C" w14:paraId="281A2B63" w14:textId="77777777">
        <w:trPr>
          <w:trHeight w:val="357"/>
        </w:trPr>
        <w:tc>
          <w:tcPr>
            <w:tcW w:w="1673" w:type="dxa"/>
            <w:shd w:val="clear" w:color="auto" w:fill="6C6C6C"/>
          </w:tcPr>
          <w:p w14:paraId="281A2B60" w14:textId="77777777" w:rsidR="0006696C" w:rsidRDefault="002104AC">
            <w:pPr>
              <w:pStyle w:val="TableParagraph"/>
              <w:spacing w:before="6"/>
              <w:ind w:right="452"/>
              <w:jc w:val="right"/>
              <w:rPr>
                <w:b/>
              </w:rPr>
            </w:pPr>
            <w:r>
              <w:rPr>
                <w:b/>
                <w:color w:val="FFFFFF"/>
                <w:spacing w:val="-2"/>
              </w:rPr>
              <w:t>Servers</w:t>
            </w:r>
          </w:p>
        </w:tc>
        <w:tc>
          <w:tcPr>
            <w:tcW w:w="2714" w:type="dxa"/>
            <w:shd w:val="clear" w:color="auto" w:fill="6C6C6C"/>
          </w:tcPr>
          <w:p w14:paraId="281A2B61" w14:textId="77777777" w:rsidR="0006696C" w:rsidRDefault="002104AC">
            <w:pPr>
              <w:pStyle w:val="TableParagraph"/>
              <w:spacing w:before="6"/>
              <w:ind w:left="847"/>
              <w:rPr>
                <w:b/>
              </w:rPr>
            </w:pPr>
            <w:r>
              <w:rPr>
                <w:b/>
                <w:color w:val="FFFFFF"/>
                <w:spacing w:val="-2"/>
              </w:rPr>
              <w:t>Components</w:t>
            </w:r>
          </w:p>
        </w:tc>
        <w:tc>
          <w:tcPr>
            <w:tcW w:w="3285" w:type="dxa"/>
            <w:shd w:val="clear" w:color="auto" w:fill="6C6C6C"/>
          </w:tcPr>
          <w:p w14:paraId="281A2B62" w14:textId="77777777" w:rsidR="0006696C" w:rsidRDefault="002104AC">
            <w:pPr>
              <w:pStyle w:val="TableParagraph"/>
              <w:spacing w:before="6"/>
              <w:ind w:left="1131"/>
              <w:rPr>
                <w:b/>
              </w:rPr>
            </w:pPr>
            <w:r>
              <w:rPr>
                <w:b/>
                <w:color w:val="FFFFFF"/>
                <w:spacing w:val="-2"/>
              </w:rPr>
              <w:t>Configuration</w:t>
            </w:r>
          </w:p>
        </w:tc>
      </w:tr>
      <w:tr w:rsidR="0006696C" w14:paraId="281A2B6A" w14:textId="77777777">
        <w:trPr>
          <w:trHeight w:val="2362"/>
        </w:trPr>
        <w:tc>
          <w:tcPr>
            <w:tcW w:w="1673" w:type="dxa"/>
            <w:tcBorders>
              <w:bottom w:val="nil"/>
            </w:tcBorders>
          </w:tcPr>
          <w:p w14:paraId="281A2B64" w14:textId="77777777" w:rsidR="0006696C" w:rsidRDefault="002104AC">
            <w:pPr>
              <w:pStyle w:val="TableParagraph"/>
              <w:spacing w:before="3"/>
              <w:ind w:right="391"/>
              <w:jc w:val="right"/>
              <w:rPr>
                <w:sz w:val="20"/>
              </w:rPr>
            </w:pPr>
            <w:r>
              <w:rPr>
                <w:spacing w:val="-2"/>
                <w:sz w:val="20"/>
              </w:rPr>
              <w:t>App</w:t>
            </w:r>
            <w:r>
              <w:rPr>
                <w:spacing w:val="-8"/>
                <w:sz w:val="20"/>
              </w:rPr>
              <w:t xml:space="preserve"> </w:t>
            </w:r>
            <w:r>
              <w:rPr>
                <w:spacing w:val="-2"/>
                <w:sz w:val="20"/>
              </w:rPr>
              <w:t>Server</w:t>
            </w:r>
            <w:r>
              <w:rPr>
                <w:spacing w:val="-6"/>
                <w:sz w:val="20"/>
              </w:rPr>
              <w:t xml:space="preserve"> </w:t>
            </w:r>
            <w:r>
              <w:rPr>
                <w:spacing w:val="-5"/>
                <w:sz w:val="20"/>
              </w:rPr>
              <w:t>(3)</w:t>
            </w:r>
          </w:p>
        </w:tc>
        <w:tc>
          <w:tcPr>
            <w:tcW w:w="2714" w:type="dxa"/>
            <w:tcBorders>
              <w:bottom w:val="nil"/>
            </w:tcBorders>
          </w:tcPr>
          <w:p w14:paraId="281A2B65" w14:textId="77777777" w:rsidR="0006696C" w:rsidRDefault="002104AC">
            <w:pPr>
              <w:pStyle w:val="TableParagraph"/>
              <w:spacing w:before="167"/>
              <w:ind w:left="232" w:right="486" w:firstLine="21"/>
              <w:rPr>
                <w:sz w:val="20"/>
              </w:rPr>
            </w:pPr>
            <w:r>
              <w:rPr>
                <w:color w:val="333333"/>
                <w:sz w:val="20"/>
              </w:rPr>
              <w:t xml:space="preserve">App server 1- Tomcat </w:t>
            </w:r>
            <w:r>
              <w:rPr>
                <w:color w:val="333333"/>
                <w:spacing w:val="-4"/>
                <w:sz w:val="20"/>
              </w:rPr>
              <w:t>(ENBA,</w:t>
            </w:r>
            <w:r>
              <w:rPr>
                <w:color w:val="333333"/>
                <w:spacing w:val="-11"/>
                <w:sz w:val="20"/>
              </w:rPr>
              <w:t xml:space="preserve"> </w:t>
            </w:r>
            <w:r>
              <w:rPr>
                <w:color w:val="333333"/>
                <w:spacing w:val="-4"/>
                <w:sz w:val="20"/>
              </w:rPr>
              <w:t>ERED,</w:t>
            </w:r>
            <w:r>
              <w:rPr>
                <w:color w:val="333333"/>
                <w:spacing w:val="-9"/>
                <w:sz w:val="20"/>
              </w:rPr>
              <w:t xml:space="preserve"> </w:t>
            </w:r>
            <w:r>
              <w:rPr>
                <w:color w:val="333333"/>
                <w:spacing w:val="-4"/>
                <w:sz w:val="20"/>
              </w:rPr>
              <w:t>ECMP,</w:t>
            </w:r>
            <w:r>
              <w:rPr>
                <w:color w:val="333333"/>
                <w:spacing w:val="-8"/>
                <w:sz w:val="20"/>
              </w:rPr>
              <w:t xml:space="preserve"> </w:t>
            </w:r>
            <w:r>
              <w:rPr>
                <w:color w:val="333333"/>
                <w:spacing w:val="-4"/>
                <w:sz w:val="20"/>
              </w:rPr>
              <w:t>GUI)</w:t>
            </w:r>
          </w:p>
          <w:p w14:paraId="281A2B66" w14:textId="77777777" w:rsidR="0006696C" w:rsidRDefault="002104AC">
            <w:pPr>
              <w:pStyle w:val="TableParagraph"/>
              <w:spacing w:before="80"/>
              <w:ind w:left="232" w:right="486"/>
              <w:rPr>
                <w:sz w:val="20"/>
              </w:rPr>
            </w:pPr>
            <w:r>
              <w:rPr>
                <w:color w:val="333333"/>
                <w:sz w:val="20"/>
              </w:rPr>
              <w:t xml:space="preserve">App server 2 - Kafka, </w:t>
            </w:r>
            <w:r>
              <w:rPr>
                <w:color w:val="333333"/>
                <w:w w:val="85"/>
                <w:sz w:val="20"/>
              </w:rPr>
              <w:t>Zookeeper, RAM, Kafka-</w:t>
            </w:r>
            <w:r>
              <w:rPr>
                <w:color w:val="333333"/>
                <w:sz w:val="20"/>
              </w:rPr>
              <w:t xml:space="preserve"> </w:t>
            </w:r>
            <w:r>
              <w:rPr>
                <w:color w:val="333333"/>
                <w:spacing w:val="-2"/>
                <w:sz w:val="20"/>
              </w:rPr>
              <w:t>Manager</w:t>
            </w:r>
          </w:p>
          <w:p w14:paraId="281A2B67" w14:textId="77777777" w:rsidR="0006696C" w:rsidRDefault="002104AC">
            <w:pPr>
              <w:pStyle w:val="TableParagraph"/>
              <w:spacing w:before="100"/>
              <w:ind w:left="232" w:right="514"/>
              <w:jc w:val="both"/>
              <w:rPr>
                <w:sz w:val="20"/>
              </w:rPr>
            </w:pPr>
            <w:r>
              <w:rPr>
                <w:color w:val="333333"/>
                <w:sz w:val="20"/>
              </w:rPr>
              <w:t>App</w:t>
            </w:r>
            <w:r>
              <w:rPr>
                <w:color w:val="333333"/>
                <w:spacing w:val="-5"/>
                <w:sz w:val="20"/>
              </w:rPr>
              <w:t xml:space="preserve"> </w:t>
            </w:r>
            <w:r>
              <w:rPr>
                <w:color w:val="333333"/>
                <w:sz w:val="20"/>
              </w:rPr>
              <w:t>server</w:t>
            </w:r>
            <w:r>
              <w:rPr>
                <w:color w:val="333333"/>
                <w:spacing w:val="-8"/>
                <w:sz w:val="20"/>
              </w:rPr>
              <w:t xml:space="preserve"> </w:t>
            </w:r>
            <w:r>
              <w:rPr>
                <w:color w:val="333333"/>
                <w:sz w:val="20"/>
              </w:rPr>
              <w:t>3</w:t>
            </w:r>
            <w:r>
              <w:rPr>
                <w:color w:val="333333"/>
                <w:spacing w:val="-8"/>
                <w:sz w:val="20"/>
              </w:rPr>
              <w:t xml:space="preserve"> </w:t>
            </w:r>
            <w:r>
              <w:rPr>
                <w:color w:val="333333"/>
                <w:sz w:val="20"/>
              </w:rPr>
              <w:t>–</w:t>
            </w:r>
            <w:r>
              <w:rPr>
                <w:color w:val="333333"/>
                <w:spacing w:val="-11"/>
                <w:sz w:val="20"/>
              </w:rPr>
              <w:t xml:space="preserve"> </w:t>
            </w:r>
            <w:r>
              <w:rPr>
                <w:color w:val="333333"/>
                <w:sz w:val="20"/>
              </w:rPr>
              <w:t>Jenkins</w:t>
            </w:r>
            <w:r>
              <w:rPr>
                <w:color w:val="333333"/>
                <w:spacing w:val="-6"/>
                <w:sz w:val="20"/>
              </w:rPr>
              <w:t xml:space="preserve"> </w:t>
            </w:r>
            <w:r>
              <w:rPr>
                <w:color w:val="333333"/>
                <w:sz w:val="20"/>
              </w:rPr>
              <w:t xml:space="preserve">+ Version Control + Code </w:t>
            </w:r>
            <w:r>
              <w:rPr>
                <w:color w:val="333333"/>
                <w:spacing w:val="-2"/>
                <w:sz w:val="20"/>
              </w:rPr>
              <w:t>Management</w:t>
            </w:r>
          </w:p>
        </w:tc>
        <w:tc>
          <w:tcPr>
            <w:tcW w:w="3285" w:type="dxa"/>
            <w:tcBorders>
              <w:bottom w:val="nil"/>
            </w:tcBorders>
          </w:tcPr>
          <w:p w14:paraId="281A2B68" w14:textId="77777777" w:rsidR="0006696C" w:rsidRDefault="0006696C">
            <w:pPr>
              <w:pStyle w:val="TableParagraph"/>
              <w:spacing w:before="69"/>
              <w:rPr>
                <w:b/>
                <w:sz w:val="20"/>
              </w:rPr>
            </w:pPr>
          </w:p>
          <w:p w14:paraId="281A2B69" w14:textId="77777777" w:rsidR="0006696C" w:rsidRDefault="002104AC">
            <w:pPr>
              <w:pStyle w:val="TableParagraph"/>
              <w:ind w:left="231" w:right="84"/>
              <w:rPr>
                <w:sz w:val="20"/>
              </w:rPr>
            </w:pPr>
            <w:r>
              <w:rPr>
                <w:sz w:val="20"/>
              </w:rPr>
              <w:t>Rack-Mountable Server Intel Dual CPU Quad Core E5-2609 2.4Ghz Processor</w:t>
            </w:r>
            <w:r>
              <w:rPr>
                <w:spacing w:val="-6"/>
                <w:sz w:val="20"/>
              </w:rPr>
              <w:t xml:space="preserve"> </w:t>
            </w:r>
            <w:r>
              <w:rPr>
                <w:sz w:val="20"/>
              </w:rPr>
              <w:t>/</w:t>
            </w:r>
            <w:r>
              <w:rPr>
                <w:spacing w:val="-10"/>
                <w:sz w:val="20"/>
              </w:rPr>
              <w:t xml:space="preserve"> </w:t>
            </w:r>
            <w:r>
              <w:rPr>
                <w:sz w:val="20"/>
              </w:rPr>
              <w:t>8</w:t>
            </w:r>
            <w:r>
              <w:rPr>
                <w:spacing w:val="-7"/>
                <w:sz w:val="20"/>
              </w:rPr>
              <w:t xml:space="preserve"> </w:t>
            </w:r>
            <w:r>
              <w:rPr>
                <w:sz w:val="20"/>
              </w:rPr>
              <w:t>GB</w:t>
            </w:r>
            <w:r>
              <w:rPr>
                <w:spacing w:val="-10"/>
                <w:sz w:val="20"/>
              </w:rPr>
              <w:t xml:space="preserve"> </w:t>
            </w:r>
            <w:r>
              <w:rPr>
                <w:sz w:val="20"/>
              </w:rPr>
              <w:t>RAM</w:t>
            </w:r>
            <w:r>
              <w:rPr>
                <w:spacing w:val="-7"/>
                <w:sz w:val="20"/>
              </w:rPr>
              <w:t xml:space="preserve"> </w:t>
            </w:r>
            <w:r>
              <w:rPr>
                <w:sz w:val="20"/>
              </w:rPr>
              <w:t>/</w:t>
            </w:r>
            <w:r>
              <w:rPr>
                <w:spacing w:val="-7"/>
                <w:sz w:val="20"/>
              </w:rPr>
              <w:t xml:space="preserve"> </w:t>
            </w:r>
            <w:r>
              <w:rPr>
                <w:sz w:val="20"/>
              </w:rPr>
              <w:t>60</w:t>
            </w:r>
            <w:r>
              <w:rPr>
                <w:spacing w:val="-7"/>
                <w:sz w:val="20"/>
              </w:rPr>
              <w:t xml:space="preserve"> </w:t>
            </w:r>
            <w:r>
              <w:rPr>
                <w:sz w:val="20"/>
              </w:rPr>
              <w:t>GB HDD</w:t>
            </w:r>
            <w:r>
              <w:rPr>
                <w:spacing w:val="-10"/>
                <w:sz w:val="20"/>
              </w:rPr>
              <w:t xml:space="preserve"> </w:t>
            </w:r>
            <w:r>
              <w:rPr>
                <w:sz w:val="20"/>
              </w:rPr>
              <w:t>/ Raid Controller 1/0 / RPS with Cables</w:t>
            </w:r>
            <w:r>
              <w:rPr>
                <w:spacing w:val="-6"/>
                <w:sz w:val="20"/>
              </w:rPr>
              <w:t xml:space="preserve"> </w:t>
            </w:r>
            <w:proofErr w:type="gramStart"/>
            <w:r>
              <w:rPr>
                <w:sz w:val="20"/>
              </w:rPr>
              <w:t>With</w:t>
            </w:r>
            <w:proofErr w:type="gramEnd"/>
            <w:r>
              <w:rPr>
                <w:spacing w:val="-6"/>
                <w:sz w:val="20"/>
              </w:rPr>
              <w:t xml:space="preserve"> </w:t>
            </w:r>
            <w:r>
              <w:rPr>
                <w:sz w:val="20"/>
              </w:rPr>
              <w:t>Cables</w:t>
            </w:r>
            <w:r>
              <w:rPr>
                <w:spacing w:val="-6"/>
                <w:sz w:val="20"/>
              </w:rPr>
              <w:t xml:space="preserve"> </w:t>
            </w:r>
            <w:r>
              <w:rPr>
                <w:sz w:val="20"/>
              </w:rPr>
              <w:t>/</w:t>
            </w:r>
            <w:r>
              <w:rPr>
                <w:spacing w:val="-6"/>
                <w:sz w:val="20"/>
              </w:rPr>
              <w:t xml:space="preserve"> </w:t>
            </w:r>
            <w:r>
              <w:rPr>
                <w:sz w:val="20"/>
              </w:rPr>
              <w:t>RFK</w:t>
            </w:r>
            <w:r>
              <w:rPr>
                <w:spacing w:val="-7"/>
                <w:sz w:val="20"/>
              </w:rPr>
              <w:t xml:space="preserve"> </w:t>
            </w:r>
            <w:r>
              <w:rPr>
                <w:sz w:val="20"/>
              </w:rPr>
              <w:t>/</w:t>
            </w:r>
            <w:r>
              <w:rPr>
                <w:spacing w:val="-6"/>
                <w:sz w:val="20"/>
              </w:rPr>
              <w:t xml:space="preserve"> </w:t>
            </w:r>
            <w:r>
              <w:rPr>
                <w:sz w:val="20"/>
              </w:rPr>
              <w:t>DVDRW</w:t>
            </w:r>
            <w:r>
              <w:rPr>
                <w:spacing w:val="-6"/>
                <w:sz w:val="20"/>
              </w:rPr>
              <w:t xml:space="preserve"> </w:t>
            </w:r>
            <w:r>
              <w:rPr>
                <w:sz w:val="20"/>
              </w:rPr>
              <w:t xml:space="preserve">/ Quad NIC / Advanced Management </w:t>
            </w:r>
            <w:r>
              <w:rPr>
                <w:spacing w:val="-2"/>
                <w:sz w:val="20"/>
              </w:rPr>
              <w:t>Module</w:t>
            </w:r>
          </w:p>
        </w:tc>
      </w:tr>
      <w:tr w:rsidR="0006696C" w14:paraId="281A2B6E" w14:textId="77777777">
        <w:trPr>
          <w:trHeight w:val="328"/>
        </w:trPr>
        <w:tc>
          <w:tcPr>
            <w:tcW w:w="1673" w:type="dxa"/>
            <w:tcBorders>
              <w:top w:val="nil"/>
              <w:bottom w:val="nil"/>
            </w:tcBorders>
          </w:tcPr>
          <w:p w14:paraId="281A2B6B" w14:textId="77777777" w:rsidR="0006696C" w:rsidRDefault="0006696C">
            <w:pPr>
              <w:pStyle w:val="TableParagraph"/>
              <w:rPr>
                <w:rFonts w:ascii="Times New Roman"/>
                <w:sz w:val="24"/>
              </w:rPr>
            </w:pPr>
          </w:p>
        </w:tc>
        <w:tc>
          <w:tcPr>
            <w:tcW w:w="2714" w:type="dxa"/>
            <w:tcBorders>
              <w:top w:val="nil"/>
              <w:bottom w:val="nil"/>
            </w:tcBorders>
          </w:tcPr>
          <w:p w14:paraId="281A2B6C" w14:textId="77777777" w:rsidR="0006696C" w:rsidRDefault="002104AC">
            <w:pPr>
              <w:pStyle w:val="TableParagraph"/>
              <w:spacing w:before="22"/>
              <w:ind w:left="232"/>
              <w:rPr>
                <w:sz w:val="20"/>
              </w:rPr>
            </w:pPr>
            <w:r>
              <w:rPr>
                <w:color w:val="333333"/>
                <w:sz w:val="20"/>
              </w:rPr>
              <w:t>App</w:t>
            </w:r>
            <w:r>
              <w:rPr>
                <w:color w:val="333333"/>
                <w:spacing w:val="-2"/>
                <w:sz w:val="20"/>
              </w:rPr>
              <w:t xml:space="preserve"> </w:t>
            </w:r>
            <w:r>
              <w:rPr>
                <w:color w:val="333333"/>
                <w:sz w:val="20"/>
              </w:rPr>
              <w:t>server 4</w:t>
            </w:r>
            <w:r>
              <w:rPr>
                <w:color w:val="333333"/>
                <w:spacing w:val="2"/>
                <w:sz w:val="20"/>
              </w:rPr>
              <w:t xml:space="preserve"> </w:t>
            </w:r>
            <w:r>
              <w:rPr>
                <w:color w:val="333333"/>
                <w:sz w:val="20"/>
              </w:rPr>
              <w:t>–</w:t>
            </w:r>
            <w:r>
              <w:rPr>
                <w:color w:val="333333"/>
                <w:spacing w:val="-4"/>
                <w:sz w:val="20"/>
              </w:rPr>
              <w:t xml:space="preserve"> </w:t>
            </w:r>
            <w:r>
              <w:rPr>
                <w:color w:val="333333"/>
                <w:sz w:val="20"/>
              </w:rPr>
              <w:t>Qlik</w:t>
            </w:r>
            <w:r>
              <w:rPr>
                <w:color w:val="333333"/>
                <w:spacing w:val="-3"/>
                <w:sz w:val="20"/>
              </w:rPr>
              <w:t xml:space="preserve"> </w:t>
            </w:r>
            <w:r>
              <w:rPr>
                <w:color w:val="333333"/>
                <w:spacing w:val="-4"/>
                <w:sz w:val="20"/>
              </w:rPr>
              <w:t>sense</w:t>
            </w:r>
          </w:p>
        </w:tc>
        <w:tc>
          <w:tcPr>
            <w:tcW w:w="3285" w:type="dxa"/>
            <w:tcBorders>
              <w:top w:val="nil"/>
              <w:bottom w:val="nil"/>
            </w:tcBorders>
          </w:tcPr>
          <w:p w14:paraId="281A2B6D" w14:textId="77777777" w:rsidR="0006696C" w:rsidRDefault="0006696C">
            <w:pPr>
              <w:pStyle w:val="TableParagraph"/>
              <w:rPr>
                <w:rFonts w:ascii="Times New Roman"/>
                <w:sz w:val="24"/>
              </w:rPr>
            </w:pPr>
          </w:p>
        </w:tc>
      </w:tr>
      <w:tr w:rsidR="0006696C" w14:paraId="281A2B72" w14:textId="77777777">
        <w:trPr>
          <w:trHeight w:val="431"/>
        </w:trPr>
        <w:tc>
          <w:tcPr>
            <w:tcW w:w="1673" w:type="dxa"/>
            <w:tcBorders>
              <w:top w:val="nil"/>
            </w:tcBorders>
          </w:tcPr>
          <w:p w14:paraId="281A2B6F" w14:textId="77777777" w:rsidR="0006696C" w:rsidRDefault="0006696C">
            <w:pPr>
              <w:pStyle w:val="TableParagraph"/>
              <w:rPr>
                <w:rFonts w:ascii="Times New Roman"/>
                <w:sz w:val="24"/>
              </w:rPr>
            </w:pPr>
          </w:p>
        </w:tc>
        <w:tc>
          <w:tcPr>
            <w:tcW w:w="2714" w:type="dxa"/>
            <w:tcBorders>
              <w:top w:val="nil"/>
            </w:tcBorders>
          </w:tcPr>
          <w:p w14:paraId="281A2B70" w14:textId="77777777" w:rsidR="0006696C" w:rsidRDefault="002104AC">
            <w:pPr>
              <w:pStyle w:val="TableParagraph"/>
              <w:spacing w:before="25"/>
              <w:ind w:left="232"/>
              <w:rPr>
                <w:sz w:val="20"/>
              </w:rPr>
            </w:pPr>
            <w:r>
              <w:rPr>
                <w:color w:val="333333"/>
                <w:sz w:val="20"/>
              </w:rPr>
              <w:t>App</w:t>
            </w:r>
            <w:r>
              <w:rPr>
                <w:color w:val="333333"/>
                <w:spacing w:val="-3"/>
                <w:sz w:val="20"/>
              </w:rPr>
              <w:t xml:space="preserve"> </w:t>
            </w:r>
            <w:r>
              <w:rPr>
                <w:color w:val="333333"/>
                <w:sz w:val="20"/>
              </w:rPr>
              <w:t>server</w:t>
            </w:r>
            <w:r>
              <w:rPr>
                <w:color w:val="333333"/>
                <w:spacing w:val="-3"/>
                <w:sz w:val="20"/>
              </w:rPr>
              <w:t xml:space="preserve"> </w:t>
            </w:r>
            <w:r>
              <w:rPr>
                <w:color w:val="333333"/>
                <w:sz w:val="20"/>
              </w:rPr>
              <w:t>5</w:t>
            </w:r>
            <w:r>
              <w:rPr>
                <w:color w:val="333333"/>
                <w:spacing w:val="-2"/>
                <w:sz w:val="20"/>
              </w:rPr>
              <w:t xml:space="preserve"> </w:t>
            </w:r>
            <w:r>
              <w:rPr>
                <w:color w:val="333333"/>
                <w:sz w:val="20"/>
              </w:rPr>
              <w:t>-</w:t>
            </w:r>
            <w:r>
              <w:rPr>
                <w:color w:val="333333"/>
                <w:spacing w:val="-3"/>
                <w:sz w:val="20"/>
              </w:rPr>
              <w:t xml:space="preserve"> </w:t>
            </w:r>
            <w:r>
              <w:rPr>
                <w:color w:val="333333"/>
                <w:spacing w:val="-5"/>
                <w:sz w:val="20"/>
              </w:rPr>
              <w:t>ETL</w:t>
            </w:r>
          </w:p>
        </w:tc>
        <w:tc>
          <w:tcPr>
            <w:tcW w:w="3285" w:type="dxa"/>
            <w:tcBorders>
              <w:top w:val="nil"/>
            </w:tcBorders>
          </w:tcPr>
          <w:p w14:paraId="281A2B71" w14:textId="77777777" w:rsidR="0006696C" w:rsidRDefault="0006696C">
            <w:pPr>
              <w:pStyle w:val="TableParagraph"/>
              <w:rPr>
                <w:rFonts w:ascii="Times New Roman"/>
                <w:sz w:val="24"/>
              </w:rPr>
            </w:pPr>
          </w:p>
        </w:tc>
      </w:tr>
      <w:tr w:rsidR="0006696C" w14:paraId="281A2B7A" w14:textId="77777777">
        <w:trPr>
          <w:trHeight w:val="1463"/>
        </w:trPr>
        <w:tc>
          <w:tcPr>
            <w:tcW w:w="1673" w:type="dxa"/>
          </w:tcPr>
          <w:p w14:paraId="281A2B73" w14:textId="77777777" w:rsidR="0006696C" w:rsidRDefault="002104AC">
            <w:pPr>
              <w:pStyle w:val="TableParagraph"/>
              <w:spacing w:before="3"/>
              <w:ind w:left="143" w:right="82"/>
              <w:rPr>
                <w:sz w:val="20"/>
              </w:rPr>
            </w:pPr>
            <w:r>
              <w:rPr>
                <w:spacing w:val="-4"/>
                <w:sz w:val="20"/>
              </w:rPr>
              <w:t>Database</w:t>
            </w:r>
            <w:r>
              <w:rPr>
                <w:spacing w:val="-15"/>
                <w:sz w:val="20"/>
              </w:rPr>
              <w:t xml:space="preserve"> </w:t>
            </w:r>
            <w:r>
              <w:rPr>
                <w:spacing w:val="-4"/>
                <w:sz w:val="20"/>
              </w:rPr>
              <w:t>server (3)</w:t>
            </w:r>
          </w:p>
        </w:tc>
        <w:tc>
          <w:tcPr>
            <w:tcW w:w="2714" w:type="dxa"/>
          </w:tcPr>
          <w:p w14:paraId="281A2B74" w14:textId="77777777" w:rsidR="0006696C" w:rsidRDefault="002104AC">
            <w:pPr>
              <w:pStyle w:val="TableParagraph"/>
              <w:spacing w:before="3"/>
              <w:ind w:left="232"/>
              <w:rPr>
                <w:sz w:val="20"/>
              </w:rPr>
            </w:pPr>
            <w:r>
              <w:rPr>
                <w:sz w:val="20"/>
              </w:rPr>
              <w:t>Database</w:t>
            </w:r>
            <w:r>
              <w:rPr>
                <w:spacing w:val="-1"/>
                <w:sz w:val="20"/>
              </w:rPr>
              <w:t xml:space="preserve"> </w:t>
            </w:r>
            <w:r>
              <w:rPr>
                <w:sz w:val="20"/>
              </w:rPr>
              <w:t>server 1 –</w:t>
            </w:r>
            <w:r>
              <w:rPr>
                <w:spacing w:val="-1"/>
                <w:sz w:val="20"/>
              </w:rPr>
              <w:t xml:space="preserve"> </w:t>
            </w:r>
            <w:proofErr w:type="spellStart"/>
            <w:r>
              <w:rPr>
                <w:sz w:val="20"/>
              </w:rPr>
              <w:t>VoltDB</w:t>
            </w:r>
            <w:proofErr w:type="spellEnd"/>
            <w:r>
              <w:rPr>
                <w:sz w:val="20"/>
              </w:rPr>
              <w:t xml:space="preserve"> </w:t>
            </w:r>
            <w:r>
              <w:rPr>
                <w:spacing w:val="-2"/>
                <w:sz w:val="20"/>
              </w:rPr>
              <w:t>Database</w:t>
            </w:r>
            <w:r>
              <w:rPr>
                <w:spacing w:val="-8"/>
                <w:sz w:val="20"/>
              </w:rPr>
              <w:t xml:space="preserve"> </w:t>
            </w:r>
            <w:r>
              <w:rPr>
                <w:spacing w:val="-2"/>
                <w:sz w:val="20"/>
              </w:rPr>
              <w:t>server</w:t>
            </w:r>
            <w:r>
              <w:rPr>
                <w:spacing w:val="-8"/>
                <w:sz w:val="20"/>
              </w:rPr>
              <w:t xml:space="preserve"> </w:t>
            </w:r>
            <w:r>
              <w:rPr>
                <w:spacing w:val="-2"/>
                <w:sz w:val="20"/>
              </w:rPr>
              <w:t>2</w:t>
            </w:r>
            <w:r>
              <w:rPr>
                <w:spacing w:val="-7"/>
                <w:sz w:val="20"/>
              </w:rPr>
              <w:t xml:space="preserve"> </w:t>
            </w:r>
            <w:r>
              <w:rPr>
                <w:spacing w:val="-2"/>
                <w:sz w:val="20"/>
              </w:rPr>
              <w:t>–</w:t>
            </w:r>
            <w:r>
              <w:rPr>
                <w:spacing w:val="-9"/>
                <w:sz w:val="20"/>
              </w:rPr>
              <w:t xml:space="preserve"> </w:t>
            </w:r>
            <w:r>
              <w:rPr>
                <w:color w:val="333333"/>
                <w:spacing w:val="-2"/>
                <w:sz w:val="20"/>
              </w:rPr>
              <w:t>Jenkins)</w:t>
            </w:r>
          </w:p>
          <w:p w14:paraId="281A2B75" w14:textId="77777777" w:rsidR="0006696C" w:rsidRDefault="002104AC">
            <w:pPr>
              <w:pStyle w:val="TableParagraph"/>
              <w:spacing w:before="2"/>
              <w:ind w:left="232"/>
              <w:rPr>
                <w:sz w:val="20"/>
              </w:rPr>
            </w:pPr>
            <w:r>
              <w:rPr>
                <w:color w:val="333333"/>
                <w:spacing w:val="-2"/>
                <w:sz w:val="20"/>
              </w:rPr>
              <w:t>+</w:t>
            </w:r>
            <w:r>
              <w:rPr>
                <w:color w:val="333333"/>
                <w:spacing w:val="-13"/>
                <w:sz w:val="20"/>
              </w:rPr>
              <w:t xml:space="preserve"> </w:t>
            </w:r>
            <w:r>
              <w:rPr>
                <w:color w:val="333333"/>
                <w:spacing w:val="-2"/>
                <w:sz w:val="20"/>
              </w:rPr>
              <w:t>Version</w:t>
            </w:r>
            <w:r>
              <w:rPr>
                <w:color w:val="333333"/>
                <w:spacing w:val="-10"/>
                <w:sz w:val="20"/>
              </w:rPr>
              <w:t xml:space="preserve"> </w:t>
            </w:r>
            <w:r>
              <w:rPr>
                <w:color w:val="333333"/>
                <w:spacing w:val="-2"/>
                <w:sz w:val="20"/>
              </w:rPr>
              <w:t>Control</w:t>
            </w:r>
            <w:r>
              <w:rPr>
                <w:color w:val="333333"/>
                <w:spacing w:val="-12"/>
                <w:sz w:val="20"/>
              </w:rPr>
              <w:t xml:space="preserve"> </w:t>
            </w:r>
            <w:r>
              <w:rPr>
                <w:color w:val="333333"/>
                <w:spacing w:val="-2"/>
                <w:sz w:val="20"/>
              </w:rPr>
              <w:t>+</w:t>
            </w:r>
            <w:r>
              <w:rPr>
                <w:color w:val="333333"/>
                <w:spacing w:val="-13"/>
                <w:sz w:val="20"/>
              </w:rPr>
              <w:t xml:space="preserve"> </w:t>
            </w:r>
            <w:r>
              <w:rPr>
                <w:color w:val="333333"/>
                <w:spacing w:val="-2"/>
                <w:sz w:val="20"/>
              </w:rPr>
              <w:t>Code Management</w:t>
            </w:r>
          </w:p>
          <w:p w14:paraId="281A2B76" w14:textId="77777777" w:rsidR="0006696C" w:rsidRDefault="002104AC">
            <w:pPr>
              <w:pStyle w:val="TableParagraph"/>
              <w:spacing w:before="4" w:line="228" w:lineRule="exact"/>
              <w:ind w:left="232"/>
              <w:rPr>
                <w:sz w:val="20"/>
              </w:rPr>
            </w:pPr>
            <w:r>
              <w:rPr>
                <w:spacing w:val="-4"/>
                <w:sz w:val="20"/>
              </w:rPr>
              <w:t>Database</w:t>
            </w:r>
            <w:r>
              <w:rPr>
                <w:spacing w:val="-13"/>
                <w:sz w:val="20"/>
              </w:rPr>
              <w:t xml:space="preserve"> </w:t>
            </w:r>
            <w:r>
              <w:rPr>
                <w:spacing w:val="-4"/>
                <w:sz w:val="20"/>
              </w:rPr>
              <w:t>server</w:t>
            </w:r>
            <w:r>
              <w:rPr>
                <w:spacing w:val="-8"/>
                <w:sz w:val="20"/>
              </w:rPr>
              <w:t xml:space="preserve"> </w:t>
            </w:r>
            <w:r>
              <w:rPr>
                <w:spacing w:val="-4"/>
                <w:sz w:val="20"/>
              </w:rPr>
              <w:t>3</w:t>
            </w:r>
            <w:r>
              <w:rPr>
                <w:spacing w:val="-7"/>
                <w:sz w:val="20"/>
              </w:rPr>
              <w:t xml:space="preserve"> </w:t>
            </w:r>
            <w:r>
              <w:rPr>
                <w:spacing w:val="-4"/>
                <w:sz w:val="20"/>
              </w:rPr>
              <w:t>-</w:t>
            </w:r>
            <w:r>
              <w:rPr>
                <w:spacing w:val="-8"/>
                <w:sz w:val="20"/>
              </w:rPr>
              <w:t xml:space="preserve"> </w:t>
            </w:r>
            <w:proofErr w:type="spellStart"/>
            <w:r>
              <w:rPr>
                <w:color w:val="333333"/>
                <w:spacing w:val="-4"/>
                <w:sz w:val="20"/>
              </w:rPr>
              <w:t>Postgresql</w:t>
            </w:r>
            <w:proofErr w:type="spellEnd"/>
            <w:r>
              <w:rPr>
                <w:color w:val="333333"/>
                <w:spacing w:val="-4"/>
                <w:sz w:val="20"/>
              </w:rPr>
              <w:t xml:space="preserve"> </w:t>
            </w:r>
            <w:r>
              <w:rPr>
                <w:color w:val="333333"/>
                <w:sz w:val="20"/>
              </w:rPr>
              <w:t xml:space="preserve">(GUI) &amp; </w:t>
            </w:r>
            <w:proofErr w:type="spellStart"/>
            <w:r>
              <w:rPr>
                <w:color w:val="333333"/>
                <w:sz w:val="20"/>
              </w:rPr>
              <w:t>VoltDB</w:t>
            </w:r>
            <w:proofErr w:type="spellEnd"/>
          </w:p>
        </w:tc>
        <w:tc>
          <w:tcPr>
            <w:tcW w:w="3285" w:type="dxa"/>
          </w:tcPr>
          <w:p w14:paraId="281A2B77" w14:textId="77777777" w:rsidR="0006696C" w:rsidRDefault="002104AC">
            <w:pPr>
              <w:pStyle w:val="TableParagraph"/>
              <w:spacing w:before="3"/>
              <w:ind w:left="231"/>
              <w:rPr>
                <w:sz w:val="20"/>
              </w:rPr>
            </w:pPr>
            <w:r>
              <w:rPr>
                <w:sz w:val="20"/>
              </w:rPr>
              <w:t>Dual</w:t>
            </w:r>
            <w:r>
              <w:rPr>
                <w:spacing w:val="-9"/>
                <w:sz w:val="20"/>
              </w:rPr>
              <w:t xml:space="preserve"> </w:t>
            </w:r>
            <w:r>
              <w:rPr>
                <w:sz w:val="20"/>
              </w:rPr>
              <w:t>CPU</w:t>
            </w:r>
            <w:r>
              <w:rPr>
                <w:spacing w:val="-12"/>
                <w:sz w:val="20"/>
              </w:rPr>
              <w:t xml:space="preserve"> </w:t>
            </w:r>
            <w:r>
              <w:rPr>
                <w:sz w:val="20"/>
              </w:rPr>
              <w:t>Quad</w:t>
            </w:r>
            <w:r>
              <w:rPr>
                <w:spacing w:val="-7"/>
                <w:sz w:val="20"/>
              </w:rPr>
              <w:t xml:space="preserve"> </w:t>
            </w:r>
            <w:r>
              <w:rPr>
                <w:sz w:val="20"/>
              </w:rPr>
              <w:t>Core</w:t>
            </w:r>
            <w:r>
              <w:rPr>
                <w:spacing w:val="-9"/>
                <w:sz w:val="20"/>
              </w:rPr>
              <w:t xml:space="preserve"> </w:t>
            </w:r>
            <w:r>
              <w:rPr>
                <w:sz w:val="20"/>
              </w:rPr>
              <w:t>E5-</w:t>
            </w:r>
            <w:r>
              <w:rPr>
                <w:spacing w:val="-4"/>
                <w:sz w:val="20"/>
              </w:rPr>
              <w:t>2609</w:t>
            </w:r>
          </w:p>
          <w:p w14:paraId="281A2B78" w14:textId="77777777" w:rsidR="0006696C" w:rsidRDefault="002104AC">
            <w:pPr>
              <w:pStyle w:val="TableParagraph"/>
              <w:spacing w:before="5" w:line="235" w:lineRule="auto"/>
              <w:ind w:left="231" w:right="138"/>
              <w:rPr>
                <w:sz w:val="20"/>
              </w:rPr>
            </w:pPr>
            <w:r>
              <w:rPr>
                <w:sz w:val="20"/>
              </w:rPr>
              <w:t>2.4Ghz Processor / 16 GB RAM / 200</w:t>
            </w:r>
            <w:r>
              <w:rPr>
                <w:spacing w:val="-12"/>
                <w:sz w:val="20"/>
              </w:rPr>
              <w:t xml:space="preserve"> </w:t>
            </w:r>
            <w:r>
              <w:rPr>
                <w:sz w:val="20"/>
              </w:rPr>
              <w:t>GB</w:t>
            </w:r>
            <w:r>
              <w:rPr>
                <w:spacing w:val="-11"/>
                <w:sz w:val="20"/>
              </w:rPr>
              <w:t xml:space="preserve"> </w:t>
            </w:r>
            <w:r>
              <w:rPr>
                <w:sz w:val="20"/>
              </w:rPr>
              <w:t>HDD</w:t>
            </w:r>
            <w:r>
              <w:rPr>
                <w:spacing w:val="-11"/>
                <w:sz w:val="20"/>
              </w:rPr>
              <w:t xml:space="preserve"> </w:t>
            </w:r>
            <w:r>
              <w:rPr>
                <w:sz w:val="20"/>
              </w:rPr>
              <w:t>/</w:t>
            </w:r>
            <w:r>
              <w:rPr>
                <w:spacing w:val="-12"/>
                <w:sz w:val="20"/>
              </w:rPr>
              <w:t xml:space="preserve"> </w:t>
            </w:r>
            <w:r>
              <w:rPr>
                <w:sz w:val="20"/>
              </w:rPr>
              <w:t>Raid</w:t>
            </w:r>
            <w:r>
              <w:rPr>
                <w:spacing w:val="-11"/>
                <w:sz w:val="20"/>
              </w:rPr>
              <w:t xml:space="preserve"> </w:t>
            </w:r>
            <w:r>
              <w:rPr>
                <w:sz w:val="20"/>
              </w:rPr>
              <w:t>Controller</w:t>
            </w:r>
            <w:r>
              <w:rPr>
                <w:spacing w:val="-11"/>
                <w:sz w:val="20"/>
              </w:rPr>
              <w:t xml:space="preserve"> </w:t>
            </w:r>
            <w:r>
              <w:rPr>
                <w:sz w:val="20"/>
              </w:rPr>
              <w:t>1/0</w:t>
            </w:r>
            <w:r>
              <w:rPr>
                <w:spacing w:val="-12"/>
                <w:sz w:val="20"/>
              </w:rPr>
              <w:t xml:space="preserve"> </w:t>
            </w:r>
            <w:r>
              <w:rPr>
                <w:sz w:val="20"/>
              </w:rPr>
              <w:t xml:space="preserve">/ </w:t>
            </w:r>
            <w:r>
              <w:rPr>
                <w:spacing w:val="-2"/>
                <w:sz w:val="20"/>
              </w:rPr>
              <w:t>RPS</w:t>
            </w:r>
            <w:r>
              <w:rPr>
                <w:spacing w:val="-11"/>
                <w:sz w:val="20"/>
              </w:rPr>
              <w:t xml:space="preserve"> </w:t>
            </w:r>
            <w:r>
              <w:rPr>
                <w:spacing w:val="-2"/>
                <w:sz w:val="20"/>
              </w:rPr>
              <w:t>with</w:t>
            </w:r>
            <w:r>
              <w:rPr>
                <w:spacing w:val="-6"/>
                <w:sz w:val="20"/>
              </w:rPr>
              <w:t xml:space="preserve"> </w:t>
            </w:r>
            <w:r>
              <w:rPr>
                <w:spacing w:val="-2"/>
                <w:sz w:val="20"/>
              </w:rPr>
              <w:t>Cables</w:t>
            </w:r>
            <w:r>
              <w:rPr>
                <w:spacing w:val="-4"/>
                <w:sz w:val="20"/>
              </w:rPr>
              <w:t xml:space="preserve"> </w:t>
            </w:r>
            <w:r>
              <w:rPr>
                <w:spacing w:val="-2"/>
                <w:sz w:val="20"/>
              </w:rPr>
              <w:t>with</w:t>
            </w:r>
            <w:r>
              <w:rPr>
                <w:spacing w:val="-3"/>
                <w:sz w:val="20"/>
              </w:rPr>
              <w:t xml:space="preserve"> </w:t>
            </w:r>
            <w:r>
              <w:rPr>
                <w:spacing w:val="-2"/>
                <w:sz w:val="20"/>
              </w:rPr>
              <w:t>Cables</w:t>
            </w:r>
            <w:r>
              <w:rPr>
                <w:spacing w:val="-6"/>
                <w:sz w:val="20"/>
              </w:rPr>
              <w:t xml:space="preserve"> </w:t>
            </w:r>
            <w:r>
              <w:rPr>
                <w:spacing w:val="-2"/>
                <w:sz w:val="20"/>
              </w:rPr>
              <w:t>/</w:t>
            </w:r>
            <w:r>
              <w:rPr>
                <w:spacing w:val="-5"/>
                <w:sz w:val="20"/>
              </w:rPr>
              <w:t xml:space="preserve"> </w:t>
            </w:r>
            <w:r>
              <w:rPr>
                <w:spacing w:val="-2"/>
                <w:sz w:val="20"/>
              </w:rPr>
              <w:t>RFK</w:t>
            </w:r>
            <w:r>
              <w:rPr>
                <w:spacing w:val="-11"/>
                <w:sz w:val="20"/>
              </w:rPr>
              <w:t xml:space="preserve"> </w:t>
            </w:r>
            <w:r>
              <w:rPr>
                <w:spacing w:val="-10"/>
                <w:sz w:val="20"/>
              </w:rPr>
              <w:t>/</w:t>
            </w:r>
          </w:p>
          <w:p w14:paraId="281A2B79" w14:textId="77777777" w:rsidR="0006696C" w:rsidRDefault="002104AC">
            <w:pPr>
              <w:pStyle w:val="TableParagraph"/>
              <w:spacing w:before="5" w:line="232" w:lineRule="exact"/>
              <w:ind w:left="231"/>
              <w:rPr>
                <w:sz w:val="20"/>
              </w:rPr>
            </w:pPr>
            <w:r>
              <w:rPr>
                <w:sz w:val="20"/>
              </w:rPr>
              <w:t>DVDRW</w:t>
            </w:r>
            <w:r>
              <w:rPr>
                <w:spacing w:val="-9"/>
                <w:sz w:val="20"/>
              </w:rPr>
              <w:t xml:space="preserve"> </w:t>
            </w:r>
            <w:r>
              <w:rPr>
                <w:sz w:val="20"/>
              </w:rPr>
              <w:t>/</w:t>
            </w:r>
            <w:r>
              <w:rPr>
                <w:spacing w:val="-8"/>
                <w:sz w:val="20"/>
              </w:rPr>
              <w:t xml:space="preserve"> </w:t>
            </w:r>
            <w:r>
              <w:rPr>
                <w:sz w:val="20"/>
              </w:rPr>
              <w:t>Quad</w:t>
            </w:r>
            <w:r>
              <w:rPr>
                <w:spacing w:val="-7"/>
                <w:sz w:val="20"/>
              </w:rPr>
              <w:t xml:space="preserve"> </w:t>
            </w:r>
            <w:r>
              <w:rPr>
                <w:sz w:val="20"/>
              </w:rPr>
              <w:t>NIC</w:t>
            </w:r>
            <w:r>
              <w:rPr>
                <w:spacing w:val="-9"/>
                <w:sz w:val="20"/>
              </w:rPr>
              <w:t xml:space="preserve"> </w:t>
            </w:r>
            <w:r>
              <w:rPr>
                <w:sz w:val="20"/>
              </w:rPr>
              <w:t>/</w:t>
            </w:r>
            <w:r>
              <w:rPr>
                <w:spacing w:val="-8"/>
                <w:sz w:val="20"/>
              </w:rPr>
              <w:t xml:space="preserve"> </w:t>
            </w:r>
            <w:r>
              <w:rPr>
                <w:sz w:val="20"/>
              </w:rPr>
              <w:t>Advanced Management Module</w:t>
            </w:r>
          </w:p>
        </w:tc>
      </w:tr>
    </w:tbl>
    <w:p w14:paraId="281A2B7B" w14:textId="77777777" w:rsidR="0006696C" w:rsidRDefault="0006696C">
      <w:pPr>
        <w:pStyle w:val="TableParagraph"/>
        <w:spacing w:line="232" w:lineRule="exact"/>
        <w:rPr>
          <w:sz w:val="20"/>
        </w:rPr>
        <w:sectPr w:rsidR="0006696C">
          <w:headerReference w:type="default" r:id="rId8"/>
          <w:pgSz w:w="11940" w:h="16860"/>
          <w:pgMar w:top="1400" w:right="283" w:bottom="280" w:left="850" w:header="900" w:footer="0" w:gutter="0"/>
          <w:cols w:space="720"/>
        </w:sectPr>
      </w:pPr>
    </w:p>
    <w:p w14:paraId="281A2B7C" w14:textId="77777777" w:rsidR="0006696C" w:rsidRDefault="002104AC">
      <w:pPr>
        <w:pStyle w:val="ListParagraph"/>
        <w:numPr>
          <w:ilvl w:val="1"/>
          <w:numId w:val="2"/>
        </w:numPr>
        <w:tabs>
          <w:tab w:val="left" w:pos="1910"/>
        </w:tabs>
        <w:spacing w:before="46"/>
        <w:rPr>
          <w:rFonts w:ascii="Calibri"/>
          <w:b/>
          <w:sz w:val="44"/>
        </w:rPr>
      </w:pPr>
      <w:r>
        <w:rPr>
          <w:rFonts w:ascii="Calibri"/>
          <w:b/>
          <w:color w:val="8F8F8F"/>
          <w:spacing w:val="-4"/>
          <w:sz w:val="44"/>
        </w:rPr>
        <w:lastRenderedPageBreak/>
        <w:t>Prerequisite</w:t>
      </w:r>
      <w:r>
        <w:rPr>
          <w:rFonts w:ascii="Calibri"/>
          <w:b/>
          <w:color w:val="8F8F8F"/>
          <w:spacing w:val="-10"/>
          <w:sz w:val="44"/>
        </w:rPr>
        <w:t xml:space="preserve"> </w:t>
      </w:r>
      <w:r>
        <w:rPr>
          <w:rFonts w:ascii="Calibri"/>
          <w:b/>
          <w:color w:val="8F8F8F"/>
          <w:spacing w:val="-4"/>
          <w:sz w:val="44"/>
        </w:rPr>
        <w:t>Software</w:t>
      </w:r>
      <w:r>
        <w:rPr>
          <w:rFonts w:ascii="Calibri"/>
          <w:b/>
          <w:color w:val="8F8F8F"/>
          <w:spacing w:val="-16"/>
          <w:sz w:val="44"/>
        </w:rPr>
        <w:t xml:space="preserve"> </w:t>
      </w:r>
      <w:r>
        <w:rPr>
          <w:rFonts w:ascii="Calibri"/>
          <w:b/>
          <w:color w:val="8F8F8F"/>
          <w:spacing w:val="-4"/>
          <w:sz w:val="44"/>
        </w:rPr>
        <w:t>for</w:t>
      </w:r>
      <w:r>
        <w:rPr>
          <w:rFonts w:ascii="Calibri"/>
          <w:b/>
          <w:color w:val="8F8F8F"/>
          <w:spacing w:val="-11"/>
          <w:sz w:val="44"/>
        </w:rPr>
        <w:t xml:space="preserve"> </w:t>
      </w:r>
      <w:r>
        <w:rPr>
          <w:rFonts w:ascii="Calibri"/>
          <w:b/>
          <w:color w:val="8F8F8F"/>
          <w:spacing w:val="-4"/>
          <w:sz w:val="44"/>
        </w:rPr>
        <w:t>this</w:t>
      </w:r>
      <w:r>
        <w:rPr>
          <w:rFonts w:ascii="Calibri"/>
          <w:b/>
          <w:color w:val="8F8F8F"/>
          <w:spacing w:val="-14"/>
          <w:sz w:val="44"/>
        </w:rPr>
        <w:t xml:space="preserve"> </w:t>
      </w:r>
      <w:r>
        <w:rPr>
          <w:rFonts w:ascii="Calibri"/>
          <w:b/>
          <w:color w:val="8F8F8F"/>
          <w:spacing w:val="-4"/>
          <w:sz w:val="44"/>
        </w:rPr>
        <w:t>Release</w:t>
      </w:r>
    </w:p>
    <w:p w14:paraId="281A2B7D" w14:textId="77777777" w:rsidR="0006696C" w:rsidRDefault="002104AC">
      <w:pPr>
        <w:spacing w:before="403"/>
        <w:ind w:left="960"/>
        <w:rPr>
          <w:b/>
          <w:sz w:val="44"/>
        </w:rPr>
      </w:pPr>
      <w:r>
        <w:rPr>
          <w:b/>
          <w:color w:val="8F8F8F"/>
          <w:spacing w:val="-4"/>
          <w:sz w:val="44"/>
        </w:rPr>
        <w:t>to</w:t>
      </w:r>
      <w:r>
        <w:rPr>
          <w:b/>
          <w:color w:val="8F8F8F"/>
          <w:spacing w:val="-26"/>
          <w:sz w:val="44"/>
        </w:rPr>
        <w:t xml:space="preserve"> </w:t>
      </w:r>
      <w:r>
        <w:rPr>
          <w:b/>
          <w:color w:val="8F8F8F"/>
          <w:spacing w:val="-4"/>
          <w:sz w:val="44"/>
        </w:rPr>
        <w:t>Operate</w:t>
      </w:r>
      <w:r>
        <w:rPr>
          <w:b/>
          <w:color w:val="8F8F8F"/>
          <w:spacing w:val="-18"/>
          <w:sz w:val="44"/>
        </w:rPr>
        <w:t xml:space="preserve"> </w:t>
      </w:r>
      <w:r>
        <w:rPr>
          <w:b/>
          <w:color w:val="8F8F8F"/>
          <w:spacing w:val="-4"/>
          <w:sz w:val="44"/>
        </w:rPr>
        <w:t>Successfully</w:t>
      </w:r>
    </w:p>
    <w:p w14:paraId="281A2B7E" w14:textId="77777777" w:rsidR="0006696C" w:rsidRDefault="0006696C">
      <w:pPr>
        <w:pStyle w:val="BodyText"/>
        <w:spacing w:after="1"/>
        <w:rPr>
          <w:b/>
        </w:rPr>
      </w:pPr>
    </w:p>
    <w:tbl>
      <w:tblPr>
        <w:tblW w:w="0" w:type="auto"/>
        <w:tblInd w:w="15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87"/>
        <w:gridCol w:w="4607"/>
      </w:tblGrid>
      <w:tr w:rsidR="0006696C" w14:paraId="281A2B81" w14:textId="77777777">
        <w:trPr>
          <w:trHeight w:val="474"/>
        </w:trPr>
        <w:tc>
          <w:tcPr>
            <w:tcW w:w="2487" w:type="dxa"/>
            <w:shd w:val="clear" w:color="auto" w:fill="6C6C6C"/>
          </w:tcPr>
          <w:p w14:paraId="281A2B7F" w14:textId="77777777" w:rsidR="0006696C" w:rsidRDefault="002104AC">
            <w:pPr>
              <w:pStyle w:val="TableParagraph"/>
              <w:spacing w:before="100"/>
              <w:ind w:left="863"/>
              <w:rPr>
                <w:b/>
              </w:rPr>
            </w:pPr>
            <w:r>
              <w:rPr>
                <w:b/>
                <w:color w:val="FFFFFF"/>
                <w:spacing w:val="-2"/>
              </w:rPr>
              <w:t>Software</w:t>
            </w:r>
          </w:p>
        </w:tc>
        <w:tc>
          <w:tcPr>
            <w:tcW w:w="4607" w:type="dxa"/>
            <w:shd w:val="clear" w:color="auto" w:fill="6C6C6C"/>
          </w:tcPr>
          <w:p w14:paraId="281A2B80" w14:textId="77777777" w:rsidR="0006696C" w:rsidRDefault="002104AC">
            <w:pPr>
              <w:pStyle w:val="TableParagraph"/>
              <w:spacing w:before="100"/>
              <w:ind w:right="1634"/>
              <w:jc w:val="right"/>
              <w:rPr>
                <w:b/>
              </w:rPr>
            </w:pPr>
            <w:r>
              <w:rPr>
                <w:b/>
                <w:color w:val="FFFFFF"/>
                <w:spacing w:val="-2"/>
              </w:rPr>
              <w:t>Specification</w:t>
            </w:r>
          </w:p>
        </w:tc>
      </w:tr>
      <w:tr w:rsidR="0006696C" w14:paraId="281A2B84" w14:textId="77777777">
        <w:trPr>
          <w:trHeight w:val="455"/>
        </w:trPr>
        <w:tc>
          <w:tcPr>
            <w:tcW w:w="2487" w:type="dxa"/>
          </w:tcPr>
          <w:p w14:paraId="281A2B82" w14:textId="77777777" w:rsidR="0006696C" w:rsidRDefault="002104AC">
            <w:pPr>
              <w:pStyle w:val="TableParagraph"/>
              <w:spacing w:before="102"/>
              <w:ind w:left="158"/>
              <w:rPr>
                <w:sz w:val="20"/>
              </w:rPr>
            </w:pPr>
            <w:r>
              <w:rPr>
                <w:spacing w:val="-4"/>
                <w:sz w:val="20"/>
              </w:rPr>
              <w:t>Operating</w:t>
            </w:r>
            <w:r>
              <w:rPr>
                <w:spacing w:val="-2"/>
                <w:sz w:val="20"/>
              </w:rPr>
              <w:t xml:space="preserve"> System</w:t>
            </w:r>
          </w:p>
        </w:tc>
        <w:tc>
          <w:tcPr>
            <w:tcW w:w="4607" w:type="dxa"/>
          </w:tcPr>
          <w:p w14:paraId="281A2B83" w14:textId="77777777" w:rsidR="0006696C" w:rsidRDefault="002104AC">
            <w:pPr>
              <w:pStyle w:val="TableParagraph"/>
              <w:spacing w:before="102"/>
              <w:ind w:right="1599"/>
              <w:jc w:val="right"/>
              <w:rPr>
                <w:sz w:val="20"/>
              </w:rPr>
            </w:pPr>
            <w:r>
              <w:rPr>
                <w:spacing w:val="-2"/>
                <w:sz w:val="20"/>
              </w:rPr>
              <w:t>64-bit</w:t>
            </w:r>
            <w:r>
              <w:rPr>
                <w:spacing w:val="-10"/>
                <w:sz w:val="20"/>
              </w:rPr>
              <w:t xml:space="preserve"> </w:t>
            </w:r>
            <w:r>
              <w:rPr>
                <w:spacing w:val="-2"/>
                <w:sz w:val="20"/>
              </w:rPr>
              <w:t>Red</w:t>
            </w:r>
            <w:r>
              <w:rPr>
                <w:sz w:val="20"/>
              </w:rPr>
              <w:t xml:space="preserve"> </w:t>
            </w:r>
            <w:r>
              <w:rPr>
                <w:spacing w:val="-2"/>
                <w:sz w:val="20"/>
              </w:rPr>
              <w:t>Hat</w:t>
            </w:r>
            <w:r>
              <w:rPr>
                <w:spacing w:val="-6"/>
                <w:sz w:val="20"/>
              </w:rPr>
              <w:t xml:space="preserve"> </w:t>
            </w:r>
            <w:r>
              <w:rPr>
                <w:spacing w:val="-2"/>
                <w:sz w:val="20"/>
              </w:rPr>
              <w:t>Linux</w:t>
            </w:r>
            <w:r>
              <w:rPr>
                <w:spacing w:val="-4"/>
                <w:sz w:val="20"/>
              </w:rPr>
              <w:t xml:space="preserve"> </w:t>
            </w:r>
            <w:r>
              <w:rPr>
                <w:spacing w:val="-2"/>
                <w:sz w:val="20"/>
              </w:rPr>
              <w:t>EL</w:t>
            </w:r>
            <w:r>
              <w:rPr>
                <w:spacing w:val="-6"/>
                <w:sz w:val="20"/>
              </w:rPr>
              <w:t xml:space="preserve"> </w:t>
            </w:r>
            <w:r>
              <w:rPr>
                <w:spacing w:val="-2"/>
                <w:sz w:val="20"/>
              </w:rPr>
              <w:t>7.0</w:t>
            </w:r>
            <w:r>
              <w:rPr>
                <w:spacing w:val="-9"/>
                <w:sz w:val="20"/>
              </w:rPr>
              <w:t xml:space="preserve"> </w:t>
            </w:r>
            <w:r>
              <w:rPr>
                <w:spacing w:val="-2"/>
                <w:sz w:val="20"/>
              </w:rPr>
              <w:t>or</w:t>
            </w:r>
            <w:r>
              <w:rPr>
                <w:spacing w:val="-4"/>
                <w:sz w:val="20"/>
              </w:rPr>
              <w:t xml:space="preserve"> later</w:t>
            </w:r>
          </w:p>
        </w:tc>
      </w:tr>
    </w:tbl>
    <w:p w14:paraId="281A2B85" w14:textId="77777777" w:rsidR="0006696C" w:rsidRDefault="0006696C">
      <w:pPr>
        <w:pStyle w:val="TableParagraph"/>
        <w:jc w:val="right"/>
        <w:rPr>
          <w:sz w:val="20"/>
        </w:rPr>
        <w:sectPr w:rsidR="0006696C">
          <w:pgSz w:w="11940" w:h="16860"/>
          <w:pgMar w:top="1400" w:right="283" w:bottom="280" w:left="850" w:header="900" w:footer="0" w:gutter="0"/>
          <w:cols w:space="720"/>
        </w:sectPr>
      </w:pPr>
    </w:p>
    <w:p w14:paraId="281A2B86" w14:textId="77777777" w:rsidR="0006696C" w:rsidRDefault="0006696C">
      <w:pPr>
        <w:pStyle w:val="BodyText"/>
        <w:rPr>
          <w:b/>
        </w:rPr>
      </w:pPr>
    </w:p>
    <w:p w14:paraId="281A2B87" w14:textId="77777777" w:rsidR="0006696C" w:rsidRDefault="0006696C">
      <w:pPr>
        <w:pStyle w:val="BodyText"/>
        <w:rPr>
          <w:b/>
        </w:rPr>
      </w:pPr>
    </w:p>
    <w:p w14:paraId="281A2B88" w14:textId="77777777" w:rsidR="0006696C" w:rsidRDefault="0006696C">
      <w:pPr>
        <w:pStyle w:val="BodyText"/>
        <w:rPr>
          <w:b/>
        </w:rPr>
      </w:pPr>
    </w:p>
    <w:p w14:paraId="281A2B89" w14:textId="77777777" w:rsidR="0006696C" w:rsidRDefault="0006696C">
      <w:pPr>
        <w:pStyle w:val="BodyText"/>
        <w:rPr>
          <w:b/>
        </w:rPr>
      </w:pPr>
    </w:p>
    <w:p w14:paraId="281A2B8A" w14:textId="77777777" w:rsidR="0006696C" w:rsidRDefault="0006696C">
      <w:pPr>
        <w:pStyle w:val="BodyText"/>
        <w:rPr>
          <w:b/>
        </w:rPr>
      </w:pPr>
    </w:p>
    <w:p w14:paraId="281A2B8B" w14:textId="77777777" w:rsidR="0006696C" w:rsidRDefault="0006696C">
      <w:pPr>
        <w:pStyle w:val="BodyText"/>
        <w:spacing w:before="243"/>
        <w:rPr>
          <w:b/>
        </w:rPr>
      </w:pPr>
    </w:p>
    <w:tbl>
      <w:tblPr>
        <w:tblW w:w="0" w:type="auto"/>
        <w:tblInd w:w="8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87"/>
        <w:gridCol w:w="4604"/>
      </w:tblGrid>
      <w:tr w:rsidR="0006696C" w14:paraId="281A2B90" w14:textId="77777777">
        <w:trPr>
          <w:trHeight w:val="3043"/>
        </w:trPr>
        <w:tc>
          <w:tcPr>
            <w:tcW w:w="2487" w:type="dxa"/>
          </w:tcPr>
          <w:p w14:paraId="281A2B8C" w14:textId="77777777" w:rsidR="0006696C" w:rsidRDefault="002104AC">
            <w:pPr>
              <w:pStyle w:val="TableParagraph"/>
              <w:spacing w:before="104"/>
              <w:ind w:left="158"/>
              <w:rPr>
                <w:sz w:val="20"/>
              </w:rPr>
            </w:pPr>
            <w:r>
              <w:rPr>
                <w:spacing w:val="-2"/>
                <w:sz w:val="20"/>
              </w:rPr>
              <w:t>Application</w:t>
            </w:r>
            <w:r>
              <w:rPr>
                <w:spacing w:val="-10"/>
                <w:sz w:val="20"/>
              </w:rPr>
              <w:t xml:space="preserve"> </w:t>
            </w:r>
            <w:r>
              <w:rPr>
                <w:spacing w:val="-2"/>
                <w:sz w:val="20"/>
              </w:rPr>
              <w:t>Server</w:t>
            </w:r>
          </w:p>
        </w:tc>
        <w:tc>
          <w:tcPr>
            <w:tcW w:w="4604" w:type="dxa"/>
          </w:tcPr>
          <w:p w14:paraId="281A2B8D" w14:textId="77777777" w:rsidR="0006696C" w:rsidRDefault="002104AC">
            <w:pPr>
              <w:pStyle w:val="TableParagraph"/>
              <w:spacing w:before="107" w:line="290" w:lineRule="auto"/>
              <w:ind w:left="232" w:right="1804" w:firstLine="7"/>
              <w:rPr>
                <w:sz w:val="20"/>
              </w:rPr>
            </w:pPr>
            <w:r>
              <w:rPr>
                <w:spacing w:val="-2"/>
                <w:sz w:val="20"/>
              </w:rPr>
              <w:t>JDK</w:t>
            </w:r>
            <w:r>
              <w:rPr>
                <w:spacing w:val="-7"/>
                <w:sz w:val="20"/>
              </w:rPr>
              <w:t xml:space="preserve"> </w:t>
            </w:r>
            <w:r>
              <w:rPr>
                <w:spacing w:val="-2"/>
                <w:sz w:val="20"/>
              </w:rPr>
              <w:t>1.8</w:t>
            </w:r>
            <w:r>
              <w:rPr>
                <w:spacing w:val="-7"/>
                <w:sz w:val="20"/>
              </w:rPr>
              <w:t xml:space="preserve"> </w:t>
            </w:r>
            <w:r>
              <w:rPr>
                <w:spacing w:val="-2"/>
                <w:sz w:val="20"/>
              </w:rPr>
              <w:t>64-bit</w:t>
            </w:r>
            <w:r>
              <w:rPr>
                <w:spacing w:val="-7"/>
                <w:sz w:val="20"/>
              </w:rPr>
              <w:t xml:space="preserve"> </w:t>
            </w:r>
            <w:r>
              <w:rPr>
                <w:spacing w:val="-2"/>
                <w:sz w:val="20"/>
              </w:rPr>
              <w:t>zookeeper-3.4.6 (3</w:t>
            </w:r>
            <w:r>
              <w:rPr>
                <w:spacing w:val="-10"/>
                <w:sz w:val="20"/>
              </w:rPr>
              <w:t xml:space="preserve"> </w:t>
            </w:r>
            <w:r>
              <w:rPr>
                <w:spacing w:val="-2"/>
                <w:sz w:val="20"/>
              </w:rPr>
              <w:t>servers)</w:t>
            </w:r>
            <w:r>
              <w:rPr>
                <w:spacing w:val="-10"/>
                <w:sz w:val="20"/>
              </w:rPr>
              <w:t xml:space="preserve"> </w:t>
            </w:r>
            <w:r>
              <w:rPr>
                <w:spacing w:val="-2"/>
                <w:sz w:val="20"/>
              </w:rPr>
              <w:t>kafka_2.12_2.20</w:t>
            </w:r>
            <w:r>
              <w:rPr>
                <w:spacing w:val="-6"/>
                <w:sz w:val="20"/>
              </w:rPr>
              <w:t xml:space="preserve"> </w:t>
            </w:r>
            <w:proofErr w:type="gramStart"/>
            <w:r>
              <w:rPr>
                <w:spacing w:val="-2"/>
                <w:sz w:val="20"/>
              </w:rPr>
              <w:t>(</w:t>
            </w:r>
            <w:r>
              <w:rPr>
                <w:spacing w:val="-5"/>
                <w:sz w:val="20"/>
              </w:rPr>
              <w:t xml:space="preserve"> </w:t>
            </w:r>
            <w:r>
              <w:rPr>
                <w:spacing w:val="-10"/>
                <w:sz w:val="20"/>
              </w:rPr>
              <w:t>4</w:t>
            </w:r>
            <w:proofErr w:type="gramEnd"/>
          </w:p>
          <w:p w14:paraId="281A2B8E" w14:textId="77777777" w:rsidR="0006696C" w:rsidRDefault="002104AC">
            <w:pPr>
              <w:pStyle w:val="TableParagraph"/>
              <w:spacing w:line="288" w:lineRule="auto"/>
              <w:ind w:left="232" w:right="2172"/>
              <w:rPr>
                <w:sz w:val="20"/>
              </w:rPr>
            </w:pPr>
            <w:r>
              <w:rPr>
                <w:spacing w:val="-2"/>
                <w:sz w:val="20"/>
              </w:rPr>
              <w:t>/5</w:t>
            </w:r>
            <w:r>
              <w:rPr>
                <w:spacing w:val="-10"/>
                <w:sz w:val="20"/>
              </w:rPr>
              <w:t xml:space="preserve"> </w:t>
            </w:r>
            <w:r>
              <w:rPr>
                <w:spacing w:val="-2"/>
                <w:sz w:val="20"/>
              </w:rPr>
              <w:t>clusters)</w:t>
            </w:r>
            <w:r>
              <w:rPr>
                <w:spacing w:val="-10"/>
                <w:sz w:val="20"/>
              </w:rPr>
              <w:t xml:space="preserve"> </w:t>
            </w:r>
            <w:proofErr w:type="spellStart"/>
            <w:r>
              <w:rPr>
                <w:spacing w:val="-2"/>
                <w:sz w:val="20"/>
              </w:rPr>
              <w:t>kafka</w:t>
            </w:r>
            <w:proofErr w:type="spellEnd"/>
            <w:r>
              <w:rPr>
                <w:spacing w:val="-2"/>
                <w:sz w:val="20"/>
              </w:rPr>
              <w:t>-manager- 1.3.1.6</w:t>
            </w:r>
          </w:p>
          <w:p w14:paraId="281A2B8F" w14:textId="77777777" w:rsidR="0006696C" w:rsidRDefault="002104AC">
            <w:pPr>
              <w:pStyle w:val="TableParagraph"/>
              <w:spacing w:line="264" w:lineRule="auto"/>
              <w:ind w:left="227" w:right="1804" w:firstLine="2"/>
              <w:rPr>
                <w:sz w:val="20"/>
              </w:rPr>
            </w:pPr>
            <w:r>
              <w:rPr>
                <w:spacing w:val="-4"/>
                <w:sz w:val="20"/>
              </w:rPr>
              <w:t>TIBCOJaspersoft-6.4.1</w:t>
            </w:r>
            <w:r>
              <w:rPr>
                <w:spacing w:val="-8"/>
                <w:sz w:val="20"/>
              </w:rPr>
              <w:t xml:space="preserve"> </w:t>
            </w:r>
            <w:r>
              <w:rPr>
                <w:spacing w:val="-4"/>
                <w:sz w:val="20"/>
              </w:rPr>
              <w:t xml:space="preserve">(ECAP) </w:t>
            </w:r>
            <w:r>
              <w:rPr>
                <w:sz w:val="20"/>
              </w:rPr>
              <w:t xml:space="preserve">Zabbix &amp; Postgres </w:t>
            </w:r>
            <w:proofErr w:type="spellStart"/>
            <w:r>
              <w:rPr>
                <w:sz w:val="20"/>
              </w:rPr>
              <w:t>zabbixdb</w:t>
            </w:r>
            <w:proofErr w:type="spellEnd"/>
            <w:r>
              <w:rPr>
                <w:sz w:val="20"/>
              </w:rPr>
              <w:t xml:space="preserve"> </w:t>
            </w:r>
            <w:proofErr w:type="spellStart"/>
            <w:r>
              <w:rPr>
                <w:spacing w:val="-2"/>
                <w:sz w:val="20"/>
              </w:rPr>
              <w:t>QlikSenseinstaller</w:t>
            </w:r>
            <w:proofErr w:type="spellEnd"/>
          </w:p>
        </w:tc>
      </w:tr>
    </w:tbl>
    <w:p w14:paraId="281A2B91" w14:textId="77777777" w:rsidR="0006696C" w:rsidRDefault="0006696C">
      <w:pPr>
        <w:pStyle w:val="BodyText"/>
        <w:rPr>
          <w:b/>
        </w:rPr>
      </w:pPr>
    </w:p>
    <w:p w14:paraId="281A2B92" w14:textId="77777777" w:rsidR="0006696C" w:rsidRDefault="0006696C">
      <w:pPr>
        <w:pStyle w:val="BodyText"/>
        <w:rPr>
          <w:b/>
        </w:rPr>
      </w:pPr>
    </w:p>
    <w:p w14:paraId="281A2B93" w14:textId="77777777" w:rsidR="0006696C" w:rsidRDefault="0006696C">
      <w:pPr>
        <w:pStyle w:val="BodyText"/>
        <w:spacing w:before="23"/>
        <w:rPr>
          <w:b/>
        </w:rPr>
      </w:pPr>
    </w:p>
    <w:tbl>
      <w:tblPr>
        <w:tblW w:w="0" w:type="auto"/>
        <w:tblInd w:w="8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0"/>
        <w:gridCol w:w="1008"/>
        <w:gridCol w:w="1477"/>
        <w:gridCol w:w="4609"/>
        <w:gridCol w:w="1577"/>
      </w:tblGrid>
      <w:tr w:rsidR="0006696C" w14:paraId="281A2B96" w14:textId="77777777">
        <w:trPr>
          <w:trHeight w:val="472"/>
        </w:trPr>
        <w:tc>
          <w:tcPr>
            <w:tcW w:w="1728" w:type="dxa"/>
            <w:gridSpan w:val="2"/>
            <w:tcBorders>
              <w:left w:val="single" w:sz="4" w:space="0" w:color="000000"/>
              <w:bottom w:val="nil"/>
              <w:right w:val="single" w:sz="4" w:space="0" w:color="000000"/>
            </w:tcBorders>
          </w:tcPr>
          <w:p w14:paraId="281A2B94" w14:textId="77777777" w:rsidR="0006696C" w:rsidRDefault="0006696C">
            <w:pPr>
              <w:pStyle w:val="TableParagraph"/>
              <w:rPr>
                <w:rFonts w:ascii="Times New Roman"/>
                <w:sz w:val="18"/>
              </w:rPr>
            </w:pPr>
          </w:p>
        </w:tc>
        <w:tc>
          <w:tcPr>
            <w:tcW w:w="7663" w:type="dxa"/>
            <w:gridSpan w:val="3"/>
            <w:tcBorders>
              <w:left w:val="single" w:sz="4" w:space="0" w:color="000000"/>
              <w:bottom w:val="nil"/>
            </w:tcBorders>
          </w:tcPr>
          <w:p w14:paraId="281A2B95" w14:textId="77777777" w:rsidR="0006696C" w:rsidRDefault="0006696C">
            <w:pPr>
              <w:pStyle w:val="TableParagraph"/>
              <w:rPr>
                <w:rFonts w:ascii="Times New Roman"/>
                <w:sz w:val="18"/>
              </w:rPr>
            </w:pPr>
          </w:p>
        </w:tc>
      </w:tr>
      <w:tr w:rsidR="0006696C" w14:paraId="281A2B9C" w14:textId="77777777">
        <w:trPr>
          <w:trHeight w:val="369"/>
        </w:trPr>
        <w:tc>
          <w:tcPr>
            <w:tcW w:w="720" w:type="dxa"/>
            <w:tcBorders>
              <w:top w:val="nil"/>
              <w:left w:val="single" w:sz="4" w:space="0" w:color="000000"/>
              <w:bottom w:val="single" w:sz="4" w:space="0" w:color="000000"/>
            </w:tcBorders>
          </w:tcPr>
          <w:p w14:paraId="281A2B97" w14:textId="77777777" w:rsidR="0006696C" w:rsidRDefault="0006696C">
            <w:pPr>
              <w:pStyle w:val="TableParagraph"/>
              <w:rPr>
                <w:rFonts w:ascii="Times New Roman"/>
                <w:sz w:val="18"/>
              </w:rPr>
            </w:pPr>
          </w:p>
        </w:tc>
        <w:tc>
          <w:tcPr>
            <w:tcW w:w="1008" w:type="dxa"/>
            <w:tcBorders>
              <w:bottom w:val="double" w:sz="2" w:space="0" w:color="000000"/>
              <w:right w:val="single" w:sz="4" w:space="0" w:color="000000"/>
            </w:tcBorders>
          </w:tcPr>
          <w:p w14:paraId="281A2B98" w14:textId="77777777" w:rsidR="0006696C" w:rsidRDefault="0006696C">
            <w:pPr>
              <w:pStyle w:val="TableParagraph"/>
              <w:rPr>
                <w:rFonts w:ascii="Times New Roman"/>
                <w:sz w:val="18"/>
              </w:rPr>
            </w:pPr>
          </w:p>
        </w:tc>
        <w:tc>
          <w:tcPr>
            <w:tcW w:w="1477" w:type="dxa"/>
            <w:tcBorders>
              <w:left w:val="single" w:sz="4" w:space="0" w:color="000000"/>
              <w:bottom w:val="double" w:sz="2" w:space="0" w:color="000000"/>
            </w:tcBorders>
          </w:tcPr>
          <w:p w14:paraId="281A2B99" w14:textId="77777777" w:rsidR="0006696C" w:rsidRDefault="0006696C">
            <w:pPr>
              <w:pStyle w:val="TableParagraph"/>
              <w:rPr>
                <w:rFonts w:ascii="Times New Roman"/>
                <w:sz w:val="18"/>
              </w:rPr>
            </w:pPr>
          </w:p>
        </w:tc>
        <w:tc>
          <w:tcPr>
            <w:tcW w:w="4609" w:type="dxa"/>
            <w:tcBorders>
              <w:bottom w:val="double" w:sz="2" w:space="0" w:color="000000"/>
            </w:tcBorders>
          </w:tcPr>
          <w:p w14:paraId="281A2B9A" w14:textId="77777777" w:rsidR="0006696C" w:rsidRDefault="0006696C">
            <w:pPr>
              <w:pStyle w:val="TableParagraph"/>
              <w:rPr>
                <w:rFonts w:ascii="Times New Roman"/>
                <w:sz w:val="18"/>
              </w:rPr>
            </w:pPr>
          </w:p>
        </w:tc>
        <w:tc>
          <w:tcPr>
            <w:tcW w:w="1577" w:type="dxa"/>
            <w:tcBorders>
              <w:top w:val="nil"/>
            </w:tcBorders>
          </w:tcPr>
          <w:p w14:paraId="281A2B9B" w14:textId="77777777" w:rsidR="0006696C" w:rsidRDefault="0006696C">
            <w:pPr>
              <w:pStyle w:val="TableParagraph"/>
              <w:rPr>
                <w:rFonts w:ascii="Times New Roman"/>
                <w:sz w:val="18"/>
              </w:rPr>
            </w:pPr>
          </w:p>
        </w:tc>
      </w:tr>
      <w:tr w:rsidR="0006696C" w14:paraId="281A2BA3" w14:textId="77777777">
        <w:trPr>
          <w:trHeight w:val="604"/>
        </w:trPr>
        <w:tc>
          <w:tcPr>
            <w:tcW w:w="720" w:type="dxa"/>
            <w:tcBorders>
              <w:top w:val="single" w:sz="4" w:space="0" w:color="000000"/>
              <w:left w:val="single" w:sz="4" w:space="0" w:color="000000"/>
              <w:bottom w:val="single" w:sz="4" w:space="0" w:color="000000"/>
            </w:tcBorders>
          </w:tcPr>
          <w:p w14:paraId="281A2B9D" w14:textId="77777777" w:rsidR="0006696C" w:rsidRDefault="0006696C">
            <w:pPr>
              <w:pStyle w:val="TableParagraph"/>
              <w:rPr>
                <w:rFonts w:ascii="Times New Roman"/>
                <w:sz w:val="18"/>
              </w:rPr>
            </w:pPr>
          </w:p>
        </w:tc>
        <w:tc>
          <w:tcPr>
            <w:tcW w:w="1008" w:type="dxa"/>
            <w:tcBorders>
              <w:top w:val="double" w:sz="2" w:space="0" w:color="000000"/>
              <w:bottom w:val="single" w:sz="4" w:space="0" w:color="000000"/>
              <w:right w:val="single" w:sz="4" w:space="0" w:color="000000"/>
            </w:tcBorders>
          </w:tcPr>
          <w:p w14:paraId="281A2B9E" w14:textId="77777777" w:rsidR="0006696C" w:rsidRDefault="002104AC">
            <w:pPr>
              <w:pStyle w:val="TableParagraph"/>
              <w:spacing w:before="59"/>
              <w:ind w:left="126"/>
              <w:rPr>
                <w:sz w:val="20"/>
              </w:rPr>
            </w:pPr>
            <w:r>
              <w:rPr>
                <w:spacing w:val="-2"/>
                <w:sz w:val="20"/>
              </w:rPr>
              <w:t>Database</w:t>
            </w:r>
          </w:p>
        </w:tc>
        <w:tc>
          <w:tcPr>
            <w:tcW w:w="1477" w:type="dxa"/>
            <w:tcBorders>
              <w:top w:val="double" w:sz="2" w:space="0" w:color="000000"/>
              <w:left w:val="single" w:sz="4" w:space="0" w:color="000000"/>
            </w:tcBorders>
          </w:tcPr>
          <w:p w14:paraId="281A2B9F" w14:textId="77777777" w:rsidR="0006696C" w:rsidRDefault="0006696C">
            <w:pPr>
              <w:pStyle w:val="TableParagraph"/>
              <w:rPr>
                <w:rFonts w:ascii="Times New Roman"/>
                <w:sz w:val="18"/>
              </w:rPr>
            </w:pPr>
          </w:p>
        </w:tc>
        <w:tc>
          <w:tcPr>
            <w:tcW w:w="4609" w:type="dxa"/>
            <w:tcBorders>
              <w:top w:val="double" w:sz="2" w:space="0" w:color="000000"/>
            </w:tcBorders>
          </w:tcPr>
          <w:p w14:paraId="281A2BA0" w14:textId="77777777" w:rsidR="0006696C" w:rsidRDefault="002104AC">
            <w:pPr>
              <w:pStyle w:val="TableParagraph"/>
              <w:spacing w:before="49"/>
              <w:ind w:left="160"/>
              <w:rPr>
                <w:sz w:val="20"/>
              </w:rPr>
            </w:pPr>
            <w:proofErr w:type="spellStart"/>
            <w:r>
              <w:rPr>
                <w:spacing w:val="-2"/>
                <w:sz w:val="20"/>
              </w:rPr>
              <w:t>VoltDB</w:t>
            </w:r>
            <w:proofErr w:type="spellEnd"/>
            <w:r>
              <w:rPr>
                <w:spacing w:val="-10"/>
                <w:sz w:val="20"/>
              </w:rPr>
              <w:t xml:space="preserve"> </w:t>
            </w:r>
            <w:r>
              <w:rPr>
                <w:spacing w:val="-2"/>
                <w:sz w:val="20"/>
              </w:rPr>
              <w:t>8</w:t>
            </w:r>
            <w:r>
              <w:rPr>
                <w:spacing w:val="-9"/>
                <w:sz w:val="20"/>
              </w:rPr>
              <w:t xml:space="preserve"> </w:t>
            </w:r>
            <w:r>
              <w:rPr>
                <w:spacing w:val="-2"/>
                <w:sz w:val="20"/>
              </w:rPr>
              <w:t>or</w:t>
            </w:r>
            <w:r>
              <w:rPr>
                <w:spacing w:val="-9"/>
                <w:sz w:val="20"/>
              </w:rPr>
              <w:t xml:space="preserve"> </w:t>
            </w:r>
            <w:r>
              <w:rPr>
                <w:spacing w:val="-4"/>
                <w:sz w:val="20"/>
              </w:rPr>
              <w:t>above</w:t>
            </w:r>
          </w:p>
          <w:p w14:paraId="281A2BA1" w14:textId="77777777" w:rsidR="0006696C" w:rsidRDefault="002104AC">
            <w:pPr>
              <w:pStyle w:val="TableParagraph"/>
              <w:spacing w:before="56" w:line="235" w:lineRule="exact"/>
              <w:ind w:left="128"/>
              <w:rPr>
                <w:sz w:val="20"/>
              </w:rPr>
            </w:pPr>
            <w:r>
              <w:rPr>
                <w:spacing w:val="-4"/>
                <w:sz w:val="20"/>
              </w:rPr>
              <w:t>Postgres</w:t>
            </w:r>
            <w:r>
              <w:rPr>
                <w:spacing w:val="-2"/>
                <w:sz w:val="20"/>
              </w:rPr>
              <w:t xml:space="preserve"> </w:t>
            </w:r>
            <w:r>
              <w:rPr>
                <w:spacing w:val="-4"/>
                <w:sz w:val="20"/>
              </w:rPr>
              <w:t>EDB</w:t>
            </w:r>
            <w:r>
              <w:rPr>
                <w:spacing w:val="4"/>
                <w:sz w:val="20"/>
              </w:rPr>
              <w:t xml:space="preserve"> </w:t>
            </w:r>
            <w:r>
              <w:rPr>
                <w:spacing w:val="-4"/>
                <w:sz w:val="20"/>
              </w:rPr>
              <w:t>–</w:t>
            </w:r>
            <w:r>
              <w:rPr>
                <w:spacing w:val="-11"/>
                <w:sz w:val="20"/>
              </w:rPr>
              <w:t xml:space="preserve"> </w:t>
            </w:r>
            <w:r>
              <w:rPr>
                <w:spacing w:val="-5"/>
                <w:sz w:val="20"/>
              </w:rPr>
              <w:t>9.6</w:t>
            </w:r>
          </w:p>
        </w:tc>
        <w:tc>
          <w:tcPr>
            <w:tcW w:w="1577" w:type="dxa"/>
          </w:tcPr>
          <w:p w14:paraId="281A2BA2" w14:textId="77777777" w:rsidR="0006696C" w:rsidRDefault="0006696C">
            <w:pPr>
              <w:pStyle w:val="TableParagraph"/>
              <w:rPr>
                <w:rFonts w:ascii="Times New Roman"/>
                <w:sz w:val="18"/>
              </w:rPr>
            </w:pPr>
          </w:p>
        </w:tc>
      </w:tr>
      <w:tr w:rsidR="0006696C" w14:paraId="281A2BA9" w14:textId="77777777">
        <w:trPr>
          <w:trHeight w:val="83"/>
        </w:trPr>
        <w:tc>
          <w:tcPr>
            <w:tcW w:w="720" w:type="dxa"/>
            <w:vMerge w:val="restart"/>
            <w:tcBorders>
              <w:top w:val="single" w:sz="4" w:space="0" w:color="000000"/>
              <w:left w:val="single" w:sz="4" w:space="0" w:color="000000"/>
            </w:tcBorders>
          </w:tcPr>
          <w:p w14:paraId="281A2BA4" w14:textId="77777777" w:rsidR="0006696C" w:rsidRDefault="0006696C">
            <w:pPr>
              <w:pStyle w:val="TableParagraph"/>
              <w:rPr>
                <w:rFonts w:ascii="Times New Roman"/>
                <w:sz w:val="18"/>
              </w:rPr>
            </w:pPr>
          </w:p>
        </w:tc>
        <w:tc>
          <w:tcPr>
            <w:tcW w:w="1008" w:type="dxa"/>
            <w:tcBorders>
              <w:top w:val="single" w:sz="4" w:space="0" w:color="000000"/>
              <w:right w:val="single" w:sz="4" w:space="0" w:color="000000"/>
            </w:tcBorders>
          </w:tcPr>
          <w:p w14:paraId="281A2BA5" w14:textId="77777777" w:rsidR="0006696C" w:rsidRDefault="0006696C">
            <w:pPr>
              <w:pStyle w:val="TableParagraph"/>
              <w:rPr>
                <w:rFonts w:ascii="Times New Roman"/>
                <w:sz w:val="2"/>
              </w:rPr>
            </w:pPr>
          </w:p>
        </w:tc>
        <w:tc>
          <w:tcPr>
            <w:tcW w:w="1477" w:type="dxa"/>
            <w:tcBorders>
              <w:left w:val="single" w:sz="4" w:space="0" w:color="000000"/>
            </w:tcBorders>
          </w:tcPr>
          <w:p w14:paraId="281A2BA6" w14:textId="77777777" w:rsidR="0006696C" w:rsidRDefault="0006696C">
            <w:pPr>
              <w:pStyle w:val="TableParagraph"/>
              <w:rPr>
                <w:rFonts w:ascii="Times New Roman"/>
                <w:sz w:val="2"/>
              </w:rPr>
            </w:pPr>
          </w:p>
        </w:tc>
        <w:tc>
          <w:tcPr>
            <w:tcW w:w="4609" w:type="dxa"/>
          </w:tcPr>
          <w:p w14:paraId="281A2BA7" w14:textId="77777777" w:rsidR="0006696C" w:rsidRDefault="0006696C">
            <w:pPr>
              <w:pStyle w:val="TableParagraph"/>
              <w:rPr>
                <w:rFonts w:ascii="Times New Roman"/>
                <w:sz w:val="2"/>
              </w:rPr>
            </w:pPr>
          </w:p>
        </w:tc>
        <w:tc>
          <w:tcPr>
            <w:tcW w:w="1577" w:type="dxa"/>
            <w:vMerge w:val="restart"/>
          </w:tcPr>
          <w:p w14:paraId="281A2BA8" w14:textId="77777777" w:rsidR="0006696C" w:rsidRDefault="0006696C">
            <w:pPr>
              <w:pStyle w:val="TableParagraph"/>
              <w:rPr>
                <w:rFonts w:ascii="Times New Roman"/>
                <w:sz w:val="18"/>
              </w:rPr>
            </w:pPr>
          </w:p>
        </w:tc>
      </w:tr>
      <w:tr w:rsidR="0006696C" w14:paraId="281A2BAF" w14:textId="77777777">
        <w:trPr>
          <w:trHeight w:val="374"/>
        </w:trPr>
        <w:tc>
          <w:tcPr>
            <w:tcW w:w="720" w:type="dxa"/>
            <w:vMerge/>
            <w:tcBorders>
              <w:top w:val="nil"/>
              <w:left w:val="single" w:sz="4" w:space="0" w:color="000000"/>
            </w:tcBorders>
          </w:tcPr>
          <w:p w14:paraId="281A2BAA" w14:textId="77777777" w:rsidR="0006696C" w:rsidRDefault="0006696C">
            <w:pPr>
              <w:rPr>
                <w:sz w:val="2"/>
                <w:szCs w:val="2"/>
              </w:rPr>
            </w:pPr>
          </w:p>
        </w:tc>
        <w:tc>
          <w:tcPr>
            <w:tcW w:w="1008" w:type="dxa"/>
            <w:tcBorders>
              <w:right w:val="single" w:sz="4" w:space="0" w:color="000000"/>
            </w:tcBorders>
          </w:tcPr>
          <w:p w14:paraId="281A2BAB" w14:textId="77777777" w:rsidR="0006696C" w:rsidRDefault="002104AC">
            <w:pPr>
              <w:pStyle w:val="TableParagraph"/>
              <w:spacing w:before="69"/>
              <w:ind w:left="126"/>
              <w:rPr>
                <w:sz w:val="20"/>
              </w:rPr>
            </w:pPr>
            <w:r>
              <w:rPr>
                <w:spacing w:val="-5"/>
                <w:sz w:val="20"/>
              </w:rPr>
              <w:t>Web</w:t>
            </w:r>
            <w:r>
              <w:rPr>
                <w:spacing w:val="-6"/>
                <w:sz w:val="20"/>
              </w:rPr>
              <w:t xml:space="preserve"> </w:t>
            </w:r>
            <w:r>
              <w:rPr>
                <w:spacing w:val="-2"/>
                <w:sz w:val="20"/>
              </w:rPr>
              <w:t>Serve</w:t>
            </w:r>
          </w:p>
        </w:tc>
        <w:tc>
          <w:tcPr>
            <w:tcW w:w="1477" w:type="dxa"/>
            <w:tcBorders>
              <w:left w:val="single" w:sz="4" w:space="0" w:color="000000"/>
            </w:tcBorders>
          </w:tcPr>
          <w:p w14:paraId="281A2BAC" w14:textId="77777777" w:rsidR="0006696C" w:rsidRDefault="002104AC">
            <w:pPr>
              <w:pStyle w:val="TableParagraph"/>
              <w:spacing w:before="69"/>
              <w:ind w:left="-3"/>
              <w:rPr>
                <w:sz w:val="20"/>
              </w:rPr>
            </w:pPr>
            <w:r>
              <w:rPr>
                <w:spacing w:val="-10"/>
                <w:sz w:val="20"/>
              </w:rPr>
              <w:t>r</w:t>
            </w:r>
          </w:p>
        </w:tc>
        <w:tc>
          <w:tcPr>
            <w:tcW w:w="4609" w:type="dxa"/>
          </w:tcPr>
          <w:p w14:paraId="281A2BAD" w14:textId="77777777" w:rsidR="0006696C" w:rsidRDefault="002104AC">
            <w:pPr>
              <w:pStyle w:val="TableParagraph"/>
              <w:spacing w:before="69"/>
              <w:ind w:left="196"/>
              <w:rPr>
                <w:sz w:val="20"/>
              </w:rPr>
            </w:pPr>
            <w:r>
              <w:rPr>
                <w:sz w:val="20"/>
              </w:rPr>
              <w:t>Apache-tomcat-8.5.3</w:t>
            </w:r>
            <w:r>
              <w:rPr>
                <w:spacing w:val="21"/>
                <w:sz w:val="20"/>
              </w:rPr>
              <w:t xml:space="preserve"> </w:t>
            </w:r>
            <w:r>
              <w:rPr>
                <w:sz w:val="20"/>
              </w:rPr>
              <w:t>(9</w:t>
            </w:r>
            <w:r>
              <w:rPr>
                <w:spacing w:val="26"/>
                <w:sz w:val="20"/>
              </w:rPr>
              <w:t xml:space="preserve"> </w:t>
            </w:r>
            <w:r>
              <w:rPr>
                <w:sz w:val="20"/>
              </w:rPr>
              <w:t>clusters</w:t>
            </w:r>
            <w:r>
              <w:rPr>
                <w:spacing w:val="32"/>
                <w:sz w:val="20"/>
              </w:rPr>
              <w:t xml:space="preserve"> </w:t>
            </w:r>
            <w:r>
              <w:rPr>
                <w:sz w:val="20"/>
              </w:rPr>
              <w:t>for</w:t>
            </w:r>
            <w:r>
              <w:rPr>
                <w:spacing w:val="-6"/>
                <w:sz w:val="20"/>
              </w:rPr>
              <w:t xml:space="preserve"> </w:t>
            </w:r>
            <w:r>
              <w:rPr>
                <w:sz w:val="20"/>
              </w:rPr>
              <w:t>2</w:t>
            </w:r>
            <w:r>
              <w:rPr>
                <w:spacing w:val="24"/>
                <w:sz w:val="20"/>
              </w:rPr>
              <w:t xml:space="preserve"> </w:t>
            </w:r>
            <w:r>
              <w:rPr>
                <w:sz w:val="20"/>
              </w:rPr>
              <w:t>app</w:t>
            </w:r>
            <w:r>
              <w:rPr>
                <w:spacing w:val="25"/>
                <w:sz w:val="20"/>
              </w:rPr>
              <w:t xml:space="preserve"> </w:t>
            </w:r>
            <w:r>
              <w:rPr>
                <w:spacing w:val="-2"/>
                <w:sz w:val="20"/>
              </w:rPr>
              <w:t>servers),</w:t>
            </w:r>
          </w:p>
        </w:tc>
        <w:tc>
          <w:tcPr>
            <w:tcW w:w="1577" w:type="dxa"/>
            <w:vMerge/>
            <w:tcBorders>
              <w:top w:val="nil"/>
            </w:tcBorders>
          </w:tcPr>
          <w:p w14:paraId="281A2BAE" w14:textId="77777777" w:rsidR="0006696C" w:rsidRDefault="0006696C">
            <w:pPr>
              <w:rPr>
                <w:sz w:val="2"/>
                <w:szCs w:val="2"/>
              </w:rPr>
            </w:pPr>
          </w:p>
        </w:tc>
      </w:tr>
      <w:tr w:rsidR="0006696C" w14:paraId="281A2BB6" w14:textId="77777777">
        <w:trPr>
          <w:trHeight w:val="445"/>
        </w:trPr>
        <w:tc>
          <w:tcPr>
            <w:tcW w:w="720" w:type="dxa"/>
            <w:tcBorders>
              <w:left w:val="single" w:sz="4" w:space="0" w:color="000000"/>
            </w:tcBorders>
          </w:tcPr>
          <w:p w14:paraId="281A2BB0" w14:textId="77777777" w:rsidR="0006696C" w:rsidRDefault="0006696C">
            <w:pPr>
              <w:pStyle w:val="TableParagraph"/>
              <w:rPr>
                <w:rFonts w:ascii="Times New Roman"/>
                <w:sz w:val="18"/>
              </w:rPr>
            </w:pPr>
          </w:p>
        </w:tc>
        <w:tc>
          <w:tcPr>
            <w:tcW w:w="1008" w:type="dxa"/>
            <w:tcBorders>
              <w:right w:val="single" w:sz="4" w:space="0" w:color="000000"/>
            </w:tcBorders>
          </w:tcPr>
          <w:p w14:paraId="281A2BB1" w14:textId="77777777" w:rsidR="0006696C" w:rsidRDefault="0006696C">
            <w:pPr>
              <w:pStyle w:val="TableParagraph"/>
              <w:rPr>
                <w:rFonts w:ascii="Times New Roman"/>
                <w:sz w:val="18"/>
              </w:rPr>
            </w:pPr>
          </w:p>
        </w:tc>
        <w:tc>
          <w:tcPr>
            <w:tcW w:w="1477" w:type="dxa"/>
            <w:tcBorders>
              <w:left w:val="single" w:sz="4" w:space="0" w:color="000000"/>
            </w:tcBorders>
          </w:tcPr>
          <w:p w14:paraId="281A2BB2" w14:textId="77777777" w:rsidR="0006696C" w:rsidRDefault="0006696C">
            <w:pPr>
              <w:pStyle w:val="TableParagraph"/>
              <w:rPr>
                <w:rFonts w:ascii="Times New Roman"/>
                <w:sz w:val="18"/>
              </w:rPr>
            </w:pPr>
          </w:p>
        </w:tc>
        <w:tc>
          <w:tcPr>
            <w:tcW w:w="4609" w:type="dxa"/>
          </w:tcPr>
          <w:p w14:paraId="281A2BB3" w14:textId="77777777" w:rsidR="0006696C" w:rsidRDefault="002104AC">
            <w:pPr>
              <w:pStyle w:val="TableParagraph"/>
              <w:spacing w:line="194" w:lineRule="exact"/>
              <w:ind w:left="128"/>
              <w:rPr>
                <w:sz w:val="20"/>
              </w:rPr>
            </w:pPr>
            <w:r>
              <w:rPr>
                <w:color w:val="091E42"/>
                <w:sz w:val="20"/>
              </w:rPr>
              <w:t>apache-tomcat-8.0.41</w:t>
            </w:r>
            <w:r>
              <w:rPr>
                <w:color w:val="091E42"/>
                <w:spacing w:val="26"/>
                <w:sz w:val="20"/>
              </w:rPr>
              <w:t xml:space="preserve"> </w:t>
            </w:r>
            <w:r>
              <w:rPr>
                <w:color w:val="091E42"/>
                <w:sz w:val="20"/>
              </w:rPr>
              <w:t>(1</w:t>
            </w:r>
            <w:r>
              <w:rPr>
                <w:color w:val="091E42"/>
                <w:spacing w:val="27"/>
                <w:sz w:val="20"/>
              </w:rPr>
              <w:t xml:space="preserve"> </w:t>
            </w:r>
            <w:r>
              <w:rPr>
                <w:color w:val="091E42"/>
                <w:sz w:val="20"/>
              </w:rPr>
              <w:t>cluster</w:t>
            </w:r>
            <w:r>
              <w:rPr>
                <w:color w:val="091E42"/>
                <w:spacing w:val="29"/>
                <w:sz w:val="20"/>
              </w:rPr>
              <w:t xml:space="preserve"> </w:t>
            </w:r>
            <w:r>
              <w:rPr>
                <w:color w:val="091E42"/>
                <w:sz w:val="20"/>
              </w:rPr>
              <w:t>for</w:t>
            </w:r>
            <w:r>
              <w:rPr>
                <w:color w:val="091E42"/>
                <w:spacing w:val="1"/>
                <w:sz w:val="20"/>
              </w:rPr>
              <w:t xml:space="preserve"> </w:t>
            </w:r>
            <w:r>
              <w:rPr>
                <w:color w:val="091E42"/>
                <w:sz w:val="20"/>
              </w:rPr>
              <w:t>2</w:t>
            </w:r>
            <w:r>
              <w:rPr>
                <w:color w:val="091E42"/>
                <w:spacing w:val="29"/>
                <w:sz w:val="20"/>
              </w:rPr>
              <w:t xml:space="preserve"> </w:t>
            </w:r>
            <w:proofErr w:type="spellStart"/>
            <w:proofErr w:type="gramStart"/>
            <w:r>
              <w:rPr>
                <w:color w:val="091E42"/>
                <w:spacing w:val="-2"/>
                <w:sz w:val="20"/>
              </w:rPr>
              <w:t>appservers</w:t>
            </w:r>
            <w:proofErr w:type="spellEnd"/>
            <w:r>
              <w:rPr>
                <w:color w:val="091E42"/>
                <w:spacing w:val="-2"/>
                <w:sz w:val="20"/>
              </w:rPr>
              <w:t>)</w:t>
            </w:r>
            <w:r>
              <w:rPr>
                <w:spacing w:val="-2"/>
                <w:sz w:val="20"/>
              </w:rPr>
              <w:t>or</w:t>
            </w:r>
            <w:proofErr w:type="gramEnd"/>
          </w:p>
          <w:p w14:paraId="281A2BB4" w14:textId="77777777" w:rsidR="0006696C" w:rsidRDefault="002104AC">
            <w:pPr>
              <w:pStyle w:val="TableParagraph"/>
              <w:spacing w:line="232" w:lineRule="exact"/>
              <w:ind w:left="128"/>
              <w:rPr>
                <w:sz w:val="20"/>
              </w:rPr>
            </w:pPr>
            <w:r>
              <w:rPr>
                <w:spacing w:val="-2"/>
                <w:sz w:val="20"/>
              </w:rPr>
              <w:t>above</w:t>
            </w:r>
          </w:p>
        </w:tc>
        <w:tc>
          <w:tcPr>
            <w:tcW w:w="1577" w:type="dxa"/>
          </w:tcPr>
          <w:p w14:paraId="281A2BB5" w14:textId="77777777" w:rsidR="0006696C" w:rsidRDefault="0006696C">
            <w:pPr>
              <w:pStyle w:val="TableParagraph"/>
              <w:rPr>
                <w:rFonts w:ascii="Times New Roman"/>
                <w:sz w:val="18"/>
              </w:rPr>
            </w:pPr>
          </w:p>
        </w:tc>
      </w:tr>
      <w:tr w:rsidR="0006696C" w14:paraId="281A2BB9" w14:textId="77777777">
        <w:trPr>
          <w:trHeight w:val="520"/>
        </w:trPr>
        <w:tc>
          <w:tcPr>
            <w:tcW w:w="1728" w:type="dxa"/>
            <w:gridSpan w:val="2"/>
            <w:tcBorders>
              <w:left w:val="single" w:sz="4" w:space="0" w:color="000000"/>
              <w:right w:val="single" w:sz="4" w:space="0" w:color="000000"/>
            </w:tcBorders>
          </w:tcPr>
          <w:p w14:paraId="281A2BB7" w14:textId="77777777" w:rsidR="0006696C" w:rsidRDefault="0006696C">
            <w:pPr>
              <w:pStyle w:val="TableParagraph"/>
              <w:rPr>
                <w:rFonts w:ascii="Times New Roman"/>
                <w:sz w:val="18"/>
              </w:rPr>
            </w:pPr>
          </w:p>
        </w:tc>
        <w:tc>
          <w:tcPr>
            <w:tcW w:w="7663" w:type="dxa"/>
            <w:gridSpan w:val="3"/>
            <w:tcBorders>
              <w:left w:val="single" w:sz="4" w:space="0" w:color="000000"/>
            </w:tcBorders>
          </w:tcPr>
          <w:p w14:paraId="281A2BB8" w14:textId="77777777" w:rsidR="0006696C" w:rsidRDefault="0006696C">
            <w:pPr>
              <w:pStyle w:val="TableParagraph"/>
              <w:rPr>
                <w:rFonts w:ascii="Times New Roman"/>
                <w:sz w:val="18"/>
              </w:rPr>
            </w:pPr>
          </w:p>
        </w:tc>
      </w:tr>
    </w:tbl>
    <w:p w14:paraId="281A2BBA" w14:textId="77777777" w:rsidR="0006696C" w:rsidRDefault="0006696C">
      <w:pPr>
        <w:pStyle w:val="TableParagraph"/>
        <w:rPr>
          <w:rFonts w:ascii="Times New Roman"/>
          <w:sz w:val="18"/>
        </w:rPr>
        <w:sectPr w:rsidR="0006696C">
          <w:pgSz w:w="11940" w:h="16860"/>
          <w:pgMar w:top="1400" w:right="283" w:bottom="280" w:left="850" w:header="900" w:footer="0" w:gutter="0"/>
          <w:cols w:space="720"/>
        </w:sectPr>
      </w:pPr>
    </w:p>
    <w:p w14:paraId="281A2BBB" w14:textId="77777777" w:rsidR="0006696C" w:rsidRDefault="002104AC">
      <w:pPr>
        <w:pStyle w:val="Heading2"/>
        <w:numPr>
          <w:ilvl w:val="0"/>
          <w:numId w:val="1"/>
        </w:numPr>
        <w:tabs>
          <w:tab w:val="left" w:pos="1184"/>
        </w:tabs>
        <w:spacing w:before="423"/>
        <w:ind w:left="1184" w:hanging="409"/>
      </w:pPr>
      <w:bookmarkStart w:id="4" w:name="_bookmark4"/>
      <w:bookmarkEnd w:id="4"/>
      <w:r>
        <w:rPr>
          <w:color w:val="F5002C"/>
        </w:rPr>
        <w:lastRenderedPageBreak/>
        <w:t>Open</w:t>
      </w:r>
      <w:r>
        <w:rPr>
          <w:color w:val="F5002C"/>
          <w:spacing w:val="-29"/>
        </w:rPr>
        <w:t xml:space="preserve"> </w:t>
      </w:r>
      <w:r>
        <w:rPr>
          <w:color w:val="F5002C"/>
        </w:rPr>
        <w:t>Issues</w:t>
      </w:r>
      <w:r>
        <w:rPr>
          <w:color w:val="F5002C"/>
          <w:spacing w:val="-28"/>
        </w:rPr>
        <w:t xml:space="preserve"> </w:t>
      </w:r>
      <w:r>
        <w:rPr>
          <w:color w:val="F5002C"/>
        </w:rPr>
        <w:t>&amp;</w:t>
      </w:r>
      <w:r>
        <w:rPr>
          <w:color w:val="F5002C"/>
          <w:spacing w:val="-26"/>
        </w:rPr>
        <w:t xml:space="preserve"> </w:t>
      </w:r>
      <w:r>
        <w:rPr>
          <w:color w:val="F5002C"/>
        </w:rPr>
        <w:t>Known</w:t>
      </w:r>
      <w:r>
        <w:rPr>
          <w:color w:val="F5002C"/>
          <w:spacing w:val="-24"/>
        </w:rPr>
        <w:t xml:space="preserve"> </w:t>
      </w:r>
      <w:r>
        <w:rPr>
          <w:color w:val="F5002C"/>
          <w:spacing w:val="-2"/>
        </w:rPr>
        <w:t>Issues</w:t>
      </w:r>
    </w:p>
    <w:p w14:paraId="281A2BBC" w14:textId="77777777" w:rsidR="0006696C" w:rsidRDefault="0006696C">
      <w:pPr>
        <w:pStyle w:val="BodyText"/>
        <w:spacing w:before="130"/>
        <w:rPr>
          <w:b/>
          <w:sz w:val="56"/>
        </w:rPr>
      </w:pPr>
    </w:p>
    <w:p w14:paraId="281A2BBD" w14:textId="77777777" w:rsidR="0006696C" w:rsidRDefault="002104AC">
      <w:pPr>
        <w:pStyle w:val="Heading3"/>
        <w:numPr>
          <w:ilvl w:val="1"/>
          <w:numId w:val="1"/>
        </w:numPr>
        <w:tabs>
          <w:tab w:val="left" w:pos="1833"/>
        </w:tabs>
        <w:ind w:hanging="957"/>
      </w:pPr>
      <w:bookmarkStart w:id="5" w:name="_bookmark5"/>
      <w:bookmarkEnd w:id="5"/>
      <w:r>
        <w:rPr>
          <w:color w:val="8F8F8F"/>
          <w:spacing w:val="-2"/>
        </w:rPr>
        <w:t>Open</w:t>
      </w:r>
      <w:r>
        <w:rPr>
          <w:color w:val="8F8F8F"/>
          <w:spacing w:val="-19"/>
        </w:rPr>
        <w:t xml:space="preserve"> </w:t>
      </w:r>
      <w:r>
        <w:rPr>
          <w:color w:val="8F8F8F"/>
          <w:spacing w:val="-2"/>
        </w:rPr>
        <w:t>issues</w:t>
      </w:r>
    </w:p>
    <w:p w14:paraId="281A2BBE" w14:textId="77777777" w:rsidR="0006696C" w:rsidRDefault="0006696C">
      <w:pPr>
        <w:pStyle w:val="BodyText"/>
        <w:rPr>
          <w:b/>
        </w:rPr>
      </w:pPr>
    </w:p>
    <w:p w14:paraId="281A2BBF" w14:textId="77777777" w:rsidR="0006696C" w:rsidRDefault="0006696C">
      <w:pPr>
        <w:pStyle w:val="BodyText"/>
        <w:rPr>
          <w:b/>
        </w:rPr>
      </w:pPr>
    </w:p>
    <w:p w14:paraId="281A2BC0" w14:textId="77777777" w:rsidR="0006696C" w:rsidRDefault="0006696C">
      <w:pPr>
        <w:pStyle w:val="BodyText"/>
        <w:rPr>
          <w:b/>
        </w:rPr>
      </w:pPr>
    </w:p>
    <w:p w14:paraId="281A2BC1" w14:textId="77777777" w:rsidR="0006696C" w:rsidRDefault="0006696C">
      <w:pPr>
        <w:pStyle w:val="BodyText"/>
        <w:spacing w:before="50"/>
        <w:rPr>
          <w:b/>
        </w:rPr>
      </w:pPr>
    </w:p>
    <w:tbl>
      <w:tblPr>
        <w:tblW w:w="0" w:type="auto"/>
        <w:tblInd w:w="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6"/>
        <w:gridCol w:w="4753"/>
      </w:tblGrid>
      <w:tr w:rsidR="0006696C" w14:paraId="281A2BC4" w14:textId="77777777">
        <w:trPr>
          <w:trHeight w:val="261"/>
        </w:trPr>
        <w:tc>
          <w:tcPr>
            <w:tcW w:w="4746" w:type="dxa"/>
            <w:shd w:val="clear" w:color="auto" w:fill="FF0000"/>
          </w:tcPr>
          <w:p w14:paraId="281A2BC2" w14:textId="77777777" w:rsidR="0006696C" w:rsidRDefault="002104AC">
            <w:pPr>
              <w:pStyle w:val="TableParagraph"/>
              <w:spacing w:line="239" w:lineRule="exact"/>
              <w:ind w:left="122"/>
              <w:rPr>
                <w:rFonts w:ascii="Times New Roman"/>
                <w:b/>
              </w:rPr>
            </w:pPr>
            <w:r>
              <w:rPr>
                <w:rFonts w:ascii="Times New Roman"/>
                <w:b/>
                <w:color w:val="FFFFFF"/>
              </w:rPr>
              <w:t>Unique</w:t>
            </w:r>
            <w:r>
              <w:rPr>
                <w:rFonts w:ascii="Times New Roman"/>
                <w:b/>
                <w:color w:val="FFFFFF"/>
                <w:spacing w:val="-10"/>
              </w:rPr>
              <w:t xml:space="preserve"> </w:t>
            </w:r>
            <w:r>
              <w:rPr>
                <w:rFonts w:ascii="Times New Roman"/>
                <w:b/>
                <w:color w:val="FFFFFF"/>
              </w:rPr>
              <w:t>Reference</w:t>
            </w:r>
            <w:r>
              <w:rPr>
                <w:rFonts w:ascii="Times New Roman"/>
                <w:b/>
                <w:color w:val="FFFFFF"/>
                <w:spacing w:val="-8"/>
              </w:rPr>
              <w:t xml:space="preserve"> </w:t>
            </w:r>
            <w:r>
              <w:rPr>
                <w:rFonts w:ascii="Times New Roman"/>
                <w:b/>
                <w:color w:val="FFFFFF"/>
                <w:spacing w:val="-5"/>
              </w:rPr>
              <w:t>ID</w:t>
            </w:r>
          </w:p>
        </w:tc>
        <w:tc>
          <w:tcPr>
            <w:tcW w:w="4753" w:type="dxa"/>
            <w:shd w:val="clear" w:color="auto" w:fill="FF0000"/>
          </w:tcPr>
          <w:p w14:paraId="281A2BC3" w14:textId="77777777" w:rsidR="0006696C" w:rsidRDefault="002104AC">
            <w:pPr>
              <w:pStyle w:val="TableParagraph"/>
              <w:spacing w:line="239" w:lineRule="exact"/>
              <w:ind w:left="126"/>
              <w:rPr>
                <w:rFonts w:ascii="Times New Roman"/>
                <w:b/>
              </w:rPr>
            </w:pPr>
            <w:r>
              <w:rPr>
                <w:rFonts w:ascii="Times New Roman"/>
                <w:b/>
                <w:color w:val="FFFFFF"/>
                <w:spacing w:val="-2"/>
              </w:rPr>
              <w:t>Issue</w:t>
            </w:r>
          </w:p>
        </w:tc>
      </w:tr>
      <w:tr w:rsidR="0006696C" w14:paraId="281A2BC7" w14:textId="77777777">
        <w:trPr>
          <w:trHeight w:val="244"/>
        </w:trPr>
        <w:tc>
          <w:tcPr>
            <w:tcW w:w="4746" w:type="dxa"/>
          </w:tcPr>
          <w:p w14:paraId="281A2BC5" w14:textId="77777777" w:rsidR="0006696C" w:rsidRDefault="0006696C">
            <w:pPr>
              <w:pStyle w:val="TableParagraph"/>
              <w:rPr>
                <w:rFonts w:ascii="Times New Roman"/>
                <w:sz w:val="16"/>
              </w:rPr>
            </w:pPr>
          </w:p>
        </w:tc>
        <w:tc>
          <w:tcPr>
            <w:tcW w:w="4753" w:type="dxa"/>
          </w:tcPr>
          <w:p w14:paraId="281A2BC6" w14:textId="77777777" w:rsidR="0006696C" w:rsidRDefault="0006696C">
            <w:pPr>
              <w:pStyle w:val="TableParagraph"/>
              <w:rPr>
                <w:rFonts w:ascii="Times New Roman"/>
                <w:sz w:val="16"/>
              </w:rPr>
            </w:pPr>
          </w:p>
        </w:tc>
      </w:tr>
    </w:tbl>
    <w:p w14:paraId="281A2BC8" w14:textId="77777777" w:rsidR="0006696C" w:rsidRDefault="002104AC">
      <w:pPr>
        <w:pStyle w:val="ListParagraph"/>
        <w:numPr>
          <w:ilvl w:val="1"/>
          <w:numId w:val="1"/>
        </w:numPr>
        <w:tabs>
          <w:tab w:val="left" w:pos="1881"/>
        </w:tabs>
        <w:spacing w:before="2"/>
        <w:ind w:left="1881" w:hanging="955"/>
        <w:rPr>
          <w:rFonts w:ascii="Calibri"/>
          <w:b/>
          <w:sz w:val="44"/>
        </w:rPr>
      </w:pPr>
      <w:r>
        <w:rPr>
          <w:rFonts w:ascii="Calibri"/>
          <w:b/>
          <w:color w:val="8F8F8F"/>
          <w:spacing w:val="-2"/>
          <w:sz w:val="44"/>
        </w:rPr>
        <w:t>Known</w:t>
      </w:r>
    </w:p>
    <w:p w14:paraId="281A2BC9" w14:textId="77777777" w:rsidR="0006696C" w:rsidRDefault="0006696C">
      <w:pPr>
        <w:pStyle w:val="BodyText"/>
        <w:rPr>
          <w:b/>
          <w:sz w:val="44"/>
        </w:rPr>
      </w:pPr>
    </w:p>
    <w:p w14:paraId="281A2BCA" w14:textId="77777777" w:rsidR="0006696C" w:rsidRDefault="002104AC">
      <w:pPr>
        <w:spacing w:before="1"/>
        <w:ind w:left="782"/>
        <w:rPr>
          <w:b/>
          <w:sz w:val="44"/>
        </w:rPr>
      </w:pPr>
      <w:r>
        <w:rPr>
          <w:b/>
          <w:color w:val="8F8F8F"/>
          <w:spacing w:val="-2"/>
          <w:sz w:val="44"/>
        </w:rPr>
        <w:t>Issues</w:t>
      </w:r>
    </w:p>
    <w:p w14:paraId="281A2BCB" w14:textId="77777777" w:rsidR="0006696C" w:rsidRDefault="0006696C">
      <w:pPr>
        <w:pStyle w:val="BodyText"/>
        <w:rPr>
          <w:b/>
        </w:rPr>
      </w:pPr>
    </w:p>
    <w:p w14:paraId="281A2BCC" w14:textId="77777777" w:rsidR="0006696C" w:rsidRDefault="0006696C">
      <w:pPr>
        <w:pStyle w:val="BodyText"/>
        <w:rPr>
          <w:b/>
        </w:rPr>
      </w:pPr>
    </w:p>
    <w:tbl>
      <w:tblPr>
        <w:tblW w:w="0" w:type="auto"/>
        <w:tblInd w:w="9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54"/>
        <w:gridCol w:w="380"/>
        <w:gridCol w:w="2530"/>
        <w:gridCol w:w="5060"/>
      </w:tblGrid>
      <w:tr w:rsidR="0006696C" w14:paraId="281A2BD1" w14:textId="77777777">
        <w:trPr>
          <w:trHeight w:val="410"/>
        </w:trPr>
        <w:tc>
          <w:tcPr>
            <w:tcW w:w="1354" w:type="dxa"/>
            <w:tcBorders>
              <w:bottom w:val="nil"/>
              <w:right w:val="nil"/>
            </w:tcBorders>
            <w:shd w:val="clear" w:color="auto" w:fill="FF0000"/>
          </w:tcPr>
          <w:p w14:paraId="281A2BCD" w14:textId="77777777" w:rsidR="0006696C" w:rsidRDefault="002104AC">
            <w:pPr>
              <w:pStyle w:val="TableParagraph"/>
              <w:spacing w:before="54"/>
              <w:ind w:left="71"/>
              <w:rPr>
                <w:b/>
                <w:sz w:val="24"/>
              </w:rPr>
            </w:pPr>
            <w:r>
              <w:rPr>
                <w:b/>
                <w:color w:val="FFFFFF"/>
                <w:sz w:val="24"/>
              </w:rPr>
              <w:t>Known</w:t>
            </w:r>
            <w:r>
              <w:rPr>
                <w:b/>
                <w:color w:val="FFFFFF"/>
                <w:spacing w:val="-7"/>
                <w:sz w:val="24"/>
              </w:rPr>
              <w:t xml:space="preserve"> </w:t>
            </w:r>
            <w:r>
              <w:rPr>
                <w:b/>
                <w:color w:val="FFFFFF"/>
                <w:spacing w:val="-2"/>
                <w:sz w:val="24"/>
              </w:rPr>
              <w:t>issue</w:t>
            </w:r>
          </w:p>
        </w:tc>
        <w:tc>
          <w:tcPr>
            <w:tcW w:w="380" w:type="dxa"/>
            <w:tcBorders>
              <w:left w:val="nil"/>
              <w:bottom w:val="nil"/>
            </w:tcBorders>
            <w:shd w:val="clear" w:color="auto" w:fill="DF1737"/>
          </w:tcPr>
          <w:p w14:paraId="281A2BCE" w14:textId="77777777" w:rsidR="0006696C" w:rsidRDefault="0006696C">
            <w:pPr>
              <w:pStyle w:val="TableParagraph"/>
              <w:rPr>
                <w:rFonts w:ascii="Times New Roman"/>
                <w:sz w:val="32"/>
              </w:rPr>
            </w:pPr>
          </w:p>
        </w:tc>
        <w:tc>
          <w:tcPr>
            <w:tcW w:w="2530" w:type="dxa"/>
            <w:tcBorders>
              <w:bottom w:val="nil"/>
              <w:right w:val="nil"/>
            </w:tcBorders>
            <w:shd w:val="clear" w:color="auto" w:fill="FF0000"/>
          </w:tcPr>
          <w:p w14:paraId="281A2BCF" w14:textId="77777777" w:rsidR="0006696C" w:rsidRDefault="002104AC">
            <w:pPr>
              <w:pStyle w:val="TableParagraph"/>
              <w:spacing w:before="54"/>
              <w:ind w:left="23"/>
              <w:rPr>
                <w:b/>
                <w:sz w:val="24"/>
              </w:rPr>
            </w:pPr>
            <w:r>
              <w:rPr>
                <w:b/>
                <w:color w:val="FFFFFF"/>
                <w:spacing w:val="-2"/>
                <w:sz w:val="24"/>
              </w:rPr>
              <w:t>Work</w:t>
            </w:r>
            <w:r>
              <w:rPr>
                <w:b/>
                <w:color w:val="FFFFFF"/>
                <w:spacing w:val="-13"/>
                <w:sz w:val="24"/>
              </w:rPr>
              <w:t xml:space="preserve"> </w:t>
            </w:r>
            <w:r>
              <w:rPr>
                <w:b/>
                <w:color w:val="FFFFFF"/>
                <w:spacing w:val="-2"/>
                <w:sz w:val="24"/>
              </w:rPr>
              <w:t>Around</w:t>
            </w:r>
            <w:r>
              <w:rPr>
                <w:b/>
                <w:color w:val="FFFFFF"/>
                <w:spacing w:val="-9"/>
                <w:sz w:val="24"/>
              </w:rPr>
              <w:t xml:space="preserve"> </w:t>
            </w:r>
            <w:r>
              <w:rPr>
                <w:b/>
                <w:color w:val="FFFFFF"/>
                <w:spacing w:val="-2"/>
                <w:sz w:val="24"/>
              </w:rPr>
              <w:t>if</w:t>
            </w:r>
            <w:r>
              <w:rPr>
                <w:b/>
                <w:color w:val="FFFFFF"/>
                <w:sz w:val="24"/>
              </w:rPr>
              <w:t xml:space="preserve"> </w:t>
            </w:r>
            <w:r>
              <w:rPr>
                <w:b/>
                <w:color w:val="FFFFFF"/>
                <w:spacing w:val="-2"/>
                <w:sz w:val="24"/>
              </w:rPr>
              <w:t>available.</w:t>
            </w:r>
          </w:p>
        </w:tc>
        <w:tc>
          <w:tcPr>
            <w:tcW w:w="5060" w:type="dxa"/>
            <w:tcBorders>
              <w:left w:val="nil"/>
              <w:bottom w:val="nil"/>
            </w:tcBorders>
            <w:shd w:val="clear" w:color="auto" w:fill="DF1737"/>
          </w:tcPr>
          <w:p w14:paraId="281A2BD0" w14:textId="77777777" w:rsidR="0006696C" w:rsidRDefault="0006696C">
            <w:pPr>
              <w:pStyle w:val="TableParagraph"/>
              <w:rPr>
                <w:rFonts w:ascii="Times New Roman"/>
                <w:sz w:val="32"/>
              </w:rPr>
            </w:pPr>
          </w:p>
        </w:tc>
      </w:tr>
      <w:tr w:rsidR="0006696C" w14:paraId="281A2BD4" w14:textId="77777777">
        <w:trPr>
          <w:trHeight w:val="371"/>
        </w:trPr>
        <w:tc>
          <w:tcPr>
            <w:tcW w:w="1734" w:type="dxa"/>
            <w:gridSpan w:val="2"/>
            <w:tcBorders>
              <w:top w:val="nil"/>
            </w:tcBorders>
            <w:shd w:val="clear" w:color="auto" w:fill="DF1737"/>
          </w:tcPr>
          <w:p w14:paraId="281A2BD2" w14:textId="77777777" w:rsidR="0006696C" w:rsidRDefault="0006696C">
            <w:pPr>
              <w:pStyle w:val="TableParagraph"/>
              <w:rPr>
                <w:rFonts w:ascii="Times New Roman"/>
                <w:sz w:val="28"/>
              </w:rPr>
            </w:pPr>
          </w:p>
        </w:tc>
        <w:tc>
          <w:tcPr>
            <w:tcW w:w="7590" w:type="dxa"/>
            <w:gridSpan w:val="2"/>
            <w:tcBorders>
              <w:top w:val="nil"/>
            </w:tcBorders>
            <w:shd w:val="clear" w:color="auto" w:fill="DF1737"/>
          </w:tcPr>
          <w:p w14:paraId="281A2BD3" w14:textId="77777777" w:rsidR="0006696C" w:rsidRDefault="0006696C">
            <w:pPr>
              <w:pStyle w:val="TableParagraph"/>
              <w:rPr>
                <w:rFonts w:ascii="Times New Roman"/>
                <w:sz w:val="28"/>
              </w:rPr>
            </w:pPr>
          </w:p>
        </w:tc>
      </w:tr>
    </w:tbl>
    <w:p w14:paraId="281A2BD5" w14:textId="77777777" w:rsidR="0006696C" w:rsidRDefault="0006696C">
      <w:pPr>
        <w:pStyle w:val="TableParagraph"/>
        <w:rPr>
          <w:rFonts w:ascii="Times New Roman"/>
          <w:sz w:val="28"/>
        </w:rPr>
        <w:sectPr w:rsidR="0006696C">
          <w:pgSz w:w="11940" w:h="16860"/>
          <w:pgMar w:top="1400" w:right="283" w:bottom="280" w:left="850" w:header="900" w:footer="0" w:gutter="0"/>
          <w:cols w:space="720"/>
        </w:sectPr>
      </w:pPr>
    </w:p>
    <w:p w14:paraId="281A2BD6" w14:textId="77777777" w:rsidR="0006696C" w:rsidRDefault="0006696C">
      <w:pPr>
        <w:pStyle w:val="BodyText"/>
        <w:spacing w:before="30"/>
        <w:rPr>
          <w:b/>
          <w:sz w:val="56"/>
        </w:rPr>
      </w:pPr>
    </w:p>
    <w:p w14:paraId="281A2BD7" w14:textId="77777777" w:rsidR="0006696C" w:rsidRDefault="002104AC">
      <w:pPr>
        <w:pStyle w:val="Heading2"/>
        <w:numPr>
          <w:ilvl w:val="0"/>
          <w:numId w:val="1"/>
        </w:numPr>
        <w:tabs>
          <w:tab w:val="left" w:pos="1196"/>
        </w:tabs>
        <w:ind w:left="1196" w:hanging="409"/>
      </w:pPr>
      <w:bookmarkStart w:id="6" w:name="_bookmark6"/>
      <w:bookmarkEnd w:id="6"/>
      <w:r>
        <w:rPr>
          <w:color w:val="F5002C"/>
          <w:spacing w:val="-4"/>
        </w:rPr>
        <w:t>Software</w:t>
      </w:r>
      <w:r>
        <w:rPr>
          <w:color w:val="F5002C"/>
          <w:spacing w:val="-14"/>
        </w:rPr>
        <w:t xml:space="preserve"> </w:t>
      </w:r>
      <w:r>
        <w:rPr>
          <w:color w:val="F5002C"/>
          <w:spacing w:val="-4"/>
        </w:rPr>
        <w:t>File</w:t>
      </w:r>
      <w:r>
        <w:rPr>
          <w:color w:val="F5002C"/>
          <w:spacing w:val="-26"/>
        </w:rPr>
        <w:t xml:space="preserve"> </w:t>
      </w:r>
      <w:r>
        <w:rPr>
          <w:color w:val="F5002C"/>
          <w:spacing w:val="-4"/>
        </w:rPr>
        <w:t>Names</w:t>
      </w:r>
    </w:p>
    <w:p w14:paraId="281A2BD8" w14:textId="77777777" w:rsidR="0006696C" w:rsidRDefault="0006696C">
      <w:pPr>
        <w:pStyle w:val="BodyText"/>
        <w:spacing w:before="10" w:after="1"/>
        <w:rPr>
          <w:b/>
          <w:sz w:val="12"/>
        </w:r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24"/>
        <w:gridCol w:w="6301"/>
      </w:tblGrid>
      <w:tr w:rsidR="0006696C" w14:paraId="281A2BDB" w14:textId="77777777" w:rsidTr="00912702">
        <w:trPr>
          <w:trHeight w:val="263"/>
        </w:trPr>
        <w:tc>
          <w:tcPr>
            <w:tcW w:w="4024" w:type="dxa"/>
            <w:shd w:val="clear" w:color="auto" w:fill="FF0000"/>
          </w:tcPr>
          <w:p w14:paraId="281A2BD9" w14:textId="77777777" w:rsidR="0006696C" w:rsidRDefault="002104AC">
            <w:pPr>
              <w:pStyle w:val="TableParagraph"/>
              <w:spacing w:before="17" w:line="227" w:lineRule="exact"/>
              <w:ind w:left="122"/>
              <w:rPr>
                <w:rFonts w:ascii="Times New Roman"/>
                <w:b/>
                <w:sz w:val="20"/>
              </w:rPr>
            </w:pPr>
            <w:r>
              <w:rPr>
                <w:rFonts w:ascii="Times New Roman"/>
                <w:b/>
                <w:spacing w:val="-2"/>
                <w:sz w:val="20"/>
              </w:rPr>
              <w:t>Software</w:t>
            </w:r>
          </w:p>
        </w:tc>
        <w:tc>
          <w:tcPr>
            <w:tcW w:w="6301" w:type="dxa"/>
            <w:shd w:val="clear" w:color="auto" w:fill="FF0000"/>
          </w:tcPr>
          <w:p w14:paraId="281A2BDA" w14:textId="77777777" w:rsidR="0006696C" w:rsidRDefault="002104AC">
            <w:pPr>
              <w:pStyle w:val="TableParagraph"/>
              <w:spacing w:before="17" w:line="227" w:lineRule="exact"/>
              <w:ind w:left="122"/>
              <w:rPr>
                <w:rFonts w:ascii="Times New Roman"/>
                <w:b/>
                <w:sz w:val="20"/>
              </w:rPr>
            </w:pPr>
            <w:r>
              <w:rPr>
                <w:rFonts w:ascii="Times New Roman"/>
                <w:b/>
                <w:sz w:val="20"/>
              </w:rPr>
              <w:t>Installable</w:t>
            </w:r>
            <w:r>
              <w:rPr>
                <w:rFonts w:ascii="Times New Roman"/>
                <w:b/>
                <w:spacing w:val="-13"/>
                <w:sz w:val="20"/>
              </w:rPr>
              <w:t xml:space="preserve"> </w:t>
            </w:r>
            <w:r>
              <w:rPr>
                <w:rFonts w:ascii="Times New Roman"/>
                <w:b/>
                <w:sz w:val="20"/>
              </w:rPr>
              <w:t>file</w:t>
            </w:r>
            <w:r>
              <w:rPr>
                <w:rFonts w:ascii="Times New Roman"/>
                <w:b/>
                <w:spacing w:val="-12"/>
                <w:sz w:val="20"/>
              </w:rPr>
              <w:t xml:space="preserve"> </w:t>
            </w:r>
            <w:r>
              <w:rPr>
                <w:rFonts w:ascii="Times New Roman"/>
                <w:b/>
                <w:sz w:val="20"/>
              </w:rPr>
              <w:t>names</w:t>
            </w:r>
            <w:r>
              <w:rPr>
                <w:rFonts w:ascii="Times New Roman"/>
                <w:b/>
                <w:spacing w:val="-13"/>
                <w:sz w:val="20"/>
              </w:rPr>
              <w:t xml:space="preserve"> </w:t>
            </w:r>
            <w:r>
              <w:rPr>
                <w:rFonts w:ascii="Times New Roman"/>
                <w:b/>
                <w:sz w:val="20"/>
              </w:rPr>
              <w:t>that</w:t>
            </w:r>
            <w:r>
              <w:rPr>
                <w:rFonts w:ascii="Times New Roman"/>
                <w:b/>
                <w:spacing w:val="-12"/>
                <w:sz w:val="20"/>
              </w:rPr>
              <w:t xml:space="preserve"> </w:t>
            </w:r>
            <w:r>
              <w:rPr>
                <w:rFonts w:ascii="Times New Roman"/>
                <w:b/>
                <w:sz w:val="20"/>
              </w:rPr>
              <w:t>complete</w:t>
            </w:r>
            <w:r>
              <w:rPr>
                <w:rFonts w:ascii="Times New Roman"/>
                <w:b/>
                <w:spacing w:val="-11"/>
                <w:sz w:val="20"/>
              </w:rPr>
              <w:t xml:space="preserve"> </w:t>
            </w:r>
            <w:r>
              <w:rPr>
                <w:rFonts w:ascii="Times New Roman"/>
                <w:b/>
                <w:sz w:val="20"/>
              </w:rPr>
              <w:t>the</w:t>
            </w:r>
            <w:r>
              <w:rPr>
                <w:rFonts w:ascii="Times New Roman"/>
                <w:b/>
                <w:spacing w:val="-10"/>
                <w:sz w:val="20"/>
              </w:rPr>
              <w:t xml:space="preserve"> </w:t>
            </w:r>
            <w:r>
              <w:rPr>
                <w:rFonts w:ascii="Times New Roman"/>
                <w:b/>
                <w:spacing w:val="-2"/>
                <w:sz w:val="20"/>
              </w:rPr>
              <w:t>product.</w:t>
            </w:r>
          </w:p>
        </w:tc>
      </w:tr>
      <w:tr w:rsidR="0006696C" w14:paraId="281A2BE6" w14:textId="77777777" w:rsidTr="00912702">
        <w:trPr>
          <w:trHeight w:val="5640"/>
        </w:trPr>
        <w:tc>
          <w:tcPr>
            <w:tcW w:w="4024" w:type="dxa"/>
          </w:tcPr>
          <w:p w14:paraId="281A2BDC" w14:textId="67A3C301" w:rsidR="0006696C" w:rsidRDefault="002104AC">
            <w:pPr>
              <w:pStyle w:val="TableParagraph"/>
              <w:spacing w:before="198"/>
              <w:ind w:left="122"/>
              <w:rPr>
                <w:sz w:val="24"/>
              </w:rPr>
            </w:pPr>
            <w:r>
              <w:rPr>
                <w:spacing w:val="-4"/>
                <w:sz w:val="24"/>
              </w:rPr>
              <w:t>/</w:t>
            </w:r>
            <w:proofErr w:type="spellStart"/>
            <w:r>
              <w:rPr>
                <w:spacing w:val="-4"/>
                <w:sz w:val="24"/>
              </w:rPr>
              <w:t>cm_release</w:t>
            </w:r>
            <w:proofErr w:type="spellEnd"/>
            <w:r>
              <w:rPr>
                <w:spacing w:val="-4"/>
                <w:sz w:val="24"/>
              </w:rPr>
              <w:t>/VDRC/MRTM_v7.1</w:t>
            </w:r>
            <w:r>
              <w:rPr>
                <w:spacing w:val="-2"/>
                <w:sz w:val="24"/>
              </w:rPr>
              <w:t>2.2.118.</w:t>
            </w:r>
            <w:r w:rsidR="00912702">
              <w:rPr>
                <w:spacing w:val="-2"/>
                <w:sz w:val="24"/>
              </w:rPr>
              <w:t>9</w:t>
            </w:r>
            <w:r>
              <w:rPr>
                <w:spacing w:val="-2"/>
                <w:sz w:val="24"/>
              </w:rPr>
              <w:t>.0.tgz</w:t>
            </w:r>
          </w:p>
          <w:p w14:paraId="281A2BDD" w14:textId="77777777" w:rsidR="0006696C" w:rsidRDefault="002104AC">
            <w:pPr>
              <w:pStyle w:val="TableParagraph"/>
              <w:spacing w:before="27"/>
              <w:ind w:left="4"/>
              <w:rPr>
                <w:rFonts w:ascii="Segoe UI"/>
                <w:sz w:val="24"/>
              </w:rPr>
            </w:pPr>
            <w:proofErr w:type="spellStart"/>
            <w:proofErr w:type="gramStart"/>
            <w:r>
              <w:rPr>
                <w:rFonts w:ascii="Segoe UI"/>
                <w:color w:val="172B4D"/>
                <w:spacing w:val="-2"/>
                <w:sz w:val="24"/>
              </w:rPr>
              <w:t>cksum</w:t>
            </w:r>
            <w:proofErr w:type="spellEnd"/>
            <w:r>
              <w:rPr>
                <w:rFonts w:ascii="Segoe UI"/>
                <w:color w:val="172B4D"/>
                <w:spacing w:val="-8"/>
                <w:sz w:val="24"/>
              </w:rPr>
              <w:t xml:space="preserve"> </w:t>
            </w:r>
            <w:r>
              <w:rPr>
                <w:rFonts w:ascii="Segoe UI"/>
                <w:color w:val="172B4D"/>
                <w:spacing w:val="-10"/>
                <w:sz w:val="24"/>
              </w:rPr>
              <w:t>:</w:t>
            </w:r>
            <w:proofErr w:type="gramEnd"/>
          </w:p>
          <w:p w14:paraId="281A2BDF" w14:textId="5B0D82B9" w:rsidR="0006696C" w:rsidRDefault="00635881">
            <w:pPr>
              <w:pStyle w:val="TableParagraph"/>
              <w:ind w:left="4"/>
              <w:rPr>
                <w:rFonts w:ascii="Segoe UI"/>
                <w:sz w:val="24"/>
              </w:rPr>
            </w:pPr>
            <w:r w:rsidRPr="00635881">
              <w:rPr>
                <w:rFonts w:ascii="Segoe UI"/>
                <w:sz w:val="24"/>
              </w:rPr>
              <w:t>4220994174 3789629440 MRTM_v7.12.2.118.9.0.tgz</w:t>
            </w:r>
          </w:p>
        </w:tc>
        <w:tc>
          <w:tcPr>
            <w:tcW w:w="6301" w:type="dxa"/>
          </w:tcPr>
          <w:p w14:paraId="281A2BE0" w14:textId="77777777" w:rsidR="0006696C" w:rsidRDefault="002104AC">
            <w:pPr>
              <w:pStyle w:val="TableParagraph"/>
              <w:spacing w:before="11"/>
              <w:ind w:left="4"/>
              <w:rPr>
                <w:sz w:val="20"/>
              </w:rPr>
            </w:pPr>
            <w:r>
              <w:rPr>
                <w:spacing w:val="-2"/>
                <w:sz w:val="20"/>
              </w:rPr>
              <w:t>Contains:</w:t>
            </w:r>
          </w:p>
          <w:p w14:paraId="281A2BE1" w14:textId="7F3AF8FE" w:rsidR="0006696C" w:rsidRDefault="002104AC">
            <w:pPr>
              <w:pStyle w:val="TableParagraph"/>
              <w:spacing w:before="10"/>
              <w:ind w:left="4"/>
              <w:rPr>
                <w:sz w:val="20"/>
              </w:rPr>
            </w:pPr>
            <w:r>
              <w:rPr>
                <w:spacing w:val="-2"/>
                <w:sz w:val="20"/>
              </w:rPr>
              <w:t>/</w:t>
            </w:r>
            <w:proofErr w:type="spellStart"/>
            <w:proofErr w:type="gramStart"/>
            <w:r>
              <w:rPr>
                <w:spacing w:val="-2"/>
                <w:sz w:val="20"/>
              </w:rPr>
              <w:t>cm</w:t>
            </w:r>
            <w:proofErr w:type="gramEnd"/>
            <w:r>
              <w:rPr>
                <w:spacing w:val="-2"/>
                <w:sz w:val="20"/>
              </w:rPr>
              <w:t>_release</w:t>
            </w:r>
            <w:proofErr w:type="spellEnd"/>
            <w:r>
              <w:rPr>
                <w:spacing w:val="-2"/>
                <w:sz w:val="20"/>
              </w:rPr>
              <w:t>/VDRC/MRTM_v7.12.2.118.</w:t>
            </w:r>
            <w:r w:rsidR="000B1E96">
              <w:rPr>
                <w:spacing w:val="-2"/>
                <w:sz w:val="20"/>
              </w:rPr>
              <w:t>9</w:t>
            </w:r>
            <w:r>
              <w:rPr>
                <w:spacing w:val="-2"/>
                <w:sz w:val="20"/>
              </w:rPr>
              <w:t>.0/</w:t>
            </w:r>
          </w:p>
          <w:p w14:paraId="281A2BE2" w14:textId="77777777" w:rsidR="0006696C" w:rsidRDefault="002104AC">
            <w:pPr>
              <w:pStyle w:val="TableParagraph"/>
              <w:spacing w:before="10"/>
              <w:ind w:left="187"/>
              <w:rPr>
                <w:sz w:val="20"/>
              </w:rPr>
            </w:pPr>
            <w:r>
              <w:rPr>
                <w:sz w:val="20"/>
              </w:rPr>
              <w:t>|_</w:t>
            </w:r>
            <w:r>
              <w:rPr>
                <w:spacing w:val="-4"/>
                <w:sz w:val="20"/>
              </w:rPr>
              <w:t xml:space="preserve"> </w:t>
            </w:r>
            <w:r>
              <w:rPr>
                <w:spacing w:val="-2"/>
                <w:sz w:val="20"/>
              </w:rPr>
              <w:t>binaries/</w:t>
            </w:r>
          </w:p>
          <w:p w14:paraId="3F96D015" w14:textId="77777777" w:rsidR="00DD5DAA" w:rsidRDefault="002104AC" w:rsidP="00DD5DAA">
            <w:pPr>
              <w:pStyle w:val="TableParagraph"/>
              <w:spacing w:before="8"/>
              <w:ind w:left="369"/>
              <w:rPr>
                <w:sz w:val="20"/>
              </w:rPr>
            </w:pPr>
            <w:r>
              <w:rPr>
                <w:sz w:val="20"/>
              </w:rPr>
              <w:t>|_</w:t>
            </w:r>
            <w:r w:rsidR="00DD5DAA">
              <w:rPr>
                <w:sz w:val="20"/>
              </w:rPr>
              <w:t xml:space="preserve"> </w:t>
            </w:r>
            <w:proofErr w:type="gramStart"/>
            <w:r w:rsidR="00DD5DAA" w:rsidRPr="00DD5DAA">
              <w:rPr>
                <w:sz w:val="20"/>
              </w:rPr>
              <w:t>persistencymanager:v7.12.2.118.9.0_7574.tar</w:t>
            </w:r>
            <w:proofErr w:type="gramEnd"/>
            <w:r w:rsidR="00DD5DAA" w:rsidRPr="00DD5DAA">
              <w:rPr>
                <w:sz w:val="20"/>
              </w:rPr>
              <w:t xml:space="preserve">                         </w:t>
            </w:r>
            <w:r w:rsidR="00DD5DAA">
              <w:rPr>
                <w:sz w:val="20"/>
              </w:rPr>
              <w:t xml:space="preserve">            </w:t>
            </w:r>
          </w:p>
          <w:p w14:paraId="5EC572D4" w14:textId="6312BCBE" w:rsidR="00DD5DAA" w:rsidRPr="00DD5DAA" w:rsidRDefault="00DD5DAA" w:rsidP="00DD5DAA">
            <w:pPr>
              <w:pStyle w:val="TableParagraph"/>
              <w:spacing w:before="8"/>
              <w:rPr>
                <w:sz w:val="20"/>
              </w:rPr>
            </w:pPr>
            <w:r>
              <w:rPr>
                <w:sz w:val="20"/>
              </w:rPr>
              <w:t xml:space="preserve">       </w:t>
            </w:r>
            <w:r w:rsidRPr="00DD5DAA">
              <w:rPr>
                <w:sz w:val="20"/>
              </w:rPr>
              <w:t xml:space="preserve"> </w:t>
            </w:r>
            <w:r>
              <w:rPr>
                <w:sz w:val="20"/>
              </w:rPr>
              <w:t xml:space="preserve">|_ </w:t>
            </w:r>
            <w:proofErr w:type="gramStart"/>
            <w:r w:rsidRPr="00DD5DAA">
              <w:rPr>
                <w:sz w:val="20"/>
              </w:rPr>
              <w:t>selectionmethodengine:v7.12.2.118.9.0_7572.tar</w:t>
            </w:r>
            <w:proofErr w:type="gramEnd"/>
          </w:p>
          <w:p w14:paraId="2FCC05B8" w14:textId="77777777" w:rsidR="00DD5DAA" w:rsidRDefault="00DD5DAA" w:rsidP="00DD5DAA">
            <w:pPr>
              <w:pStyle w:val="TableParagraph"/>
              <w:spacing w:before="8"/>
              <w:ind w:left="369"/>
              <w:rPr>
                <w:sz w:val="20"/>
              </w:rPr>
            </w:pPr>
            <w:r>
              <w:rPr>
                <w:sz w:val="20"/>
              </w:rPr>
              <w:t xml:space="preserve">|_ </w:t>
            </w:r>
            <w:proofErr w:type="gramStart"/>
            <w:r w:rsidRPr="00DD5DAA">
              <w:rPr>
                <w:sz w:val="20"/>
              </w:rPr>
              <w:t>ecmpeventprocessor:v7.12.2.118.9.0_7576.tar</w:t>
            </w:r>
            <w:proofErr w:type="gramEnd"/>
            <w:r w:rsidRPr="00DD5DAA">
              <w:rPr>
                <w:sz w:val="20"/>
              </w:rPr>
              <w:t xml:space="preserve">    </w:t>
            </w:r>
          </w:p>
          <w:p w14:paraId="57D31118" w14:textId="41041F43" w:rsidR="00DD5DAA" w:rsidRPr="00DD5DAA" w:rsidRDefault="00DD5DAA" w:rsidP="00DD5DAA">
            <w:pPr>
              <w:pStyle w:val="TableParagraph"/>
              <w:spacing w:before="8"/>
              <w:ind w:left="369"/>
              <w:rPr>
                <w:sz w:val="20"/>
              </w:rPr>
            </w:pPr>
            <w:r>
              <w:rPr>
                <w:sz w:val="20"/>
              </w:rPr>
              <w:t xml:space="preserve">|_ </w:t>
            </w:r>
            <w:proofErr w:type="gramStart"/>
            <w:r w:rsidRPr="00DD5DAA">
              <w:rPr>
                <w:sz w:val="20"/>
              </w:rPr>
              <w:t>sessionmanager:v7.12.2.118.9.0_7579.tar</w:t>
            </w:r>
            <w:proofErr w:type="gramEnd"/>
          </w:p>
          <w:p w14:paraId="4C4E59AE" w14:textId="77777777" w:rsidR="00DD5DAA" w:rsidRDefault="00DD5DAA" w:rsidP="00DD5DAA">
            <w:pPr>
              <w:pStyle w:val="TableParagraph"/>
              <w:spacing w:before="8"/>
              <w:ind w:left="369"/>
              <w:rPr>
                <w:sz w:val="20"/>
              </w:rPr>
            </w:pPr>
            <w:r>
              <w:rPr>
                <w:sz w:val="20"/>
              </w:rPr>
              <w:t xml:space="preserve">|_ </w:t>
            </w:r>
            <w:proofErr w:type="gramStart"/>
            <w:r w:rsidRPr="00DD5DAA">
              <w:rPr>
                <w:sz w:val="20"/>
              </w:rPr>
              <w:t>inboundrequesthandler:v7.12.2.118.9.0_7577.tar</w:t>
            </w:r>
            <w:proofErr w:type="gramEnd"/>
            <w:r w:rsidRPr="00DD5DAA">
              <w:rPr>
                <w:sz w:val="20"/>
              </w:rPr>
              <w:t xml:space="preserve">  </w:t>
            </w:r>
          </w:p>
          <w:p w14:paraId="5743BD01" w14:textId="246EDE2E" w:rsidR="00DD5DAA" w:rsidRPr="00DD5DAA" w:rsidRDefault="00DD5DAA" w:rsidP="00DD5DAA">
            <w:pPr>
              <w:pStyle w:val="TableParagraph"/>
              <w:spacing w:before="8"/>
              <w:ind w:left="369"/>
              <w:rPr>
                <w:sz w:val="20"/>
              </w:rPr>
            </w:pPr>
            <w:r>
              <w:rPr>
                <w:sz w:val="20"/>
              </w:rPr>
              <w:t xml:space="preserve">|_ </w:t>
            </w:r>
            <w:proofErr w:type="gramStart"/>
            <w:r w:rsidRPr="00DD5DAA">
              <w:rPr>
                <w:sz w:val="20"/>
              </w:rPr>
              <w:t>templatemanager:v7.12.2.118.9.0_7612.tar</w:t>
            </w:r>
            <w:proofErr w:type="gramEnd"/>
          </w:p>
          <w:p w14:paraId="288BCDCC" w14:textId="77777777" w:rsidR="00DD5DAA" w:rsidRDefault="00DD5DAA" w:rsidP="00DD5DAA">
            <w:pPr>
              <w:pStyle w:val="TableParagraph"/>
              <w:spacing w:before="8"/>
              <w:ind w:left="369"/>
              <w:rPr>
                <w:sz w:val="20"/>
              </w:rPr>
            </w:pPr>
            <w:r>
              <w:rPr>
                <w:sz w:val="20"/>
              </w:rPr>
              <w:t xml:space="preserve">|_ </w:t>
            </w:r>
            <w:proofErr w:type="gramStart"/>
            <w:r w:rsidRPr="00DD5DAA">
              <w:rPr>
                <w:sz w:val="20"/>
              </w:rPr>
              <w:t>menuservice:v7.12.2.118.9.0_7573.tar</w:t>
            </w:r>
            <w:proofErr w:type="gramEnd"/>
            <w:r w:rsidRPr="00DD5DAA">
              <w:rPr>
                <w:sz w:val="20"/>
              </w:rPr>
              <w:t xml:space="preserve">            </w:t>
            </w:r>
          </w:p>
          <w:p w14:paraId="281A2BE3" w14:textId="598A4527" w:rsidR="00CB2991" w:rsidRDefault="00DD5DAA" w:rsidP="00DD5DAA">
            <w:pPr>
              <w:pStyle w:val="TableParagraph"/>
              <w:spacing w:before="8"/>
              <w:ind w:left="369"/>
              <w:rPr>
                <w:sz w:val="20"/>
              </w:rPr>
            </w:pPr>
            <w:r>
              <w:rPr>
                <w:sz w:val="20"/>
              </w:rPr>
              <w:t xml:space="preserve">|_ </w:t>
            </w:r>
            <w:proofErr w:type="gramStart"/>
            <w:r w:rsidRPr="00DD5DAA">
              <w:rPr>
                <w:sz w:val="20"/>
              </w:rPr>
              <w:t>translation:release_v7.12.2.118.9.0.29945.tar</w:t>
            </w:r>
            <w:proofErr w:type="gramEnd"/>
            <w:r w:rsidR="002104AC">
              <w:rPr>
                <w:spacing w:val="-4"/>
                <w:sz w:val="20"/>
              </w:rPr>
              <w:t xml:space="preserve"> </w:t>
            </w:r>
          </w:p>
          <w:p w14:paraId="281A2BE5" w14:textId="03DB6345" w:rsidR="0006696C" w:rsidRDefault="0006696C">
            <w:pPr>
              <w:pStyle w:val="TableParagraph"/>
              <w:spacing w:before="11"/>
              <w:ind w:left="369"/>
              <w:rPr>
                <w:sz w:val="20"/>
              </w:rPr>
            </w:pPr>
          </w:p>
        </w:tc>
      </w:tr>
    </w:tbl>
    <w:p w14:paraId="281A2BE7" w14:textId="77777777" w:rsidR="0006696C" w:rsidRDefault="0006696C">
      <w:pPr>
        <w:pStyle w:val="TableParagraph"/>
        <w:rPr>
          <w:sz w:val="20"/>
        </w:rPr>
        <w:sectPr w:rsidR="0006696C">
          <w:pgSz w:w="11940" w:h="16860"/>
          <w:pgMar w:top="1400" w:right="283" w:bottom="280" w:left="850" w:header="900" w:footer="0" w:gutter="0"/>
          <w:cols w:space="720"/>
        </w:sectPr>
      </w:pPr>
    </w:p>
    <w:p w14:paraId="281A2BE8" w14:textId="77777777" w:rsidR="0006696C" w:rsidRDefault="002104AC">
      <w:pPr>
        <w:pStyle w:val="Heading2"/>
        <w:numPr>
          <w:ilvl w:val="0"/>
          <w:numId w:val="1"/>
        </w:numPr>
        <w:tabs>
          <w:tab w:val="left" w:pos="1196"/>
        </w:tabs>
        <w:spacing w:before="654"/>
        <w:ind w:left="1196" w:hanging="409"/>
      </w:pPr>
      <w:bookmarkStart w:id="7" w:name="_bookmark7"/>
      <w:bookmarkEnd w:id="7"/>
      <w:r>
        <w:rPr>
          <w:color w:val="F5002C"/>
        </w:rPr>
        <w:lastRenderedPageBreak/>
        <w:t>Help</w:t>
      </w:r>
      <w:r>
        <w:rPr>
          <w:color w:val="F5002C"/>
          <w:spacing w:val="-28"/>
        </w:rPr>
        <w:t xml:space="preserve"> </w:t>
      </w:r>
      <w:proofErr w:type="gramStart"/>
      <w:r>
        <w:rPr>
          <w:color w:val="F5002C"/>
        </w:rPr>
        <w:t>on</w:t>
      </w:r>
      <w:proofErr w:type="gramEnd"/>
      <w:r>
        <w:rPr>
          <w:color w:val="F5002C"/>
          <w:spacing w:val="-17"/>
        </w:rPr>
        <w:t xml:space="preserve"> </w:t>
      </w:r>
      <w:r>
        <w:rPr>
          <w:color w:val="F5002C"/>
        </w:rPr>
        <w:t>this</w:t>
      </w:r>
      <w:r>
        <w:rPr>
          <w:color w:val="F5002C"/>
          <w:spacing w:val="-25"/>
        </w:rPr>
        <w:t xml:space="preserve"> </w:t>
      </w:r>
      <w:r>
        <w:rPr>
          <w:color w:val="F5002C"/>
          <w:spacing w:val="-2"/>
        </w:rPr>
        <w:t>Release</w:t>
      </w:r>
    </w:p>
    <w:p w14:paraId="281A2BE9" w14:textId="3BAD59FA" w:rsidR="0006696C" w:rsidRDefault="002104AC">
      <w:pPr>
        <w:pStyle w:val="BodyText"/>
        <w:spacing w:before="293" w:line="491" w:lineRule="auto"/>
        <w:ind w:left="775" w:right="5725"/>
      </w:pPr>
      <w:r>
        <w:rPr>
          <w:rFonts w:ascii="Arial MT"/>
        </w:rPr>
        <w:t>For</w:t>
      </w:r>
      <w:r>
        <w:rPr>
          <w:rFonts w:ascii="Arial MT"/>
          <w:spacing w:val="-14"/>
        </w:rPr>
        <w:t xml:space="preserve"> </w:t>
      </w:r>
      <w:r>
        <w:rPr>
          <w:rFonts w:ascii="Arial MT"/>
        </w:rPr>
        <w:t>any</w:t>
      </w:r>
      <w:r>
        <w:rPr>
          <w:rFonts w:ascii="Arial MT"/>
          <w:spacing w:val="-14"/>
        </w:rPr>
        <w:t xml:space="preserve"> </w:t>
      </w:r>
      <w:r>
        <w:rPr>
          <w:rFonts w:ascii="Arial MT"/>
        </w:rPr>
        <w:t>help</w:t>
      </w:r>
      <w:r>
        <w:rPr>
          <w:rFonts w:ascii="Arial MT"/>
          <w:spacing w:val="-14"/>
        </w:rPr>
        <w:t xml:space="preserve"> </w:t>
      </w:r>
      <w:r>
        <w:rPr>
          <w:rFonts w:ascii="Arial MT"/>
        </w:rPr>
        <w:t>on</w:t>
      </w:r>
      <w:r>
        <w:rPr>
          <w:rFonts w:ascii="Arial MT"/>
          <w:spacing w:val="-14"/>
        </w:rPr>
        <w:t xml:space="preserve"> </w:t>
      </w:r>
      <w:r>
        <w:rPr>
          <w:rFonts w:ascii="Arial MT"/>
        </w:rPr>
        <w:t>this</w:t>
      </w:r>
      <w:r>
        <w:rPr>
          <w:rFonts w:ascii="Arial MT"/>
          <w:spacing w:val="-14"/>
        </w:rPr>
        <w:t xml:space="preserve"> </w:t>
      </w:r>
      <w:r>
        <w:rPr>
          <w:rFonts w:ascii="Arial MT"/>
        </w:rPr>
        <w:t>release</w:t>
      </w:r>
      <w:r>
        <w:rPr>
          <w:rFonts w:ascii="Arial MT"/>
          <w:spacing w:val="-14"/>
        </w:rPr>
        <w:t xml:space="preserve"> </w:t>
      </w:r>
      <w:r>
        <w:rPr>
          <w:rFonts w:ascii="Arial MT"/>
        </w:rPr>
        <w:t>please</w:t>
      </w:r>
      <w:r>
        <w:rPr>
          <w:rFonts w:ascii="Arial MT"/>
          <w:spacing w:val="-14"/>
        </w:rPr>
        <w:t xml:space="preserve"> </w:t>
      </w:r>
      <w:r>
        <w:rPr>
          <w:rFonts w:ascii="Arial MT"/>
        </w:rPr>
        <w:t>contact: Email:</w:t>
      </w:r>
      <w:r>
        <w:rPr>
          <w:rFonts w:ascii="Arial MT"/>
          <w:spacing w:val="-11"/>
        </w:rPr>
        <w:t xml:space="preserve"> </w:t>
      </w:r>
      <w:hyperlink r:id="rId9" w:history="1">
        <w:r w:rsidR="00E7514B" w:rsidRPr="001C2130">
          <w:rPr>
            <w:rStyle w:val="Hyperlink"/>
          </w:rPr>
          <w:t>ashutosh.singh4@comviva.com</w:t>
        </w:r>
      </w:hyperlink>
    </w:p>
    <w:p w14:paraId="281A2BEA" w14:textId="5CF2D47C" w:rsidR="0006696C" w:rsidRDefault="002104AC">
      <w:pPr>
        <w:pStyle w:val="BodyText"/>
        <w:spacing w:before="5"/>
        <w:ind w:left="775"/>
        <w:rPr>
          <w:rFonts w:ascii="Arial MT"/>
        </w:rPr>
      </w:pPr>
      <w:r>
        <w:rPr>
          <w:rFonts w:ascii="Arial MT"/>
        </w:rPr>
        <w:t>Phone:</w:t>
      </w:r>
      <w:r>
        <w:rPr>
          <w:rFonts w:ascii="Arial MT"/>
          <w:spacing w:val="-7"/>
        </w:rPr>
        <w:t xml:space="preserve"> </w:t>
      </w:r>
      <w:r>
        <w:rPr>
          <w:rFonts w:ascii="Arial MT"/>
        </w:rPr>
        <w:t>+91</w:t>
      </w:r>
      <w:r>
        <w:rPr>
          <w:rFonts w:ascii="Arial MT"/>
          <w:spacing w:val="-12"/>
        </w:rPr>
        <w:t xml:space="preserve"> </w:t>
      </w:r>
      <w:r w:rsidR="00E7514B">
        <w:rPr>
          <w:rFonts w:ascii="Arial MT"/>
          <w:spacing w:val="-2"/>
        </w:rPr>
        <w:t>7011928653</w:t>
      </w:r>
    </w:p>
    <w:p w14:paraId="281A2BEB" w14:textId="77777777" w:rsidR="0006696C" w:rsidRDefault="0006696C">
      <w:pPr>
        <w:pStyle w:val="BodyText"/>
        <w:rPr>
          <w:rFonts w:ascii="Arial MT"/>
        </w:rPr>
        <w:sectPr w:rsidR="0006696C">
          <w:pgSz w:w="11940" w:h="16860"/>
          <w:pgMar w:top="1400" w:right="283" w:bottom="280" w:left="850" w:header="900" w:footer="0" w:gutter="0"/>
          <w:cols w:space="720"/>
        </w:sectPr>
      </w:pPr>
    </w:p>
    <w:p w14:paraId="281A2BEC" w14:textId="77777777" w:rsidR="0006696C" w:rsidRDefault="0006696C">
      <w:pPr>
        <w:pStyle w:val="BodyText"/>
        <w:rPr>
          <w:rFonts w:ascii="Arial MT"/>
          <w:sz w:val="36"/>
        </w:rPr>
      </w:pPr>
    </w:p>
    <w:p w14:paraId="281A2BED" w14:textId="77777777" w:rsidR="0006696C" w:rsidRDefault="0006696C">
      <w:pPr>
        <w:pStyle w:val="BodyText"/>
        <w:spacing w:before="400"/>
        <w:rPr>
          <w:rFonts w:ascii="Arial MT"/>
          <w:sz w:val="36"/>
        </w:rPr>
      </w:pPr>
    </w:p>
    <w:p w14:paraId="281A2BEE" w14:textId="77777777" w:rsidR="0006696C" w:rsidRDefault="002104AC">
      <w:pPr>
        <w:ind w:left="410"/>
        <w:rPr>
          <w:b/>
          <w:sz w:val="36"/>
        </w:rPr>
      </w:pPr>
      <w:proofErr w:type="gramStart"/>
      <w:r>
        <w:rPr>
          <w:b/>
          <w:color w:val="F5002C"/>
          <w:sz w:val="36"/>
        </w:rPr>
        <w:t>D</w:t>
      </w:r>
      <w:r>
        <w:rPr>
          <w:b/>
          <w:color w:val="F5002C"/>
          <w:spacing w:val="1"/>
          <w:sz w:val="36"/>
        </w:rPr>
        <w:t xml:space="preserve"> </w:t>
      </w:r>
      <w:proofErr w:type="spellStart"/>
      <w:r>
        <w:rPr>
          <w:b/>
          <w:color w:val="F5002C"/>
          <w:sz w:val="36"/>
        </w:rPr>
        <w:t>i</w:t>
      </w:r>
      <w:proofErr w:type="spellEnd"/>
      <w:proofErr w:type="gramEnd"/>
      <w:r>
        <w:rPr>
          <w:b/>
          <w:color w:val="F5002C"/>
          <w:sz w:val="36"/>
        </w:rPr>
        <w:t xml:space="preserve"> s c l</w:t>
      </w:r>
      <w:r>
        <w:rPr>
          <w:b/>
          <w:color w:val="F5002C"/>
          <w:spacing w:val="-5"/>
          <w:sz w:val="36"/>
        </w:rPr>
        <w:t xml:space="preserve"> </w:t>
      </w:r>
      <w:proofErr w:type="gramStart"/>
      <w:r>
        <w:rPr>
          <w:b/>
          <w:color w:val="F5002C"/>
          <w:sz w:val="36"/>
        </w:rPr>
        <w:t xml:space="preserve">a </w:t>
      </w:r>
      <w:proofErr w:type="spellStart"/>
      <w:r>
        <w:rPr>
          <w:b/>
          <w:color w:val="F5002C"/>
          <w:sz w:val="36"/>
        </w:rPr>
        <w:t>i</w:t>
      </w:r>
      <w:proofErr w:type="spellEnd"/>
      <w:proofErr w:type="gramEnd"/>
      <w:r>
        <w:rPr>
          <w:b/>
          <w:color w:val="F5002C"/>
          <w:sz w:val="36"/>
        </w:rPr>
        <w:t xml:space="preserve"> m</w:t>
      </w:r>
      <w:r>
        <w:rPr>
          <w:b/>
          <w:color w:val="F5002C"/>
          <w:spacing w:val="-2"/>
          <w:sz w:val="36"/>
        </w:rPr>
        <w:t xml:space="preserve"> </w:t>
      </w:r>
      <w:r>
        <w:rPr>
          <w:b/>
          <w:color w:val="F5002C"/>
          <w:sz w:val="36"/>
        </w:rPr>
        <w:t>e</w:t>
      </w:r>
      <w:r>
        <w:rPr>
          <w:b/>
          <w:color w:val="F5002C"/>
          <w:spacing w:val="-2"/>
          <w:sz w:val="36"/>
        </w:rPr>
        <w:t xml:space="preserve"> </w:t>
      </w:r>
      <w:r>
        <w:rPr>
          <w:b/>
          <w:color w:val="F5002C"/>
          <w:spacing w:val="-10"/>
          <w:sz w:val="36"/>
        </w:rPr>
        <w:t>r</w:t>
      </w:r>
    </w:p>
    <w:p w14:paraId="281A2BEF" w14:textId="77777777" w:rsidR="0006696C" w:rsidRDefault="002104AC">
      <w:pPr>
        <w:pStyle w:val="BodyText"/>
        <w:spacing w:before="1"/>
        <w:ind w:left="945" w:right="1491" w:hanging="12"/>
        <w:jc w:val="both"/>
      </w:pPr>
      <w:r>
        <w:rPr>
          <w:color w:val="0D0D0D"/>
        </w:rPr>
        <w:t xml:space="preserve">Copyright © 2025: 5th, 7th &amp; 8th floor, Capital Cyberspace, Village </w:t>
      </w:r>
      <w:proofErr w:type="spellStart"/>
      <w:r>
        <w:rPr>
          <w:color w:val="0D0D0D"/>
        </w:rPr>
        <w:t>Ullahwas</w:t>
      </w:r>
      <w:proofErr w:type="spellEnd"/>
      <w:r>
        <w:rPr>
          <w:color w:val="0D0D0D"/>
        </w:rPr>
        <w:t xml:space="preserve">, Sector </w:t>
      </w:r>
      <w:proofErr w:type="gramStart"/>
      <w:r>
        <w:rPr>
          <w:color w:val="0D0D0D"/>
        </w:rPr>
        <w:t>59 ,</w:t>
      </w:r>
      <w:proofErr w:type="gramEnd"/>
      <w:r>
        <w:rPr>
          <w:color w:val="0D0D0D"/>
        </w:rPr>
        <w:t xml:space="preserve"> Golf Course Extension Road, Gurugram – 122102, Haryana, India</w:t>
      </w:r>
    </w:p>
    <w:p w14:paraId="281A2BF0" w14:textId="77777777" w:rsidR="0006696C" w:rsidRDefault="0006696C">
      <w:pPr>
        <w:pStyle w:val="BodyText"/>
      </w:pPr>
    </w:p>
    <w:p w14:paraId="281A2BF1" w14:textId="77777777" w:rsidR="0006696C" w:rsidRDefault="0006696C">
      <w:pPr>
        <w:pStyle w:val="BodyText"/>
      </w:pPr>
    </w:p>
    <w:p w14:paraId="281A2BF2" w14:textId="77777777" w:rsidR="0006696C" w:rsidRDefault="002104AC">
      <w:pPr>
        <w:pStyle w:val="BodyText"/>
        <w:spacing w:before="1"/>
        <w:ind w:left="945" w:right="1472" w:hanging="12"/>
        <w:jc w:val="both"/>
      </w:pPr>
      <w:r>
        <w:rPr>
          <w:color w:val="0D0D0D"/>
        </w:rPr>
        <w:t xml:space="preserve">All rights about this document are reserved and shall not </w:t>
      </w:r>
      <w:proofErr w:type="gramStart"/>
      <w:r>
        <w:rPr>
          <w:color w:val="0D0D0D"/>
        </w:rPr>
        <w:t>be ,</w:t>
      </w:r>
      <w:proofErr w:type="gramEnd"/>
      <w:r>
        <w:rPr>
          <w:color w:val="0D0D0D"/>
        </w:rPr>
        <w:t xml:space="preserve"> in whole or in part, copied, photocopied, reproduced, translated,</w:t>
      </w:r>
      <w:r>
        <w:rPr>
          <w:color w:val="0D0D0D"/>
          <w:spacing w:val="40"/>
        </w:rPr>
        <w:t xml:space="preserve"> </w:t>
      </w:r>
      <w:r>
        <w:rPr>
          <w:color w:val="0D0D0D"/>
        </w:rPr>
        <w:t>or reduced to any manner including but</w:t>
      </w:r>
      <w:r>
        <w:rPr>
          <w:color w:val="0D0D0D"/>
          <w:spacing w:val="40"/>
        </w:rPr>
        <w:t xml:space="preserve"> </w:t>
      </w:r>
      <w:r>
        <w:rPr>
          <w:color w:val="0D0D0D"/>
        </w:rPr>
        <w:t>not</w:t>
      </w:r>
      <w:r>
        <w:rPr>
          <w:color w:val="0D0D0D"/>
          <w:spacing w:val="40"/>
        </w:rPr>
        <w:t xml:space="preserve"> </w:t>
      </w:r>
      <w:r>
        <w:rPr>
          <w:color w:val="0D0D0D"/>
        </w:rPr>
        <w:t>limited</w:t>
      </w:r>
      <w:r>
        <w:rPr>
          <w:color w:val="0D0D0D"/>
          <w:spacing w:val="40"/>
        </w:rPr>
        <w:t xml:space="preserve"> </w:t>
      </w:r>
      <w:r>
        <w:rPr>
          <w:color w:val="0D0D0D"/>
        </w:rPr>
        <w:t>to</w:t>
      </w:r>
      <w:r>
        <w:rPr>
          <w:color w:val="0D0D0D"/>
          <w:spacing w:val="40"/>
        </w:rPr>
        <w:t xml:space="preserve"> </w:t>
      </w:r>
      <w:r>
        <w:rPr>
          <w:color w:val="0D0D0D"/>
        </w:rPr>
        <w:t xml:space="preserve">electronic, mechanical, machine </w:t>
      </w:r>
      <w:proofErr w:type="gramStart"/>
      <w:r>
        <w:rPr>
          <w:color w:val="0D0D0D"/>
        </w:rPr>
        <w:t>readable ,photographic</w:t>
      </w:r>
      <w:proofErr w:type="gramEnd"/>
      <w:r>
        <w:rPr>
          <w:color w:val="0D0D0D"/>
        </w:rPr>
        <w:t xml:space="preserve">, optic recording or otherwise without prior consent, in writing, of </w:t>
      </w:r>
      <w:proofErr w:type="spellStart"/>
      <w:r>
        <w:rPr>
          <w:color w:val="0D0D0D"/>
        </w:rPr>
        <w:t>Comviva</w:t>
      </w:r>
      <w:proofErr w:type="spellEnd"/>
      <w:r>
        <w:rPr>
          <w:color w:val="0D0D0D"/>
        </w:rPr>
        <w:t xml:space="preserve"> Technologies Ltd (the Company).</w:t>
      </w:r>
    </w:p>
    <w:p w14:paraId="281A2BF3" w14:textId="77777777" w:rsidR="0006696C" w:rsidRDefault="002104AC">
      <w:pPr>
        <w:pStyle w:val="BodyText"/>
        <w:spacing w:before="65"/>
        <w:ind w:left="945" w:right="1460" w:hanging="12"/>
        <w:jc w:val="both"/>
      </w:pPr>
      <w:r>
        <w:rPr>
          <w:color w:val="0D0D0D"/>
        </w:rPr>
        <w:t>The information in this document is subject to changes without notice. This describes only the product defined</w:t>
      </w:r>
      <w:r>
        <w:rPr>
          <w:color w:val="0D0D0D"/>
          <w:spacing w:val="-4"/>
        </w:rPr>
        <w:t xml:space="preserve"> </w:t>
      </w:r>
      <w:r>
        <w:rPr>
          <w:color w:val="0D0D0D"/>
        </w:rPr>
        <w:t>in</w:t>
      </w:r>
      <w:r>
        <w:rPr>
          <w:color w:val="0D0D0D"/>
          <w:spacing w:val="-4"/>
        </w:rPr>
        <w:t xml:space="preserve"> </w:t>
      </w:r>
      <w:r>
        <w:rPr>
          <w:color w:val="0D0D0D"/>
        </w:rPr>
        <w:t>the</w:t>
      </w:r>
      <w:r>
        <w:rPr>
          <w:color w:val="0D0D0D"/>
          <w:spacing w:val="-6"/>
        </w:rPr>
        <w:t xml:space="preserve"> </w:t>
      </w:r>
      <w:r>
        <w:rPr>
          <w:color w:val="0D0D0D"/>
        </w:rPr>
        <w:t>introduction</w:t>
      </w:r>
      <w:r>
        <w:rPr>
          <w:color w:val="0D0D0D"/>
          <w:spacing w:val="-1"/>
        </w:rPr>
        <w:t xml:space="preserve"> </w:t>
      </w:r>
      <w:r>
        <w:rPr>
          <w:color w:val="0D0D0D"/>
        </w:rPr>
        <w:t>of</w:t>
      </w:r>
      <w:r>
        <w:rPr>
          <w:color w:val="0D0D0D"/>
          <w:spacing w:val="-4"/>
        </w:rPr>
        <w:t xml:space="preserve"> </w:t>
      </w:r>
      <w:r>
        <w:rPr>
          <w:color w:val="0D0D0D"/>
        </w:rPr>
        <w:t>this</w:t>
      </w:r>
      <w:r>
        <w:rPr>
          <w:color w:val="0D0D0D"/>
          <w:spacing w:val="-4"/>
        </w:rPr>
        <w:t xml:space="preserve"> </w:t>
      </w:r>
      <w:r>
        <w:rPr>
          <w:color w:val="0D0D0D"/>
        </w:rPr>
        <w:t>documentation.</w:t>
      </w:r>
      <w:r>
        <w:rPr>
          <w:color w:val="0D0D0D"/>
          <w:spacing w:val="-3"/>
        </w:rPr>
        <w:t xml:space="preserve"> </w:t>
      </w:r>
      <w:r>
        <w:rPr>
          <w:color w:val="0D0D0D"/>
        </w:rPr>
        <w:t>This</w:t>
      </w:r>
      <w:r>
        <w:rPr>
          <w:color w:val="0D0D0D"/>
          <w:spacing w:val="-2"/>
        </w:rPr>
        <w:t xml:space="preserve"> </w:t>
      </w:r>
      <w:r>
        <w:rPr>
          <w:color w:val="0D0D0D"/>
        </w:rPr>
        <w:t>document</w:t>
      </w:r>
      <w:r>
        <w:rPr>
          <w:color w:val="0D0D0D"/>
          <w:spacing w:val="-6"/>
        </w:rPr>
        <w:t xml:space="preserve"> </w:t>
      </w:r>
      <w:r>
        <w:rPr>
          <w:color w:val="0D0D0D"/>
        </w:rPr>
        <w:t>is</w:t>
      </w:r>
      <w:r>
        <w:rPr>
          <w:color w:val="0D0D0D"/>
          <w:spacing w:val="-2"/>
        </w:rPr>
        <w:t xml:space="preserve"> </w:t>
      </w:r>
      <w:r>
        <w:rPr>
          <w:color w:val="0D0D0D"/>
        </w:rPr>
        <w:t>intended for</w:t>
      </w:r>
      <w:r>
        <w:rPr>
          <w:color w:val="0D0D0D"/>
          <w:spacing w:val="-4"/>
        </w:rPr>
        <w:t xml:space="preserve"> </w:t>
      </w:r>
      <w:r>
        <w:rPr>
          <w:color w:val="0D0D0D"/>
        </w:rPr>
        <w:t>the</w:t>
      </w:r>
      <w:r>
        <w:rPr>
          <w:color w:val="0D0D0D"/>
          <w:spacing w:val="-8"/>
        </w:rPr>
        <w:t xml:space="preserve"> </w:t>
      </w:r>
      <w:r>
        <w:rPr>
          <w:color w:val="0D0D0D"/>
        </w:rPr>
        <w:t>use</w:t>
      </w:r>
      <w:r>
        <w:rPr>
          <w:color w:val="0D0D0D"/>
          <w:spacing w:val="-3"/>
        </w:rPr>
        <w:t xml:space="preserve"> </w:t>
      </w:r>
      <w:r>
        <w:rPr>
          <w:color w:val="0D0D0D"/>
        </w:rPr>
        <w:t>of</w:t>
      </w:r>
      <w:r>
        <w:rPr>
          <w:color w:val="0D0D0D"/>
          <w:spacing w:val="-11"/>
        </w:rPr>
        <w:t xml:space="preserve"> </w:t>
      </w:r>
      <w:r>
        <w:rPr>
          <w:color w:val="0D0D0D"/>
        </w:rPr>
        <w:t>prospective customers</w:t>
      </w:r>
      <w:r>
        <w:rPr>
          <w:color w:val="0D0D0D"/>
          <w:spacing w:val="-10"/>
        </w:rPr>
        <w:t xml:space="preserve"> </w:t>
      </w:r>
      <w:r>
        <w:rPr>
          <w:color w:val="0D0D0D"/>
        </w:rPr>
        <w:t>of</w:t>
      </w:r>
      <w:r>
        <w:rPr>
          <w:color w:val="0D0D0D"/>
          <w:spacing w:val="-11"/>
        </w:rPr>
        <w:t xml:space="preserve"> </w:t>
      </w:r>
      <w:r>
        <w:rPr>
          <w:color w:val="0D0D0D"/>
        </w:rPr>
        <w:t>the</w:t>
      </w:r>
      <w:r>
        <w:rPr>
          <w:color w:val="0D0D0D"/>
          <w:spacing w:val="-10"/>
        </w:rPr>
        <w:t xml:space="preserve"> </w:t>
      </w:r>
      <w:r>
        <w:rPr>
          <w:color w:val="0D0D0D"/>
        </w:rPr>
        <w:t>Company</w:t>
      </w:r>
      <w:r>
        <w:rPr>
          <w:color w:val="0D0D0D"/>
          <w:spacing w:val="-5"/>
        </w:rPr>
        <w:t xml:space="preserve"> </w:t>
      </w:r>
      <w:r>
        <w:rPr>
          <w:color w:val="0D0D0D"/>
        </w:rPr>
        <w:t>Products</w:t>
      </w:r>
      <w:r>
        <w:rPr>
          <w:color w:val="0D0D0D"/>
          <w:spacing w:val="-6"/>
        </w:rPr>
        <w:t xml:space="preserve"> </w:t>
      </w:r>
      <w:r>
        <w:rPr>
          <w:color w:val="0D0D0D"/>
        </w:rPr>
        <w:t>Solutions</w:t>
      </w:r>
      <w:r>
        <w:rPr>
          <w:color w:val="0D0D0D"/>
          <w:spacing w:val="-8"/>
        </w:rPr>
        <w:t xml:space="preserve"> </w:t>
      </w:r>
      <w:r>
        <w:rPr>
          <w:color w:val="0D0D0D"/>
        </w:rPr>
        <w:t>and</w:t>
      </w:r>
      <w:r>
        <w:rPr>
          <w:color w:val="0D0D0D"/>
          <w:spacing w:val="-4"/>
        </w:rPr>
        <w:t xml:space="preserve"> </w:t>
      </w:r>
      <w:proofErr w:type="gramStart"/>
      <w:r>
        <w:rPr>
          <w:color w:val="0D0D0D"/>
        </w:rPr>
        <w:t>or</w:t>
      </w:r>
      <w:proofErr w:type="gramEnd"/>
      <w:r>
        <w:rPr>
          <w:color w:val="0D0D0D"/>
          <w:spacing w:val="-10"/>
        </w:rPr>
        <w:t xml:space="preserve"> </w:t>
      </w:r>
      <w:r>
        <w:rPr>
          <w:color w:val="0D0D0D"/>
        </w:rPr>
        <w:t>Services</w:t>
      </w:r>
      <w:r>
        <w:rPr>
          <w:color w:val="0D0D0D"/>
          <w:spacing w:val="-4"/>
        </w:rPr>
        <w:t xml:space="preserve"> </w:t>
      </w:r>
      <w:r>
        <w:rPr>
          <w:color w:val="0D0D0D"/>
        </w:rPr>
        <w:t>for</w:t>
      </w:r>
      <w:r>
        <w:rPr>
          <w:color w:val="0D0D0D"/>
          <w:spacing w:val="-10"/>
        </w:rPr>
        <w:t xml:space="preserve"> </w:t>
      </w:r>
      <w:r>
        <w:rPr>
          <w:color w:val="0D0D0D"/>
        </w:rPr>
        <w:t>the</w:t>
      </w:r>
      <w:r>
        <w:rPr>
          <w:color w:val="0D0D0D"/>
          <w:spacing w:val="-11"/>
        </w:rPr>
        <w:t xml:space="preserve"> </w:t>
      </w:r>
      <w:r>
        <w:rPr>
          <w:color w:val="0D0D0D"/>
        </w:rPr>
        <w:t>sole</w:t>
      </w:r>
      <w:r>
        <w:rPr>
          <w:color w:val="0D0D0D"/>
          <w:spacing w:val="-12"/>
        </w:rPr>
        <w:t xml:space="preserve"> </w:t>
      </w:r>
      <w:r>
        <w:rPr>
          <w:color w:val="0D0D0D"/>
        </w:rPr>
        <w:t>purpose</w:t>
      </w:r>
      <w:r>
        <w:rPr>
          <w:color w:val="0D0D0D"/>
          <w:spacing w:val="-8"/>
        </w:rPr>
        <w:t xml:space="preserve"> </w:t>
      </w:r>
      <w:r>
        <w:rPr>
          <w:color w:val="0D0D0D"/>
        </w:rPr>
        <w:t>of</w:t>
      </w:r>
      <w:r>
        <w:rPr>
          <w:color w:val="0D0D0D"/>
          <w:spacing w:val="-12"/>
        </w:rPr>
        <w:t xml:space="preserve"> </w:t>
      </w:r>
      <w:r>
        <w:rPr>
          <w:color w:val="0D0D0D"/>
        </w:rPr>
        <w:t>the</w:t>
      </w:r>
      <w:r>
        <w:rPr>
          <w:color w:val="0D0D0D"/>
          <w:spacing w:val="-7"/>
        </w:rPr>
        <w:t xml:space="preserve"> </w:t>
      </w:r>
      <w:r>
        <w:rPr>
          <w:color w:val="0D0D0D"/>
        </w:rPr>
        <w:t>transaction</w:t>
      </w:r>
      <w:r>
        <w:rPr>
          <w:color w:val="0D0D0D"/>
          <w:spacing w:val="-3"/>
        </w:rPr>
        <w:t xml:space="preserve"> </w:t>
      </w:r>
      <w:r>
        <w:rPr>
          <w:color w:val="0D0D0D"/>
        </w:rPr>
        <w:t>for which</w:t>
      </w:r>
      <w:r>
        <w:rPr>
          <w:color w:val="0D0D0D"/>
          <w:spacing w:val="-12"/>
        </w:rPr>
        <w:t xml:space="preserve"> </w:t>
      </w:r>
      <w:r>
        <w:rPr>
          <w:color w:val="0D0D0D"/>
        </w:rPr>
        <w:t>the</w:t>
      </w:r>
      <w:r>
        <w:rPr>
          <w:color w:val="0D0D0D"/>
          <w:spacing w:val="-11"/>
        </w:rPr>
        <w:t xml:space="preserve"> </w:t>
      </w:r>
      <w:r>
        <w:rPr>
          <w:color w:val="0D0D0D"/>
        </w:rPr>
        <w:t>document</w:t>
      </w:r>
      <w:r>
        <w:rPr>
          <w:color w:val="0D0D0D"/>
          <w:spacing w:val="-11"/>
        </w:rPr>
        <w:t xml:space="preserve"> </w:t>
      </w:r>
      <w:r>
        <w:rPr>
          <w:color w:val="0D0D0D"/>
        </w:rPr>
        <w:t>is</w:t>
      </w:r>
      <w:r>
        <w:rPr>
          <w:color w:val="0D0D0D"/>
          <w:spacing w:val="-11"/>
        </w:rPr>
        <w:t xml:space="preserve"> </w:t>
      </w:r>
      <w:r>
        <w:rPr>
          <w:color w:val="0D0D0D"/>
        </w:rPr>
        <w:t>submitted.</w:t>
      </w:r>
      <w:r>
        <w:rPr>
          <w:color w:val="0D0D0D"/>
          <w:spacing w:val="-10"/>
        </w:rPr>
        <w:t xml:space="preserve"> </w:t>
      </w:r>
      <w:r>
        <w:rPr>
          <w:color w:val="0D0D0D"/>
        </w:rPr>
        <w:t>No</w:t>
      </w:r>
      <w:r>
        <w:rPr>
          <w:color w:val="0D0D0D"/>
          <w:spacing w:val="-11"/>
        </w:rPr>
        <w:t xml:space="preserve"> </w:t>
      </w:r>
      <w:r>
        <w:rPr>
          <w:color w:val="0D0D0D"/>
        </w:rPr>
        <w:t>part</w:t>
      </w:r>
      <w:r>
        <w:rPr>
          <w:color w:val="0D0D0D"/>
          <w:spacing w:val="-11"/>
        </w:rPr>
        <w:t xml:space="preserve"> </w:t>
      </w:r>
      <w:r>
        <w:rPr>
          <w:color w:val="0D0D0D"/>
        </w:rPr>
        <w:t>of</w:t>
      </w:r>
      <w:r>
        <w:rPr>
          <w:color w:val="0D0D0D"/>
          <w:spacing w:val="-12"/>
        </w:rPr>
        <w:t xml:space="preserve"> </w:t>
      </w:r>
      <w:r>
        <w:rPr>
          <w:color w:val="0D0D0D"/>
        </w:rPr>
        <w:t>it</w:t>
      </w:r>
      <w:r>
        <w:rPr>
          <w:color w:val="0D0D0D"/>
          <w:spacing w:val="-6"/>
        </w:rPr>
        <w:t xml:space="preserve"> </w:t>
      </w:r>
      <w:r>
        <w:rPr>
          <w:color w:val="0D0D0D"/>
        </w:rPr>
        <w:t>may</w:t>
      </w:r>
      <w:r>
        <w:rPr>
          <w:color w:val="0D0D0D"/>
          <w:spacing w:val="-10"/>
        </w:rPr>
        <w:t xml:space="preserve"> </w:t>
      </w:r>
      <w:r>
        <w:rPr>
          <w:color w:val="0D0D0D"/>
        </w:rPr>
        <w:t>be</w:t>
      </w:r>
      <w:r>
        <w:rPr>
          <w:color w:val="0D0D0D"/>
          <w:spacing w:val="-10"/>
        </w:rPr>
        <w:t xml:space="preserve"> </w:t>
      </w:r>
      <w:r>
        <w:rPr>
          <w:color w:val="0D0D0D"/>
        </w:rPr>
        <w:t>reproduced</w:t>
      </w:r>
      <w:r>
        <w:rPr>
          <w:color w:val="0D0D0D"/>
          <w:spacing w:val="-10"/>
        </w:rPr>
        <w:t xml:space="preserve"> </w:t>
      </w:r>
      <w:r>
        <w:rPr>
          <w:color w:val="0D0D0D"/>
        </w:rPr>
        <w:t>or</w:t>
      </w:r>
      <w:r>
        <w:rPr>
          <w:color w:val="0D0D0D"/>
          <w:spacing w:val="-12"/>
        </w:rPr>
        <w:t xml:space="preserve"> </w:t>
      </w:r>
      <w:r>
        <w:rPr>
          <w:color w:val="0D0D0D"/>
        </w:rPr>
        <w:t>transmitted</w:t>
      </w:r>
      <w:r>
        <w:rPr>
          <w:color w:val="0D0D0D"/>
          <w:spacing w:val="-7"/>
        </w:rPr>
        <w:t xml:space="preserve"> </w:t>
      </w:r>
      <w:r>
        <w:rPr>
          <w:color w:val="0D0D0D"/>
        </w:rPr>
        <w:t>in</w:t>
      </w:r>
      <w:r>
        <w:rPr>
          <w:color w:val="0D0D0D"/>
          <w:spacing w:val="-9"/>
        </w:rPr>
        <w:t xml:space="preserve"> </w:t>
      </w:r>
      <w:r>
        <w:rPr>
          <w:color w:val="0D0D0D"/>
        </w:rPr>
        <w:t>any</w:t>
      </w:r>
      <w:r>
        <w:rPr>
          <w:color w:val="0D0D0D"/>
          <w:spacing w:val="-10"/>
        </w:rPr>
        <w:t xml:space="preserve"> </w:t>
      </w:r>
      <w:r>
        <w:rPr>
          <w:color w:val="0D0D0D"/>
        </w:rPr>
        <w:t>form</w:t>
      </w:r>
      <w:r>
        <w:rPr>
          <w:color w:val="0D0D0D"/>
          <w:spacing w:val="-12"/>
        </w:rPr>
        <w:t xml:space="preserve"> </w:t>
      </w:r>
      <w:r>
        <w:rPr>
          <w:color w:val="0D0D0D"/>
        </w:rPr>
        <w:t>or</w:t>
      </w:r>
      <w:r>
        <w:rPr>
          <w:color w:val="0D0D0D"/>
          <w:spacing w:val="-9"/>
        </w:rPr>
        <w:t xml:space="preserve"> </w:t>
      </w:r>
      <w:r>
        <w:rPr>
          <w:color w:val="0D0D0D"/>
        </w:rPr>
        <w:t>manner whatsoever without the prior written permission of the company. The Customer, who/which assumes full responsibility for using the document appropriately. The Company welcomes customer comments as part of the process of continuous development and improvement.</w:t>
      </w:r>
    </w:p>
    <w:p w14:paraId="281A2BF4" w14:textId="77777777" w:rsidR="0006696C" w:rsidRDefault="002104AC">
      <w:pPr>
        <w:pStyle w:val="BodyText"/>
        <w:spacing w:before="62"/>
        <w:ind w:left="945" w:right="1463" w:hanging="12"/>
        <w:jc w:val="both"/>
      </w:pPr>
      <w:proofErr w:type="gramStart"/>
      <w:r>
        <w:rPr>
          <w:color w:val="0D0D0D"/>
        </w:rPr>
        <w:t>The Company,</w:t>
      </w:r>
      <w:proofErr w:type="gramEnd"/>
      <w:r>
        <w:rPr>
          <w:color w:val="0D0D0D"/>
        </w:rPr>
        <w:t xml:space="preserve"> has made all reasonable efforts to ensure that the information contained in the document</w:t>
      </w:r>
      <w:r>
        <w:rPr>
          <w:color w:val="0D0D0D"/>
          <w:spacing w:val="40"/>
        </w:rPr>
        <w:t xml:space="preserve"> </w:t>
      </w:r>
      <w:proofErr w:type="gramStart"/>
      <w:r>
        <w:rPr>
          <w:color w:val="0D0D0D"/>
        </w:rPr>
        <w:t>are</w:t>
      </w:r>
      <w:proofErr w:type="gramEnd"/>
      <w:r>
        <w:rPr>
          <w:color w:val="0D0D0D"/>
          <w:spacing w:val="40"/>
        </w:rPr>
        <w:t xml:space="preserve"> </w:t>
      </w:r>
      <w:r>
        <w:rPr>
          <w:color w:val="0D0D0D"/>
        </w:rPr>
        <w:t>adequate,</w:t>
      </w:r>
      <w:r>
        <w:rPr>
          <w:color w:val="0D0D0D"/>
          <w:spacing w:val="40"/>
        </w:rPr>
        <w:t xml:space="preserve"> </w:t>
      </w:r>
      <w:r>
        <w:rPr>
          <w:color w:val="0D0D0D"/>
        </w:rPr>
        <w:t>sufficient</w:t>
      </w:r>
      <w:r>
        <w:rPr>
          <w:color w:val="0D0D0D"/>
          <w:spacing w:val="40"/>
        </w:rPr>
        <w:t xml:space="preserve"> </w:t>
      </w:r>
      <w:r>
        <w:rPr>
          <w:color w:val="0D0D0D"/>
        </w:rPr>
        <w:t>and</w:t>
      </w:r>
      <w:r>
        <w:rPr>
          <w:color w:val="0D0D0D"/>
          <w:spacing w:val="40"/>
        </w:rPr>
        <w:t xml:space="preserve"> </w:t>
      </w:r>
      <w:r>
        <w:rPr>
          <w:color w:val="0D0D0D"/>
        </w:rPr>
        <w:t>free</w:t>
      </w:r>
      <w:r>
        <w:rPr>
          <w:color w:val="0D0D0D"/>
          <w:spacing w:val="8"/>
        </w:rPr>
        <w:t xml:space="preserve"> </w:t>
      </w:r>
      <w:r>
        <w:rPr>
          <w:color w:val="0D0D0D"/>
        </w:rPr>
        <w:t>of</w:t>
      </w:r>
      <w:r>
        <w:rPr>
          <w:color w:val="0D0D0D"/>
          <w:spacing w:val="40"/>
        </w:rPr>
        <w:t xml:space="preserve"> </w:t>
      </w:r>
      <w:r>
        <w:rPr>
          <w:color w:val="0D0D0D"/>
        </w:rPr>
        <w:t>material</w:t>
      </w:r>
      <w:r>
        <w:rPr>
          <w:color w:val="0D0D0D"/>
          <w:spacing w:val="19"/>
        </w:rPr>
        <w:t xml:space="preserve"> </w:t>
      </w:r>
      <w:r>
        <w:rPr>
          <w:color w:val="0D0D0D"/>
        </w:rPr>
        <w:t>errors</w:t>
      </w:r>
      <w:r>
        <w:rPr>
          <w:color w:val="0D0D0D"/>
          <w:spacing w:val="40"/>
        </w:rPr>
        <w:t xml:space="preserve"> </w:t>
      </w:r>
      <w:r>
        <w:rPr>
          <w:color w:val="0D0D0D"/>
        </w:rPr>
        <w:t>and</w:t>
      </w:r>
      <w:r>
        <w:rPr>
          <w:color w:val="0D0D0D"/>
          <w:spacing w:val="40"/>
        </w:rPr>
        <w:t xml:space="preserve"> </w:t>
      </w:r>
      <w:r>
        <w:rPr>
          <w:color w:val="0D0D0D"/>
        </w:rPr>
        <w:t>omissions.</w:t>
      </w:r>
      <w:r>
        <w:rPr>
          <w:color w:val="0D0D0D"/>
          <w:spacing w:val="40"/>
        </w:rPr>
        <w:t xml:space="preserve"> </w:t>
      </w:r>
      <w:r>
        <w:rPr>
          <w:color w:val="0D0D0D"/>
        </w:rPr>
        <w:t>The</w:t>
      </w:r>
      <w:r>
        <w:rPr>
          <w:color w:val="0D0D0D"/>
          <w:spacing w:val="40"/>
        </w:rPr>
        <w:t xml:space="preserve"> </w:t>
      </w:r>
      <w:r>
        <w:rPr>
          <w:color w:val="0D0D0D"/>
        </w:rPr>
        <w:t>Company</w:t>
      </w:r>
      <w:r>
        <w:rPr>
          <w:color w:val="0D0D0D"/>
          <w:spacing w:val="40"/>
        </w:rPr>
        <w:t xml:space="preserve"> </w:t>
      </w:r>
      <w:r>
        <w:rPr>
          <w:color w:val="0D0D0D"/>
        </w:rPr>
        <w:t>will,</w:t>
      </w:r>
      <w:r>
        <w:rPr>
          <w:color w:val="0D0D0D"/>
          <w:spacing w:val="40"/>
        </w:rPr>
        <w:t xml:space="preserve"> </w:t>
      </w:r>
      <w:r>
        <w:rPr>
          <w:color w:val="0D0D0D"/>
        </w:rPr>
        <w:t xml:space="preserve">if necessary, explain </w:t>
      </w:r>
      <w:proofErr w:type="gramStart"/>
      <w:r>
        <w:rPr>
          <w:color w:val="0D0D0D"/>
        </w:rPr>
        <w:t>issues, which</w:t>
      </w:r>
      <w:proofErr w:type="gramEnd"/>
      <w:r>
        <w:rPr>
          <w:color w:val="0D0D0D"/>
        </w:rPr>
        <w:t xml:space="preserve"> may not be covered by the document. However, the Company does not</w:t>
      </w:r>
      <w:r>
        <w:rPr>
          <w:color w:val="0D0D0D"/>
          <w:spacing w:val="40"/>
        </w:rPr>
        <w:t xml:space="preserve"> </w:t>
      </w:r>
      <w:r>
        <w:rPr>
          <w:color w:val="0D0D0D"/>
        </w:rPr>
        <w:t>assume</w:t>
      </w:r>
      <w:r>
        <w:rPr>
          <w:color w:val="0D0D0D"/>
          <w:spacing w:val="40"/>
        </w:rPr>
        <w:t xml:space="preserve"> </w:t>
      </w:r>
      <w:r>
        <w:rPr>
          <w:color w:val="0D0D0D"/>
        </w:rPr>
        <w:t>any</w:t>
      </w:r>
      <w:r>
        <w:rPr>
          <w:color w:val="0D0D0D"/>
          <w:spacing w:val="40"/>
        </w:rPr>
        <w:t xml:space="preserve"> </w:t>
      </w:r>
      <w:r>
        <w:rPr>
          <w:color w:val="0D0D0D"/>
        </w:rPr>
        <w:t>liability</w:t>
      </w:r>
      <w:r>
        <w:rPr>
          <w:color w:val="0D0D0D"/>
          <w:spacing w:val="40"/>
        </w:rPr>
        <w:t xml:space="preserve"> </w:t>
      </w:r>
      <w:r>
        <w:rPr>
          <w:color w:val="0D0D0D"/>
        </w:rPr>
        <w:t>of</w:t>
      </w:r>
      <w:r>
        <w:rPr>
          <w:color w:val="0D0D0D"/>
          <w:spacing w:val="40"/>
        </w:rPr>
        <w:t xml:space="preserve"> </w:t>
      </w:r>
      <w:r>
        <w:rPr>
          <w:color w:val="0D0D0D"/>
        </w:rPr>
        <w:t>whatsoever</w:t>
      </w:r>
      <w:r>
        <w:rPr>
          <w:color w:val="0D0D0D"/>
          <w:spacing w:val="40"/>
        </w:rPr>
        <w:t xml:space="preserve"> </w:t>
      </w:r>
      <w:proofErr w:type="gramStart"/>
      <w:r>
        <w:rPr>
          <w:color w:val="0D0D0D"/>
        </w:rPr>
        <w:t>nature</w:t>
      </w:r>
      <w:r>
        <w:rPr>
          <w:color w:val="0D0D0D"/>
          <w:spacing w:val="40"/>
        </w:rPr>
        <w:t xml:space="preserve"> </w:t>
      </w:r>
      <w:r>
        <w:rPr>
          <w:color w:val="0D0D0D"/>
        </w:rPr>
        <w:t>,</w:t>
      </w:r>
      <w:proofErr w:type="gramEnd"/>
      <w:r>
        <w:rPr>
          <w:color w:val="0D0D0D"/>
          <w:spacing w:val="40"/>
        </w:rPr>
        <w:t xml:space="preserve"> </w:t>
      </w:r>
      <w:r>
        <w:rPr>
          <w:color w:val="0D0D0D"/>
        </w:rPr>
        <w:t>for</w:t>
      </w:r>
      <w:r>
        <w:rPr>
          <w:color w:val="0D0D0D"/>
          <w:spacing w:val="40"/>
        </w:rPr>
        <w:t xml:space="preserve"> </w:t>
      </w:r>
      <w:r>
        <w:rPr>
          <w:color w:val="0D0D0D"/>
        </w:rPr>
        <w:t>any</w:t>
      </w:r>
      <w:r>
        <w:rPr>
          <w:color w:val="0D0D0D"/>
          <w:spacing w:val="40"/>
        </w:rPr>
        <w:t xml:space="preserve"> </w:t>
      </w:r>
      <w:r>
        <w:rPr>
          <w:color w:val="0D0D0D"/>
        </w:rPr>
        <w:t>errors</w:t>
      </w:r>
      <w:r>
        <w:rPr>
          <w:color w:val="0D0D0D"/>
          <w:spacing w:val="40"/>
        </w:rPr>
        <w:t xml:space="preserve"> </w:t>
      </w:r>
      <w:r>
        <w:rPr>
          <w:color w:val="0D0D0D"/>
        </w:rPr>
        <w:t>in</w:t>
      </w:r>
      <w:r>
        <w:rPr>
          <w:color w:val="0D0D0D"/>
          <w:spacing w:val="40"/>
        </w:rPr>
        <w:t xml:space="preserve"> </w:t>
      </w:r>
      <w:r>
        <w:rPr>
          <w:color w:val="0D0D0D"/>
        </w:rPr>
        <w:t>the</w:t>
      </w:r>
      <w:r>
        <w:rPr>
          <w:color w:val="0D0D0D"/>
          <w:spacing w:val="40"/>
        </w:rPr>
        <w:t xml:space="preserve"> </w:t>
      </w:r>
      <w:r>
        <w:rPr>
          <w:color w:val="0D0D0D"/>
        </w:rPr>
        <w:t>document</w:t>
      </w:r>
      <w:r>
        <w:rPr>
          <w:color w:val="0D0D0D"/>
          <w:spacing w:val="40"/>
        </w:rPr>
        <w:t xml:space="preserve"> </w:t>
      </w:r>
      <w:r>
        <w:rPr>
          <w:color w:val="0D0D0D"/>
        </w:rPr>
        <w:t>except</w:t>
      </w:r>
    </w:p>
    <w:p w14:paraId="281A2BF5" w14:textId="77777777" w:rsidR="0006696C" w:rsidRDefault="002104AC">
      <w:pPr>
        <w:pStyle w:val="BodyText"/>
        <w:spacing w:before="1"/>
        <w:ind w:left="945" w:right="1474" w:hanging="12"/>
        <w:jc w:val="both"/>
      </w:pPr>
      <w:r>
        <w:rPr>
          <w:color w:val="0D0D0D"/>
        </w:rPr>
        <w:t xml:space="preserve">the responsibility to provide correct information when any such error is brought to company’s knowledge. The Company will not be responsible, in any event, for errors in this document or for any </w:t>
      </w:r>
      <w:proofErr w:type="gramStart"/>
      <w:r>
        <w:rPr>
          <w:color w:val="0D0D0D"/>
        </w:rPr>
        <w:t>damages</w:t>
      </w:r>
      <w:proofErr w:type="gramEnd"/>
      <w:r>
        <w:rPr>
          <w:color w:val="0D0D0D"/>
        </w:rPr>
        <w:t>, incidental or consequential, including monetary losses that might arise from the use of this document or of the information contained in it.</w:t>
      </w:r>
    </w:p>
    <w:p w14:paraId="281A2BF6" w14:textId="77777777" w:rsidR="0006696C" w:rsidRDefault="002104AC">
      <w:pPr>
        <w:pStyle w:val="BodyText"/>
        <w:spacing w:before="63"/>
        <w:ind w:left="945" w:right="1476" w:hanging="12"/>
        <w:jc w:val="both"/>
      </w:pPr>
      <w:r>
        <w:rPr>
          <w:color w:val="0D0D0D"/>
        </w:rPr>
        <w:t>This document and the Products, Solutions and Services it describes are intellectual property of the Company and/or of the respective owners thereof, whether such IPR is</w:t>
      </w:r>
      <w:r>
        <w:rPr>
          <w:color w:val="0D0D0D"/>
          <w:spacing w:val="40"/>
        </w:rPr>
        <w:t xml:space="preserve"> </w:t>
      </w:r>
      <w:r>
        <w:rPr>
          <w:color w:val="0D0D0D"/>
        </w:rPr>
        <w:t>registered,</w:t>
      </w:r>
      <w:r>
        <w:rPr>
          <w:color w:val="0D0D0D"/>
          <w:spacing w:val="40"/>
        </w:rPr>
        <w:t xml:space="preserve"> </w:t>
      </w:r>
      <w:r>
        <w:rPr>
          <w:color w:val="0D0D0D"/>
        </w:rPr>
        <w:t>registrable, pending for registration, applied for registration or not.</w:t>
      </w:r>
    </w:p>
    <w:p w14:paraId="281A2BF7" w14:textId="77777777" w:rsidR="0006696C" w:rsidRDefault="002104AC">
      <w:pPr>
        <w:pStyle w:val="BodyText"/>
        <w:spacing w:before="54"/>
        <w:ind w:left="945" w:right="1494" w:hanging="12"/>
        <w:jc w:val="both"/>
      </w:pPr>
      <w:r>
        <w:rPr>
          <w:color w:val="0D0D0D"/>
        </w:rPr>
        <w:t>The only warranties for the Company Products, Solutions and Services are set forth in the express warranty statements accompanying its products and services. Nothing herein should be construed as constituting an additional warranty. The Company shall not</w:t>
      </w:r>
      <w:r>
        <w:rPr>
          <w:color w:val="0D0D0D"/>
          <w:spacing w:val="-3"/>
        </w:rPr>
        <w:t xml:space="preserve"> </w:t>
      </w:r>
      <w:r>
        <w:rPr>
          <w:color w:val="0D0D0D"/>
        </w:rPr>
        <w:t>be liable for technical or editorial errors or omissions contained herein.</w:t>
      </w:r>
    </w:p>
    <w:p w14:paraId="281A2BF8" w14:textId="77777777" w:rsidR="0006696C" w:rsidRDefault="0006696C">
      <w:pPr>
        <w:pStyle w:val="BodyText"/>
      </w:pPr>
    </w:p>
    <w:p w14:paraId="281A2BF9" w14:textId="77777777" w:rsidR="0006696C" w:rsidRDefault="0006696C">
      <w:pPr>
        <w:pStyle w:val="BodyText"/>
        <w:spacing w:before="4"/>
      </w:pPr>
    </w:p>
    <w:p w14:paraId="281A2BFA" w14:textId="77777777" w:rsidR="0006696C" w:rsidRDefault="002104AC">
      <w:pPr>
        <w:pStyle w:val="BodyText"/>
        <w:ind w:left="945" w:right="1506" w:hanging="12"/>
        <w:jc w:val="both"/>
      </w:pPr>
      <w:r>
        <w:rPr>
          <w:color w:val="0D0D0D"/>
        </w:rPr>
        <w:t xml:space="preserve">The Company logo is a trademark of the Company. Other products, names, logos mentioned in this </w:t>
      </w:r>
      <w:proofErr w:type="gramStart"/>
      <w:r>
        <w:rPr>
          <w:color w:val="0D0D0D"/>
        </w:rPr>
        <w:t>document ,</w:t>
      </w:r>
      <w:proofErr w:type="gramEnd"/>
      <w:r>
        <w:rPr>
          <w:color w:val="0D0D0D"/>
        </w:rPr>
        <w:t xml:space="preserve"> if </w:t>
      </w:r>
      <w:proofErr w:type="gramStart"/>
      <w:r>
        <w:rPr>
          <w:color w:val="0D0D0D"/>
        </w:rPr>
        <w:t>any ,</w:t>
      </w:r>
      <w:proofErr w:type="gramEnd"/>
      <w:r>
        <w:rPr>
          <w:color w:val="0D0D0D"/>
        </w:rPr>
        <w:t xml:space="preserve"> may be trademarks of their respective owners.</w:t>
      </w:r>
    </w:p>
    <w:p w14:paraId="281A2BFB" w14:textId="77777777" w:rsidR="0006696C" w:rsidRDefault="0006696C">
      <w:pPr>
        <w:pStyle w:val="BodyText"/>
      </w:pPr>
    </w:p>
    <w:p w14:paraId="281A2BFC" w14:textId="77777777" w:rsidR="0006696C" w:rsidRDefault="0006696C">
      <w:pPr>
        <w:pStyle w:val="BodyText"/>
        <w:spacing w:before="1"/>
      </w:pPr>
    </w:p>
    <w:p w14:paraId="281A2BFD" w14:textId="77777777" w:rsidR="0006696C" w:rsidRDefault="002104AC">
      <w:pPr>
        <w:pStyle w:val="BodyText"/>
        <w:ind w:left="936"/>
        <w:jc w:val="both"/>
      </w:pPr>
      <w:r>
        <w:rPr>
          <w:color w:val="0D0D0D"/>
          <w:spacing w:val="-2"/>
        </w:rPr>
        <w:t>Copyright</w:t>
      </w:r>
      <w:r>
        <w:rPr>
          <w:color w:val="0D0D0D"/>
          <w:spacing w:val="-6"/>
        </w:rPr>
        <w:t xml:space="preserve"> </w:t>
      </w:r>
      <w:r>
        <w:rPr>
          <w:color w:val="0D0D0D"/>
          <w:spacing w:val="-2"/>
        </w:rPr>
        <w:t>©</w:t>
      </w:r>
      <w:r>
        <w:rPr>
          <w:color w:val="0D0D0D"/>
          <w:spacing w:val="-9"/>
        </w:rPr>
        <w:t xml:space="preserve"> </w:t>
      </w:r>
      <w:r>
        <w:rPr>
          <w:color w:val="0D0D0D"/>
          <w:spacing w:val="-2"/>
        </w:rPr>
        <w:t>2025:</w:t>
      </w:r>
      <w:r>
        <w:rPr>
          <w:color w:val="0D0D0D"/>
          <w:spacing w:val="10"/>
        </w:rPr>
        <w:t xml:space="preserve"> </w:t>
      </w:r>
      <w:proofErr w:type="spellStart"/>
      <w:r>
        <w:rPr>
          <w:color w:val="0D0D0D"/>
          <w:spacing w:val="-2"/>
        </w:rPr>
        <w:t>Comviva</w:t>
      </w:r>
      <w:proofErr w:type="spellEnd"/>
      <w:r>
        <w:rPr>
          <w:color w:val="0D0D0D"/>
          <w:spacing w:val="-3"/>
        </w:rPr>
        <w:t xml:space="preserve"> </w:t>
      </w:r>
      <w:r>
        <w:rPr>
          <w:color w:val="0D0D0D"/>
          <w:spacing w:val="-2"/>
        </w:rPr>
        <w:t>Technologies</w:t>
      </w:r>
      <w:r>
        <w:rPr>
          <w:color w:val="0D0D0D"/>
          <w:spacing w:val="-5"/>
        </w:rPr>
        <w:t xml:space="preserve"> </w:t>
      </w:r>
      <w:r>
        <w:rPr>
          <w:color w:val="0D0D0D"/>
          <w:spacing w:val="-2"/>
        </w:rPr>
        <w:t>Limited.</w:t>
      </w:r>
      <w:r>
        <w:rPr>
          <w:color w:val="0D0D0D"/>
          <w:spacing w:val="-7"/>
        </w:rPr>
        <w:t xml:space="preserve"> </w:t>
      </w:r>
      <w:r>
        <w:rPr>
          <w:color w:val="0D0D0D"/>
          <w:spacing w:val="-2"/>
        </w:rPr>
        <w:t>All</w:t>
      </w:r>
      <w:r>
        <w:rPr>
          <w:color w:val="0D0D0D"/>
          <w:spacing w:val="-6"/>
        </w:rPr>
        <w:t xml:space="preserve"> </w:t>
      </w:r>
      <w:r>
        <w:rPr>
          <w:color w:val="0D0D0D"/>
          <w:spacing w:val="-2"/>
        </w:rPr>
        <w:t>rights</w:t>
      </w:r>
      <w:r>
        <w:rPr>
          <w:color w:val="0D0D0D"/>
        </w:rPr>
        <w:t xml:space="preserve"> </w:t>
      </w:r>
      <w:r>
        <w:rPr>
          <w:color w:val="0D0D0D"/>
          <w:spacing w:val="-2"/>
        </w:rPr>
        <w:t>reserved.</w:t>
      </w:r>
    </w:p>
    <w:p w14:paraId="281A2BFE" w14:textId="77777777" w:rsidR="0006696C" w:rsidRDefault="0006696C">
      <w:pPr>
        <w:pStyle w:val="BodyText"/>
        <w:jc w:val="both"/>
        <w:sectPr w:rsidR="0006696C">
          <w:pgSz w:w="11940" w:h="16860"/>
          <w:pgMar w:top="1400" w:right="283" w:bottom="280" w:left="850" w:header="900" w:footer="0" w:gutter="0"/>
          <w:cols w:space="720"/>
        </w:sectPr>
      </w:pPr>
    </w:p>
    <w:p w14:paraId="281A2BFF" w14:textId="77777777" w:rsidR="0006696C" w:rsidRDefault="002104AC">
      <w:pPr>
        <w:pStyle w:val="Heading1"/>
        <w:spacing w:before="734"/>
        <w:ind w:left="936"/>
      </w:pPr>
      <w:r>
        <w:rPr>
          <w:color w:val="DF1737"/>
        </w:rPr>
        <w:lastRenderedPageBreak/>
        <w:t>Thank</w:t>
      </w:r>
      <w:r>
        <w:rPr>
          <w:color w:val="DF1737"/>
          <w:spacing w:val="-30"/>
        </w:rPr>
        <w:t xml:space="preserve"> </w:t>
      </w:r>
      <w:r>
        <w:rPr>
          <w:color w:val="DF1737"/>
          <w:spacing w:val="-5"/>
        </w:rPr>
        <w:t>You</w:t>
      </w:r>
    </w:p>
    <w:p w14:paraId="281A2C00" w14:textId="77777777" w:rsidR="0006696C" w:rsidRDefault="002104AC">
      <w:pPr>
        <w:spacing w:before="56"/>
        <w:ind w:left="950"/>
        <w:rPr>
          <w:rFonts w:ascii="Arial MT"/>
          <w:sz w:val="36"/>
        </w:rPr>
      </w:pPr>
      <w:r>
        <w:rPr>
          <w:color w:val="1F4679"/>
          <w:sz w:val="36"/>
        </w:rPr>
        <w:t>Visit</w:t>
      </w:r>
      <w:r>
        <w:rPr>
          <w:color w:val="1F4679"/>
          <w:spacing w:val="-14"/>
          <w:sz w:val="36"/>
        </w:rPr>
        <w:t xml:space="preserve"> </w:t>
      </w:r>
      <w:r>
        <w:rPr>
          <w:color w:val="1F4679"/>
          <w:sz w:val="36"/>
        </w:rPr>
        <w:t>us</w:t>
      </w:r>
      <w:r>
        <w:rPr>
          <w:color w:val="1F4679"/>
          <w:spacing w:val="-8"/>
          <w:sz w:val="36"/>
        </w:rPr>
        <w:t xml:space="preserve"> </w:t>
      </w:r>
      <w:r>
        <w:rPr>
          <w:color w:val="1F4679"/>
          <w:sz w:val="36"/>
        </w:rPr>
        <w:t>at</w:t>
      </w:r>
      <w:r>
        <w:rPr>
          <w:color w:val="1F4679"/>
          <w:spacing w:val="-8"/>
          <w:sz w:val="36"/>
        </w:rPr>
        <w:t xml:space="preserve"> </w:t>
      </w:r>
      <w:r>
        <w:rPr>
          <w:color w:val="1F4679"/>
          <w:spacing w:val="-2"/>
          <w:sz w:val="36"/>
        </w:rPr>
        <w:t>comviva</w:t>
      </w:r>
      <w:r>
        <w:rPr>
          <w:rFonts w:ascii="Arial MT"/>
          <w:color w:val="1F4679"/>
          <w:spacing w:val="-2"/>
          <w:sz w:val="36"/>
        </w:rPr>
        <w:t>.com</w:t>
      </w:r>
    </w:p>
    <w:p w14:paraId="281A2C01" w14:textId="77777777" w:rsidR="0006696C" w:rsidRDefault="0006696C">
      <w:pPr>
        <w:pStyle w:val="BodyText"/>
        <w:rPr>
          <w:rFonts w:ascii="Arial MT"/>
        </w:rPr>
      </w:pPr>
    </w:p>
    <w:p w14:paraId="281A2C02" w14:textId="77777777" w:rsidR="0006696C" w:rsidRDefault="0006696C">
      <w:pPr>
        <w:pStyle w:val="BodyText"/>
        <w:rPr>
          <w:rFonts w:ascii="Arial MT"/>
        </w:rPr>
      </w:pPr>
    </w:p>
    <w:p w14:paraId="281A2C03" w14:textId="77777777" w:rsidR="0006696C" w:rsidRDefault="0006696C">
      <w:pPr>
        <w:pStyle w:val="BodyText"/>
        <w:rPr>
          <w:rFonts w:ascii="Arial MT"/>
        </w:rPr>
      </w:pPr>
    </w:p>
    <w:p w14:paraId="281A2C04" w14:textId="77777777" w:rsidR="0006696C" w:rsidRDefault="0006696C">
      <w:pPr>
        <w:pStyle w:val="BodyText"/>
        <w:rPr>
          <w:rFonts w:ascii="Arial MT"/>
        </w:rPr>
      </w:pPr>
    </w:p>
    <w:p w14:paraId="281A2C05" w14:textId="77777777" w:rsidR="0006696C" w:rsidRDefault="0006696C">
      <w:pPr>
        <w:pStyle w:val="BodyText"/>
        <w:rPr>
          <w:rFonts w:ascii="Arial MT"/>
        </w:rPr>
      </w:pPr>
    </w:p>
    <w:p w14:paraId="281A2C06" w14:textId="77777777" w:rsidR="0006696C" w:rsidRDefault="0006696C">
      <w:pPr>
        <w:pStyle w:val="BodyText"/>
        <w:rPr>
          <w:rFonts w:ascii="Arial MT"/>
        </w:rPr>
      </w:pPr>
    </w:p>
    <w:p w14:paraId="281A2C07" w14:textId="77777777" w:rsidR="0006696C" w:rsidRDefault="0006696C">
      <w:pPr>
        <w:pStyle w:val="BodyText"/>
        <w:rPr>
          <w:rFonts w:ascii="Arial MT"/>
        </w:rPr>
      </w:pPr>
    </w:p>
    <w:p w14:paraId="281A2C08" w14:textId="77777777" w:rsidR="0006696C" w:rsidRDefault="0006696C">
      <w:pPr>
        <w:pStyle w:val="BodyText"/>
        <w:rPr>
          <w:rFonts w:ascii="Arial MT"/>
        </w:rPr>
      </w:pPr>
    </w:p>
    <w:p w14:paraId="281A2C09" w14:textId="77777777" w:rsidR="0006696C" w:rsidRDefault="0006696C">
      <w:pPr>
        <w:pStyle w:val="BodyText"/>
        <w:rPr>
          <w:rFonts w:ascii="Arial MT"/>
        </w:rPr>
      </w:pPr>
    </w:p>
    <w:p w14:paraId="281A2C0A" w14:textId="77777777" w:rsidR="0006696C" w:rsidRDefault="0006696C">
      <w:pPr>
        <w:pStyle w:val="BodyText"/>
        <w:rPr>
          <w:rFonts w:ascii="Arial MT"/>
        </w:rPr>
      </w:pPr>
    </w:p>
    <w:p w14:paraId="281A2C0B" w14:textId="77777777" w:rsidR="0006696C" w:rsidRDefault="0006696C">
      <w:pPr>
        <w:pStyle w:val="BodyText"/>
        <w:rPr>
          <w:rFonts w:ascii="Arial MT"/>
        </w:rPr>
      </w:pPr>
    </w:p>
    <w:p w14:paraId="281A2C0C" w14:textId="77777777" w:rsidR="0006696C" w:rsidRDefault="0006696C">
      <w:pPr>
        <w:pStyle w:val="BodyText"/>
        <w:rPr>
          <w:rFonts w:ascii="Arial MT"/>
        </w:rPr>
      </w:pPr>
    </w:p>
    <w:p w14:paraId="281A2C0D" w14:textId="77777777" w:rsidR="0006696C" w:rsidRDefault="0006696C">
      <w:pPr>
        <w:pStyle w:val="BodyText"/>
        <w:rPr>
          <w:rFonts w:ascii="Arial MT"/>
        </w:rPr>
      </w:pPr>
    </w:p>
    <w:p w14:paraId="281A2C0E" w14:textId="77777777" w:rsidR="0006696C" w:rsidRDefault="0006696C">
      <w:pPr>
        <w:pStyle w:val="BodyText"/>
        <w:rPr>
          <w:rFonts w:ascii="Arial MT"/>
        </w:rPr>
      </w:pPr>
    </w:p>
    <w:p w14:paraId="281A2C0F" w14:textId="77777777" w:rsidR="0006696C" w:rsidRDefault="0006696C">
      <w:pPr>
        <w:pStyle w:val="BodyText"/>
        <w:rPr>
          <w:rFonts w:ascii="Arial MT"/>
        </w:rPr>
      </w:pPr>
    </w:p>
    <w:p w14:paraId="281A2C10" w14:textId="77777777" w:rsidR="0006696C" w:rsidRDefault="0006696C">
      <w:pPr>
        <w:pStyle w:val="BodyText"/>
        <w:rPr>
          <w:rFonts w:ascii="Arial MT"/>
        </w:rPr>
      </w:pPr>
    </w:p>
    <w:p w14:paraId="281A2C11" w14:textId="77777777" w:rsidR="0006696C" w:rsidRDefault="0006696C">
      <w:pPr>
        <w:pStyle w:val="BodyText"/>
        <w:rPr>
          <w:rFonts w:ascii="Arial MT"/>
        </w:rPr>
      </w:pPr>
    </w:p>
    <w:p w14:paraId="281A2C12" w14:textId="77777777" w:rsidR="0006696C" w:rsidRDefault="0006696C">
      <w:pPr>
        <w:pStyle w:val="BodyText"/>
        <w:rPr>
          <w:rFonts w:ascii="Arial MT"/>
        </w:rPr>
      </w:pPr>
    </w:p>
    <w:p w14:paraId="281A2C13" w14:textId="77777777" w:rsidR="0006696C" w:rsidRDefault="0006696C">
      <w:pPr>
        <w:pStyle w:val="BodyText"/>
        <w:rPr>
          <w:rFonts w:ascii="Arial MT"/>
        </w:rPr>
      </w:pPr>
    </w:p>
    <w:p w14:paraId="281A2C14" w14:textId="77777777" w:rsidR="0006696C" w:rsidRDefault="0006696C">
      <w:pPr>
        <w:pStyle w:val="BodyText"/>
        <w:rPr>
          <w:rFonts w:ascii="Arial MT"/>
        </w:rPr>
      </w:pPr>
    </w:p>
    <w:p w14:paraId="281A2C15" w14:textId="77777777" w:rsidR="0006696C" w:rsidRDefault="0006696C">
      <w:pPr>
        <w:pStyle w:val="BodyText"/>
        <w:rPr>
          <w:rFonts w:ascii="Arial MT"/>
        </w:rPr>
      </w:pPr>
    </w:p>
    <w:p w14:paraId="281A2C16" w14:textId="77777777" w:rsidR="0006696C" w:rsidRDefault="0006696C">
      <w:pPr>
        <w:pStyle w:val="BodyText"/>
        <w:rPr>
          <w:rFonts w:ascii="Arial MT"/>
        </w:rPr>
      </w:pPr>
    </w:p>
    <w:p w14:paraId="281A2C17" w14:textId="77777777" w:rsidR="0006696C" w:rsidRDefault="0006696C">
      <w:pPr>
        <w:pStyle w:val="BodyText"/>
        <w:rPr>
          <w:rFonts w:ascii="Arial MT"/>
        </w:rPr>
      </w:pPr>
    </w:p>
    <w:p w14:paraId="281A2C18" w14:textId="77777777" w:rsidR="0006696C" w:rsidRDefault="0006696C">
      <w:pPr>
        <w:pStyle w:val="BodyText"/>
        <w:rPr>
          <w:rFonts w:ascii="Arial MT"/>
        </w:rPr>
      </w:pPr>
    </w:p>
    <w:p w14:paraId="281A2C19" w14:textId="77777777" w:rsidR="0006696C" w:rsidRDefault="0006696C">
      <w:pPr>
        <w:pStyle w:val="BodyText"/>
        <w:rPr>
          <w:rFonts w:ascii="Arial MT"/>
        </w:rPr>
      </w:pPr>
    </w:p>
    <w:p w14:paraId="281A2C1A" w14:textId="77777777" w:rsidR="0006696C" w:rsidRDefault="0006696C">
      <w:pPr>
        <w:pStyle w:val="BodyText"/>
        <w:rPr>
          <w:rFonts w:ascii="Arial MT"/>
        </w:rPr>
      </w:pPr>
    </w:p>
    <w:p w14:paraId="281A2C1B" w14:textId="77777777" w:rsidR="0006696C" w:rsidRDefault="0006696C">
      <w:pPr>
        <w:pStyle w:val="BodyText"/>
        <w:rPr>
          <w:rFonts w:ascii="Arial MT"/>
        </w:rPr>
      </w:pPr>
    </w:p>
    <w:p w14:paraId="281A2C1C" w14:textId="77777777" w:rsidR="0006696C" w:rsidRDefault="0006696C">
      <w:pPr>
        <w:pStyle w:val="BodyText"/>
        <w:rPr>
          <w:rFonts w:ascii="Arial MT"/>
        </w:rPr>
      </w:pPr>
    </w:p>
    <w:p w14:paraId="281A2C1D" w14:textId="77777777" w:rsidR="0006696C" w:rsidRDefault="0006696C">
      <w:pPr>
        <w:pStyle w:val="BodyText"/>
        <w:rPr>
          <w:rFonts w:ascii="Arial MT"/>
        </w:rPr>
      </w:pPr>
    </w:p>
    <w:p w14:paraId="281A2C1E" w14:textId="77777777" w:rsidR="0006696C" w:rsidRDefault="0006696C">
      <w:pPr>
        <w:pStyle w:val="BodyText"/>
        <w:rPr>
          <w:rFonts w:ascii="Arial MT"/>
        </w:rPr>
      </w:pPr>
    </w:p>
    <w:p w14:paraId="281A2C1F" w14:textId="77777777" w:rsidR="0006696C" w:rsidRDefault="0006696C">
      <w:pPr>
        <w:pStyle w:val="BodyText"/>
        <w:rPr>
          <w:rFonts w:ascii="Arial MT"/>
        </w:rPr>
      </w:pPr>
    </w:p>
    <w:p w14:paraId="281A2C20" w14:textId="77777777" w:rsidR="0006696C" w:rsidRDefault="0006696C">
      <w:pPr>
        <w:pStyle w:val="BodyText"/>
        <w:rPr>
          <w:rFonts w:ascii="Arial MT"/>
        </w:rPr>
      </w:pPr>
    </w:p>
    <w:p w14:paraId="281A2C21" w14:textId="77777777" w:rsidR="0006696C" w:rsidRDefault="0006696C">
      <w:pPr>
        <w:pStyle w:val="BodyText"/>
        <w:rPr>
          <w:rFonts w:ascii="Arial MT"/>
        </w:rPr>
      </w:pPr>
    </w:p>
    <w:p w14:paraId="281A2C22" w14:textId="77777777" w:rsidR="0006696C" w:rsidRDefault="0006696C">
      <w:pPr>
        <w:pStyle w:val="BodyText"/>
        <w:rPr>
          <w:rFonts w:ascii="Arial MT"/>
        </w:rPr>
      </w:pPr>
    </w:p>
    <w:p w14:paraId="281A2C23" w14:textId="77777777" w:rsidR="0006696C" w:rsidRDefault="0006696C">
      <w:pPr>
        <w:pStyle w:val="BodyText"/>
        <w:rPr>
          <w:rFonts w:ascii="Arial MT"/>
        </w:rPr>
      </w:pPr>
    </w:p>
    <w:p w14:paraId="281A2C24" w14:textId="77777777" w:rsidR="0006696C" w:rsidRDefault="0006696C">
      <w:pPr>
        <w:pStyle w:val="BodyText"/>
        <w:rPr>
          <w:rFonts w:ascii="Arial MT"/>
        </w:rPr>
      </w:pPr>
    </w:p>
    <w:p w14:paraId="281A2C25" w14:textId="77777777" w:rsidR="0006696C" w:rsidRDefault="0006696C">
      <w:pPr>
        <w:pStyle w:val="BodyText"/>
        <w:rPr>
          <w:rFonts w:ascii="Arial MT"/>
        </w:rPr>
      </w:pPr>
    </w:p>
    <w:p w14:paraId="281A2C26" w14:textId="77777777" w:rsidR="0006696C" w:rsidRDefault="0006696C">
      <w:pPr>
        <w:pStyle w:val="BodyText"/>
        <w:rPr>
          <w:rFonts w:ascii="Arial MT"/>
        </w:rPr>
      </w:pPr>
    </w:p>
    <w:p w14:paraId="281A2C27" w14:textId="77777777" w:rsidR="0006696C" w:rsidRDefault="0006696C">
      <w:pPr>
        <w:pStyle w:val="BodyText"/>
        <w:rPr>
          <w:rFonts w:ascii="Arial MT"/>
        </w:rPr>
      </w:pPr>
    </w:p>
    <w:p w14:paraId="281A2C28" w14:textId="77777777" w:rsidR="0006696C" w:rsidRDefault="0006696C">
      <w:pPr>
        <w:pStyle w:val="BodyText"/>
        <w:rPr>
          <w:rFonts w:ascii="Arial MT"/>
        </w:rPr>
      </w:pPr>
    </w:p>
    <w:p w14:paraId="281A2C29" w14:textId="77777777" w:rsidR="0006696C" w:rsidRDefault="0006696C">
      <w:pPr>
        <w:pStyle w:val="BodyText"/>
        <w:rPr>
          <w:rFonts w:ascii="Arial MT"/>
        </w:rPr>
      </w:pPr>
    </w:p>
    <w:p w14:paraId="281A2C2A" w14:textId="77777777" w:rsidR="0006696C" w:rsidRDefault="0006696C">
      <w:pPr>
        <w:pStyle w:val="BodyText"/>
        <w:rPr>
          <w:rFonts w:ascii="Arial MT"/>
        </w:rPr>
      </w:pPr>
    </w:p>
    <w:p w14:paraId="281A2C2B" w14:textId="77777777" w:rsidR="0006696C" w:rsidRDefault="0006696C">
      <w:pPr>
        <w:pStyle w:val="BodyText"/>
        <w:rPr>
          <w:rFonts w:ascii="Arial MT"/>
        </w:rPr>
      </w:pPr>
    </w:p>
    <w:p w14:paraId="281A2C2C" w14:textId="77777777" w:rsidR="0006696C" w:rsidRDefault="0006696C">
      <w:pPr>
        <w:pStyle w:val="BodyText"/>
        <w:rPr>
          <w:rFonts w:ascii="Arial MT"/>
        </w:rPr>
      </w:pPr>
    </w:p>
    <w:p w14:paraId="281A2C2D" w14:textId="77777777" w:rsidR="0006696C" w:rsidRDefault="0006696C">
      <w:pPr>
        <w:pStyle w:val="BodyText"/>
        <w:rPr>
          <w:rFonts w:ascii="Arial MT"/>
        </w:rPr>
      </w:pPr>
    </w:p>
    <w:p w14:paraId="281A2C2E" w14:textId="77777777" w:rsidR="0006696C" w:rsidRDefault="002104AC">
      <w:pPr>
        <w:pStyle w:val="BodyText"/>
        <w:spacing w:before="215"/>
        <w:rPr>
          <w:rFonts w:ascii="Arial MT"/>
        </w:rPr>
      </w:pPr>
      <w:r>
        <w:rPr>
          <w:rFonts w:ascii="Arial MT"/>
          <w:noProof/>
        </w:rPr>
        <mc:AlternateContent>
          <mc:Choice Requires="wps">
            <w:drawing>
              <wp:anchor distT="0" distB="0" distL="0" distR="0" simplePos="0" relativeHeight="487589376" behindDoc="1" locked="0" layoutInCell="1" allowOverlap="1" wp14:anchorId="281A2C37" wp14:editId="281A2C38">
                <wp:simplePos x="0" y="0"/>
                <wp:positionH relativeFrom="page">
                  <wp:posOffset>800100</wp:posOffset>
                </wp:positionH>
                <wp:positionV relativeFrom="paragraph">
                  <wp:posOffset>297926</wp:posOffset>
                </wp:positionV>
                <wp:extent cx="58801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0100" cy="1270"/>
                        </a:xfrm>
                        <a:custGeom>
                          <a:avLst/>
                          <a:gdLst/>
                          <a:ahLst/>
                          <a:cxnLst/>
                          <a:rect l="l" t="t" r="r" b="b"/>
                          <a:pathLst>
                            <a:path w="5880100">
                              <a:moveTo>
                                <a:pt x="0" y="0"/>
                              </a:moveTo>
                              <a:lnTo>
                                <a:pt x="5880100"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700EBC" id="Graphic 9" o:spid="_x0000_s1026" style="position:absolute;margin-left:63pt;margin-top:23.45pt;width:463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880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" path="m,l5880100,e" filled="f" strokeweight=".26467mm">
                <v:path arrowok="t"/>
                <w10:wrap type="topAndBottom" anchorx="page"/>
              </v:shape>
            </w:pict>
          </mc:Fallback>
        </mc:AlternateContent>
      </w:r>
    </w:p>
    <w:p w14:paraId="281A2C2F" w14:textId="77777777" w:rsidR="0006696C" w:rsidRDefault="002104AC">
      <w:pPr>
        <w:pStyle w:val="BodyText"/>
        <w:tabs>
          <w:tab w:val="left" w:pos="8259"/>
        </w:tabs>
        <w:spacing w:before="258"/>
        <w:ind w:left="943"/>
        <w:rPr>
          <w:rFonts w:ascii="Arial MT"/>
        </w:rPr>
      </w:pPr>
      <w:r>
        <w:rPr>
          <w:rFonts w:ascii="Arial MT"/>
        </w:rPr>
        <w:t>Issue</w:t>
      </w:r>
      <w:r>
        <w:rPr>
          <w:rFonts w:ascii="Arial MT"/>
          <w:spacing w:val="-14"/>
        </w:rPr>
        <w:t xml:space="preserve"> </w:t>
      </w:r>
      <w:r>
        <w:rPr>
          <w:rFonts w:ascii="Arial MT"/>
        </w:rPr>
        <w:t>No.:</w:t>
      </w:r>
      <w:r>
        <w:rPr>
          <w:rFonts w:ascii="Arial MT"/>
          <w:spacing w:val="-14"/>
        </w:rPr>
        <w:t xml:space="preserve"> </w:t>
      </w:r>
      <w:proofErr w:type="gramStart"/>
      <w:r>
        <w:rPr>
          <w:rFonts w:ascii="Arial MT"/>
        </w:rPr>
        <w:t>A,</w:t>
      </w:r>
      <w:proofErr w:type="gramEnd"/>
      <w:r>
        <w:rPr>
          <w:rFonts w:ascii="Arial MT"/>
          <w:spacing w:val="-13"/>
        </w:rPr>
        <w:t xml:space="preserve"> </w:t>
      </w:r>
      <w:r>
        <w:rPr>
          <w:rFonts w:ascii="Arial MT"/>
        </w:rPr>
        <w:t>Date:</w:t>
      </w:r>
      <w:r>
        <w:rPr>
          <w:rFonts w:ascii="Arial MT"/>
          <w:spacing w:val="-11"/>
        </w:rPr>
        <w:t xml:space="preserve"> </w:t>
      </w:r>
      <w:r>
        <w:rPr>
          <w:rFonts w:ascii="Arial MT"/>
          <w:spacing w:val="-2"/>
        </w:rPr>
        <w:t>16/09/10</w:t>
      </w:r>
      <w:r>
        <w:rPr>
          <w:rFonts w:ascii="Arial MT"/>
        </w:rPr>
        <w:tab/>
      </w:r>
      <w:r>
        <w:rPr>
          <w:rFonts w:ascii="Arial MT"/>
          <w:spacing w:val="-2"/>
        </w:rPr>
        <w:t>Confidential</w:t>
      </w:r>
    </w:p>
    <w:p w14:paraId="281A2C30" w14:textId="77777777" w:rsidR="0006696C" w:rsidRDefault="002104AC">
      <w:pPr>
        <w:pStyle w:val="BodyText"/>
        <w:tabs>
          <w:tab w:val="left" w:pos="7431"/>
        </w:tabs>
        <w:spacing w:before="6"/>
        <w:ind w:left="890"/>
        <w:rPr>
          <w:rFonts w:ascii="Arial MT"/>
        </w:rPr>
      </w:pPr>
      <w:r>
        <w:rPr>
          <w:rFonts w:ascii="Arial MT"/>
        </w:rPr>
        <w:t>Rev.</w:t>
      </w:r>
      <w:r>
        <w:rPr>
          <w:rFonts w:ascii="Arial MT"/>
          <w:spacing w:val="-14"/>
        </w:rPr>
        <w:t xml:space="preserve"> </w:t>
      </w:r>
      <w:r>
        <w:rPr>
          <w:rFonts w:ascii="Arial MT"/>
        </w:rPr>
        <w:t>No.:</w:t>
      </w:r>
      <w:r>
        <w:rPr>
          <w:rFonts w:ascii="Arial MT"/>
          <w:spacing w:val="-14"/>
        </w:rPr>
        <w:t xml:space="preserve"> </w:t>
      </w:r>
      <w:r>
        <w:rPr>
          <w:rFonts w:ascii="Arial MT"/>
        </w:rPr>
        <w:t>04,</w:t>
      </w:r>
      <w:r>
        <w:rPr>
          <w:rFonts w:ascii="Arial MT"/>
          <w:spacing w:val="-14"/>
        </w:rPr>
        <w:t xml:space="preserve"> </w:t>
      </w:r>
      <w:r>
        <w:rPr>
          <w:rFonts w:ascii="Arial MT"/>
        </w:rPr>
        <w:t>Date:</w:t>
      </w:r>
      <w:r>
        <w:rPr>
          <w:rFonts w:ascii="Arial MT"/>
          <w:spacing w:val="-8"/>
        </w:rPr>
        <w:t xml:space="preserve"> </w:t>
      </w:r>
      <w:r>
        <w:rPr>
          <w:rFonts w:ascii="Arial MT"/>
          <w:spacing w:val="-2"/>
        </w:rPr>
        <w:t>07/01/16</w:t>
      </w:r>
      <w:r>
        <w:rPr>
          <w:rFonts w:ascii="Arial MT"/>
        </w:rPr>
        <w:tab/>
      </w:r>
      <w:r>
        <w:rPr>
          <w:rFonts w:ascii="Arial MT"/>
          <w:spacing w:val="-4"/>
        </w:rPr>
        <w:t>Form</w:t>
      </w:r>
      <w:r>
        <w:rPr>
          <w:rFonts w:ascii="Arial MT"/>
          <w:spacing w:val="-9"/>
        </w:rPr>
        <w:t xml:space="preserve"> </w:t>
      </w:r>
      <w:proofErr w:type="gramStart"/>
      <w:r>
        <w:rPr>
          <w:rFonts w:ascii="Arial MT"/>
          <w:spacing w:val="-2"/>
        </w:rPr>
        <w:t>Id.:SWSRNF</w:t>
      </w:r>
      <w:proofErr w:type="gramEnd"/>
      <w:r>
        <w:rPr>
          <w:rFonts w:ascii="Arial MT"/>
          <w:spacing w:val="-2"/>
        </w:rPr>
        <w:t>00</w:t>
      </w:r>
    </w:p>
    <w:sectPr w:rsidR="0006696C">
      <w:headerReference w:type="default" r:id="rId10"/>
      <w:pgSz w:w="11940" w:h="16860"/>
      <w:pgMar w:top="1940" w:right="283"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10CAB" w14:textId="77777777" w:rsidR="00CE2477" w:rsidRDefault="00CE2477">
      <w:r>
        <w:separator/>
      </w:r>
    </w:p>
  </w:endnote>
  <w:endnote w:type="continuationSeparator" w:id="0">
    <w:p w14:paraId="662C92AE" w14:textId="77777777" w:rsidR="00CE2477" w:rsidRDefault="00CE2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47FCD" w14:textId="77777777" w:rsidR="00CE2477" w:rsidRDefault="00CE2477">
      <w:r>
        <w:separator/>
      </w:r>
    </w:p>
  </w:footnote>
  <w:footnote w:type="continuationSeparator" w:id="0">
    <w:p w14:paraId="72D2A160" w14:textId="77777777" w:rsidR="00CE2477" w:rsidRDefault="00CE24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A2C39" w14:textId="77777777" w:rsidR="0006696C" w:rsidRDefault="002104AC">
    <w:pPr>
      <w:pStyle w:val="BodyText"/>
      <w:spacing w:line="14" w:lineRule="auto"/>
    </w:pPr>
    <w:r>
      <w:rPr>
        <w:noProof/>
      </w:rPr>
      <w:drawing>
        <wp:anchor distT="0" distB="0" distL="0" distR="0" simplePos="0" relativeHeight="487278080" behindDoc="1" locked="0" layoutInCell="1" allowOverlap="1" wp14:anchorId="281A2C3B" wp14:editId="281A2C3C">
          <wp:simplePos x="0" y="0"/>
          <wp:positionH relativeFrom="page">
            <wp:posOffset>4697095</wp:posOffset>
          </wp:positionH>
          <wp:positionV relativeFrom="page">
            <wp:posOffset>571500</wp:posOffset>
          </wp:positionV>
          <wp:extent cx="1664335" cy="32829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664335" cy="32829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A2C3A" w14:textId="77777777" w:rsidR="0006696C" w:rsidRDefault="0006696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D4B7F"/>
    <w:multiLevelType w:val="multilevel"/>
    <w:tmpl w:val="F3DCFB4C"/>
    <w:lvl w:ilvl="0">
      <w:start w:val="4"/>
      <w:numFmt w:val="decimal"/>
      <w:lvlText w:val="%1"/>
      <w:lvlJc w:val="left"/>
      <w:pPr>
        <w:ind w:left="1185" w:hanging="411"/>
        <w:jc w:val="left"/>
      </w:pPr>
      <w:rPr>
        <w:rFonts w:ascii="Calibri" w:eastAsia="Calibri" w:hAnsi="Calibri" w:cs="Calibri" w:hint="default"/>
        <w:b/>
        <w:bCs/>
        <w:i w:val="0"/>
        <w:iCs w:val="0"/>
        <w:color w:val="F5002C"/>
        <w:spacing w:val="0"/>
        <w:w w:val="96"/>
        <w:sz w:val="56"/>
        <w:szCs w:val="56"/>
        <w:lang w:val="en-US" w:eastAsia="en-US" w:bidi="ar-SA"/>
      </w:rPr>
    </w:lvl>
    <w:lvl w:ilvl="1">
      <w:start w:val="1"/>
      <w:numFmt w:val="decimal"/>
      <w:lvlText w:val="%1.%2"/>
      <w:lvlJc w:val="left"/>
      <w:pPr>
        <w:ind w:left="1833" w:hanging="958"/>
        <w:jc w:val="left"/>
      </w:pPr>
      <w:rPr>
        <w:rFonts w:ascii="Calibri" w:eastAsia="Calibri" w:hAnsi="Calibri" w:cs="Calibri" w:hint="default"/>
        <w:b/>
        <w:bCs/>
        <w:i w:val="0"/>
        <w:iCs w:val="0"/>
        <w:color w:val="8F8F8F"/>
        <w:spacing w:val="-1"/>
        <w:w w:val="96"/>
        <w:sz w:val="44"/>
        <w:szCs w:val="44"/>
        <w:u w:val="thick" w:color="8F8F8F"/>
        <w:lang w:val="en-US" w:eastAsia="en-US" w:bidi="ar-SA"/>
      </w:rPr>
    </w:lvl>
    <w:lvl w:ilvl="2">
      <w:numFmt w:val="bullet"/>
      <w:lvlText w:val="•"/>
      <w:lvlJc w:val="left"/>
      <w:pPr>
        <w:ind w:left="2836" w:hanging="958"/>
      </w:pPr>
      <w:rPr>
        <w:rFonts w:hint="default"/>
        <w:lang w:val="en-US" w:eastAsia="en-US" w:bidi="ar-SA"/>
      </w:rPr>
    </w:lvl>
    <w:lvl w:ilvl="3">
      <w:numFmt w:val="bullet"/>
      <w:lvlText w:val="•"/>
      <w:lvlJc w:val="left"/>
      <w:pPr>
        <w:ind w:left="3832" w:hanging="958"/>
      </w:pPr>
      <w:rPr>
        <w:rFonts w:hint="default"/>
        <w:lang w:val="en-US" w:eastAsia="en-US" w:bidi="ar-SA"/>
      </w:rPr>
    </w:lvl>
    <w:lvl w:ilvl="4">
      <w:numFmt w:val="bullet"/>
      <w:lvlText w:val="•"/>
      <w:lvlJc w:val="left"/>
      <w:pPr>
        <w:ind w:left="4829" w:hanging="958"/>
      </w:pPr>
      <w:rPr>
        <w:rFonts w:hint="default"/>
        <w:lang w:val="en-US" w:eastAsia="en-US" w:bidi="ar-SA"/>
      </w:rPr>
    </w:lvl>
    <w:lvl w:ilvl="5">
      <w:numFmt w:val="bullet"/>
      <w:lvlText w:val="•"/>
      <w:lvlJc w:val="left"/>
      <w:pPr>
        <w:ind w:left="5825" w:hanging="958"/>
      </w:pPr>
      <w:rPr>
        <w:rFonts w:hint="default"/>
        <w:lang w:val="en-US" w:eastAsia="en-US" w:bidi="ar-SA"/>
      </w:rPr>
    </w:lvl>
    <w:lvl w:ilvl="6">
      <w:numFmt w:val="bullet"/>
      <w:lvlText w:val="•"/>
      <w:lvlJc w:val="left"/>
      <w:pPr>
        <w:ind w:left="6821" w:hanging="958"/>
      </w:pPr>
      <w:rPr>
        <w:rFonts w:hint="default"/>
        <w:lang w:val="en-US" w:eastAsia="en-US" w:bidi="ar-SA"/>
      </w:rPr>
    </w:lvl>
    <w:lvl w:ilvl="7">
      <w:numFmt w:val="bullet"/>
      <w:lvlText w:val="•"/>
      <w:lvlJc w:val="left"/>
      <w:pPr>
        <w:ind w:left="7818" w:hanging="958"/>
      </w:pPr>
      <w:rPr>
        <w:rFonts w:hint="default"/>
        <w:lang w:val="en-US" w:eastAsia="en-US" w:bidi="ar-SA"/>
      </w:rPr>
    </w:lvl>
    <w:lvl w:ilvl="8">
      <w:numFmt w:val="bullet"/>
      <w:lvlText w:val="•"/>
      <w:lvlJc w:val="left"/>
      <w:pPr>
        <w:ind w:left="8814" w:hanging="958"/>
      </w:pPr>
      <w:rPr>
        <w:rFonts w:hint="default"/>
        <w:lang w:val="en-US" w:eastAsia="en-US" w:bidi="ar-SA"/>
      </w:rPr>
    </w:lvl>
  </w:abstractNum>
  <w:abstractNum w:abstractNumId="1" w15:restartNumberingAfterBreak="0">
    <w:nsid w:val="46945564"/>
    <w:multiLevelType w:val="multilevel"/>
    <w:tmpl w:val="4CE8F07C"/>
    <w:lvl w:ilvl="0">
      <w:start w:val="1"/>
      <w:numFmt w:val="decimal"/>
      <w:lvlText w:val="%1"/>
      <w:lvlJc w:val="left"/>
      <w:pPr>
        <w:ind w:left="1224" w:hanging="399"/>
        <w:jc w:val="left"/>
      </w:pPr>
      <w:rPr>
        <w:rFonts w:ascii="Calibri" w:eastAsia="Calibri" w:hAnsi="Calibri" w:cs="Calibri" w:hint="default"/>
        <w:b/>
        <w:bCs/>
        <w:i w:val="0"/>
        <w:iCs w:val="0"/>
        <w:color w:val="F5002C"/>
        <w:spacing w:val="0"/>
        <w:w w:val="98"/>
        <w:sz w:val="56"/>
        <w:szCs w:val="56"/>
        <w:lang w:val="en-US" w:eastAsia="en-US" w:bidi="ar-SA"/>
      </w:rPr>
    </w:lvl>
    <w:lvl w:ilvl="1">
      <w:start w:val="1"/>
      <w:numFmt w:val="decimal"/>
      <w:lvlText w:val="%1.%2"/>
      <w:lvlJc w:val="left"/>
      <w:pPr>
        <w:ind w:left="1557" w:hanging="653"/>
        <w:jc w:val="left"/>
      </w:pPr>
      <w:rPr>
        <w:rFonts w:hint="default"/>
        <w:spacing w:val="-2"/>
        <w:w w:val="99"/>
        <w:lang w:val="en-US" w:eastAsia="en-US" w:bidi="ar-SA"/>
      </w:rPr>
    </w:lvl>
    <w:lvl w:ilvl="2">
      <w:numFmt w:val="bullet"/>
      <w:lvlText w:val="•"/>
      <w:lvlJc w:val="left"/>
      <w:pPr>
        <w:ind w:left="2587" w:hanging="653"/>
      </w:pPr>
      <w:rPr>
        <w:rFonts w:hint="default"/>
        <w:lang w:val="en-US" w:eastAsia="en-US" w:bidi="ar-SA"/>
      </w:rPr>
    </w:lvl>
    <w:lvl w:ilvl="3">
      <w:numFmt w:val="bullet"/>
      <w:lvlText w:val="•"/>
      <w:lvlJc w:val="left"/>
      <w:pPr>
        <w:ind w:left="3614" w:hanging="653"/>
      </w:pPr>
      <w:rPr>
        <w:rFonts w:hint="default"/>
        <w:lang w:val="en-US" w:eastAsia="en-US" w:bidi="ar-SA"/>
      </w:rPr>
    </w:lvl>
    <w:lvl w:ilvl="4">
      <w:numFmt w:val="bullet"/>
      <w:lvlText w:val="•"/>
      <w:lvlJc w:val="left"/>
      <w:pPr>
        <w:ind w:left="4642" w:hanging="653"/>
      </w:pPr>
      <w:rPr>
        <w:rFonts w:hint="default"/>
        <w:lang w:val="en-US" w:eastAsia="en-US" w:bidi="ar-SA"/>
      </w:rPr>
    </w:lvl>
    <w:lvl w:ilvl="5">
      <w:numFmt w:val="bullet"/>
      <w:lvlText w:val="•"/>
      <w:lvlJc w:val="left"/>
      <w:pPr>
        <w:ind w:left="5669" w:hanging="653"/>
      </w:pPr>
      <w:rPr>
        <w:rFonts w:hint="default"/>
        <w:lang w:val="en-US" w:eastAsia="en-US" w:bidi="ar-SA"/>
      </w:rPr>
    </w:lvl>
    <w:lvl w:ilvl="6">
      <w:numFmt w:val="bullet"/>
      <w:lvlText w:val="•"/>
      <w:lvlJc w:val="left"/>
      <w:pPr>
        <w:ind w:left="6697" w:hanging="653"/>
      </w:pPr>
      <w:rPr>
        <w:rFonts w:hint="default"/>
        <w:lang w:val="en-US" w:eastAsia="en-US" w:bidi="ar-SA"/>
      </w:rPr>
    </w:lvl>
    <w:lvl w:ilvl="7">
      <w:numFmt w:val="bullet"/>
      <w:lvlText w:val="•"/>
      <w:lvlJc w:val="left"/>
      <w:pPr>
        <w:ind w:left="7724" w:hanging="653"/>
      </w:pPr>
      <w:rPr>
        <w:rFonts w:hint="default"/>
        <w:lang w:val="en-US" w:eastAsia="en-US" w:bidi="ar-SA"/>
      </w:rPr>
    </w:lvl>
    <w:lvl w:ilvl="8">
      <w:numFmt w:val="bullet"/>
      <w:lvlText w:val="•"/>
      <w:lvlJc w:val="left"/>
      <w:pPr>
        <w:ind w:left="8752" w:hanging="653"/>
      </w:pPr>
      <w:rPr>
        <w:rFonts w:hint="default"/>
        <w:lang w:val="en-US" w:eastAsia="en-US" w:bidi="ar-SA"/>
      </w:rPr>
    </w:lvl>
  </w:abstractNum>
  <w:abstractNum w:abstractNumId="2" w15:restartNumberingAfterBreak="0">
    <w:nsid w:val="4CBF76F6"/>
    <w:multiLevelType w:val="multilevel"/>
    <w:tmpl w:val="272E7D52"/>
    <w:lvl w:ilvl="0">
      <w:start w:val="1"/>
      <w:numFmt w:val="decimal"/>
      <w:lvlText w:val="%1"/>
      <w:lvlJc w:val="left"/>
      <w:pPr>
        <w:ind w:left="801" w:hanging="171"/>
        <w:jc w:val="left"/>
      </w:pPr>
      <w:rPr>
        <w:rFonts w:ascii="Arial" w:eastAsia="Arial" w:hAnsi="Arial" w:cs="Arial" w:hint="default"/>
        <w:b/>
        <w:bCs/>
        <w:i w:val="0"/>
        <w:iCs w:val="0"/>
        <w:color w:val="333333"/>
        <w:spacing w:val="0"/>
        <w:w w:val="72"/>
        <w:sz w:val="24"/>
        <w:szCs w:val="24"/>
        <w:lang w:val="en-US" w:eastAsia="en-US" w:bidi="ar-SA"/>
      </w:rPr>
    </w:lvl>
    <w:lvl w:ilvl="1">
      <w:start w:val="1"/>
      <w:numFmt w:val="decimal"/>
      <w:lvlText w:val="%1.%2"/>
      <w:lvlJc w:val="left"/>
      <w:pPr>
        <w:ind w:left="1322" w:hanging="744"/>
        <w:jc w:val="left"/>
      </w:pPr>
      <w:rPr>
        <w:rFonts w:ascii="Arial" w:eastAsia="Arial" w:hAnsi="Arial" w:cs="Arial" w:hint="default"/>
        <w:b/>
        <w:bCs/>
        <w:i w:val="0"/>
        <w:iCs w:val="0"/>
        <w:color w:val="0D0D0D"/>
        <w:spacing w:val="0"/>
        <w:w w:val="82"/>
        <w:sz w:val="22"/>
        <w:szCs w:val="22"/>
        <w:lang w:val="en-US" w:eastAsia="en-US" w:bidi="ar-SA"/>
      </w:rPr>
    </w:lvl>
    <w:lvl w:ilvl="2">
      <w:numFmt w:val="bullet"/>
      <w:lvlText w:val="•"/>
      <w:lvlJc w:val="left"/>
      <w:pPr>
        <w:ind w:left="2374" w:hanging="744"/>
      </w:pPr>
      <w:rPr>
        <w:rFonts w:hint="default"/>
        <w:lang w:val="en-US" w:eastAsia="en-US" w:bidi="ar-SA"/>
      </w:rPr>
    </w:lvl>
    <w:lvl w:ilvl="3">
      <w:numFmt w:val="bullet"/>
      <w:lvlText w:val="•"/>
      <w:lvlJc w:val="left"/>
      <w:pPr>
        <w:ind w:left="3428" w:hanging="744"/>
      </w:pPr>
      <w:rPr>
        <w:rFonts w:hint="default"/>
        <w:lang w:val="en-US" w:eastAsia="en-US" w:bidi="ar-SA"/>
      </w:rPr>
    </w:lvl>
    <w:lvl w:ilvl="4">
      <w:numFmt w:val="bullet"/>
      <w:lvlText w:val="•"/>
      <w:lvlJc w:val="left"/>
      <w:pPr>
        <w:ind w:left="4482" w:hanging="744"/>
      </w:pPr>
      <w:rPr>
        <w:rFonts w:hint="default"/>
        <w:lang w:val="en-US" w:eastAsia="en-US" w:bidi="ar-SA"/>
      </w:rPr>
    </w:lvl>
    <w:lvl w:ilvl="5">
      <w:numFmt w:val="bullet"/>
      <w:lvlText w:val="•"/>
      <w:lvlJc w:val="left"/>
      <w:pPr>
        <w:ind w:left="5536" w:hanging="744"/>
      </w:pPr>
      <w:rPr>
        <w:rFonts w:hint="default"/>
        <w:lang w:val="en-US" w:eastAsia="en-US" w:bidi="ar-SA"/>
      </w:rPr>
    </w:lvl>
    <w:lvl w:ilvl="6">
      <w:numFmt w:val="bullet"/>
      <w:lvlText w:val="•"/>
      <w:lvlJc w:val="left"/>
      <w:pPr>
        <w:ind w:left="6590" w:hanging="744"/>
      </w:pPr>
      <w:rPr>
        <w:rFonts w:hint="default"/>
        <w:lang w:val="en-US" w:eastAsia="en-US" w:bidi="ar-SA"/>
      </w:rPr>
    </w:lvl>
    <w:lvl w:ilvl="7">
      <w:numFmt w:val="bullet"/>
      <w:lvlText w:val="•"/>
      <w:lvlJc w:val="left"/>
      <w:pPr>
        <w:ind w:left="7644" w:hanging="744"/>
      </w:pPr>
      <w:rPr>
        <w:rFonts w:hint="default"/>
        <w:lang w:val="en-US" w:eastAsia="en-US" w:bidi="ar-SA"/>
      </w:rPr>
    </w:lvl>
    <w:lvl w:ilvl="8">
      <w:numFmt w:val="bullet"/>
      <w:lvlText w:val="•"/>
      <w:lvlJc w:val="left"/>
      <w:pPr>
        <w:ind w:left="8698" w:hanging="744"/>
      </w:pPr>
      <w:rPr>
        <w:rFonts w:hint="default"/>
        <w:lang w:val="en-US" w:eastAsia="en-US" w:bidi="ar-SA"/>
      </w:rPr>
    </w:lvl>
  </w:abstractNum>
  <w:abstractNum w:abstractNumId="3" w15:restartNumberingAfterBreak="0">
    <w:nsid w:val="5D432F90"/>
    <w:multiLevelType w:val="multilevel"/>
    <w:tmpl w:val="D444F63E"/>
    <w:lvl w:ilvl="0">
      <w:start w:val="3"/>
      <w:numFmt w:val="decimal"/>
      <w:lvlText w:val="%1."/>
      <w:lvlJc w:val="left"/>
      <w:pPr>
        <w:ind w:left="775" w:hanging="564"/>
        <w:jc w:val="left"/>
      </w:pPr>
      <w:rPr>
        <w:rFonts w:ascii="Calibri" w:eastAsia="Calibri" w:hAnsi="Calibri" w:cs="Calibri" w:hint="default"/>
        <w:b/>
        <w:bCs/>
        <w:i w:val="0"/>
        <w:iCs w:val="0"/>
        <w:color w:val="F5002C"/>
        <w:spacing w:val="-1"/>
        <w:w w:val="96"/>
        <w:sz w:val="56"/>
        <w:szCs w:val="56"/>
        <w:u w:val="thick" w:color="8F8F8F"/>
        <w:lang w:val="en-US" w:eastAsia="en-US" w:bidi="ar-SA"/>
      </w:rPr>
    </w:lvl>
    <w:lvl w:ilvl="1">
      <w:start w:val="1"/>
      <w:numFmt w:val="decimal"/>
      <w:lvlText w:val="%1.%2"/>
      <w:lvlJc w:val="left"/>
      <w:pPr>
        <w:ind w:left="1910" w:hanging="960"/>
        <w:jc w:val="left"/>
      </w:pPr>
      <w:rPr>
        <w:rFonts w:ascii="Calibri" w:eastAsia="Calibri" w:hAnsi="Calibri" w:cs="Calibri" w:hint="default"/>
        <w:b/>
        <w:bCs/>
        <w:i w:val="0"/>
        <w:iCs w:val="0"/>
        <w:color w:val="8F8F8F"/>
        <w:spacing w:val="-1"/>
        <w:w w:val="96"/>
        <w:sz w:val="44"/>
        <w:szCs w:val="44"/>
        <w:u w:val="thick" w:color="8F8F8F"/>
        <w:lang w:val="en-US" w:eastAsia="en-US" w:bidi="ar-SA"/>
      </w:rPr>
    </w:lvl>
    <w:lvl w:ilvl="2">
      <w:numFmt w:val="bullet"/>
      <w:lvlText w:val="•"/>
      <w:lvlJc w:val="left"/>
      <w:pPr>
        <w:ind w:left="2907" w:hanging="960"/>
      </w:pPr>
      <w:rPr>
        <w:rFonts w:hint="default"/>
        <w:lang w:val="en-US" w:eastAsia="en-US" w:bidi="ar-SA"/>
      </w:rPr>
    </w:lvl>
    <w:lvl w:ilvl="3">
      <w:numFmt w:val="bullet"/>
      <w:lvlText w:val="•"/>
      <w:lvlJc w:val="left"/>
      <w:pPr>
        <w:ind w:left="3894" w:hanging="960"/>
      </w:pPr>
      <w:rPr>
        <w:rFonts w:hint="default"/>
        <w:lang w:val="en-US" w:eastAsia="en-US" w:bidi="ar-SA"/>
      </w:rPr>
    </w:lvl>
    <w:lvl w:ilvl="4">
      <w:numFmt w:val="bullet"/>
      <w:lvlText w:val="•"/>
      <w:lvlJc w:val="left"/>
      <w:pPr>
        <w:ind w:left="4882" w:hanging="960"/>
      </w:pPr>
      <w:rPr>
        <w:rFonts w:hint="default"/>
        <w:lang w:val="en-US" w:eastAsia="en-US" w:bidi="ar-SA"/>
      </w:rPr>
    </w:lvl>
    <w:lvl w:ilvl="5">
      <w:numFmt w:val="bullet"/>
      <w:lvlText w:val="•"/>
      <w:lvlJc w:val="left"/>
      <w:pPr>
        <w:ind w:left="5869" w:hanging="960"/>
      </w:pPr>
      <w:rPr>
        <w:rFonts w:hint="default"/>
        <w:lang w:val="en-US" w:eastAsia="en-US" w:bidi="ar-SA"/>
      </w:rPr>
    </w:lvl>
    <w:lvl w:ilvl="6">
      <w:numFmt w:val="bullet"/>
      <w:lvlText w:val="•"/>
      <w:lvlJc w:val="left"/>
      <w:pPr>
        <w:ind w:left="6857" w:hanging="960"/>
      </w:pPr>
      <w:rPr>
        <w:rFonts w:hint="default"/>
        <w:lang w:val="en-US" w:eastAsia="en-US" w:bidi="ar-SA"/>
      </w:rPr>
    </w:lvl>
    <w:lvl w:ilvl="7">
      <w:numFmt w:val="bullet"/>
      <w:lvlText w:val="•"/>
      <w:lvlJc w:val="left"/>
      <w:pPr>
        <w:ind w:left="7844" w:hanging="960"/>
      </w:pPr>
      <w:rPr>
        <w:rFonts w:hint="default"/>
        <w:lang w:val="en-US" w:eastAsia="en-US" w:bidi="ar-SA"/>
      </w:rPr>
    </w:lvl>
    <w:lvl w:ilvl="8">
      <w:numFmt w:val="bullet"/>
      <w:lvlText w:val="•"/>
      <w:lvlJc w:val="left"/>
      <w:pPr>
        <w:ind w:left="8832" w:hanging="960"/>
      </w:pPr>
      <w:rPr>
        <w:rFonts w:hint="default"/>
        <w:lang w:val="en-US" w:eastAsia="en-US" w:bidi="ar-SA"/>
      </w:rPr>
    </w:lvl>
  </w:abstractNum>
  <w:abstractNum w:abstractNumId="4" w15:restartNumberingAfterBreak="0">
    <w:nsid w:val="6D385B51"/>
    <w:multiLevelType w:val="multilevel"/>
    <w:tmpl w:val="D632DDEC"/>
    <w:lvl w:ilvl="0">
      <w:start w:val="1"/>
      <w:numFmt w:val="decimal"/>
      <w:lvlText w:val="%1"/>
      <w:lvlJc w:val="left"/>
      <w:pPr>
        <w:ind w:left="1718" w:hanging="358"/>
      </w:pPr>
      <w:rPr>
        <w:rFonts w:ascii="Calibri" w:eastAsia="Calibri" w:hAnsi="Calibri" w:cs="Calibri" w:hint="default"/>
        <w:b/>
        <w:bCs/>
        <w:i w:val="0"/>
        <w:iCs w:val="0"/>
        <w:color w:val="F5002C"/>
        <w:spacing w:val="0"/>
        <w:w w:val="96"/>
        <w:sz w:val="56"/>
        <w:szCs w:val="56"/>
        <w:lang w:val="en-US" w:eastAsia="en-US" w:bidi="ar-SA"/>
      </w:rPr>
    </w:lvl>
    <w:lvl w:ilvl="1">
      <w:start w:val="1"/>
      <w:numFmt w:val="decimal"/>
      <w:lvlText w:val="%1.%2"/>
      <w:lvlJc w:val="left"/>
      <w:pPr>
        <w:ind w:left="2025" w:hanging="670"/>
        <w:jc w:val="right"/>
      </w:pPr>
      <w:rPr>
        <w:rFonts w:ascii="Calibri" w:eastAsia="Calibri" w:hAnsi="Calibri" w:cs="Calibri" w:hint="default"/>
        <w:b/>
        <w:bCs/>
        <w:i w:val="0"/>
        <w:iCs w:val="0"/>
        <w:color w:val="8F8F8F"/>
        <w:spacing w:val="-1"/>
        <w:w w:val="96"/>
        <w:sz w:val="44"/>
        <w:szCs w:val="44"/>
        <w:lang w:val="en-US" w:eastAsia="en-US" w:bidi="ar-SA"/>
      </w:rPr>
    </w:lvl>
    <w:lvl w:ilvl="2">
      <w:numFmt w:val="bullet"/>
      <w:lvlText w:val="•"/>
      <w:lvlJc w:val="left"/>
      <w:pPr>
        <w:ind w:left="3012" w:hanging="670"/>
      </w:pPr>
      <w:rPr>
        <w:rFonts w:hint="default"/>
        <w:lang w:val="en-US" w:eastAsia="en-US" w:bidi="ar-SA"/>
      </w:rPr>
    </w:lvl>
    <w:lvl w:ilvl="3">
      <w:numFmt w:val="bullet"/>
      <w:lvlText w:val="•"/>
      <w:lvlJc w:val="left"/>
      <w:pPr>
        <w:ind w:left="4004" w:hanging="670"/>
      </w:pPr>
      <w:rPr>
        <w:rFonts w:hint="default"/>
        <w:lang w:val="en-US" w:eastAsia="en-US" w:bidi="ar-SA"/>
      </w:rPr>
    </w:lvl>
    <w:lvl w:ilvl="4">
      <w:numFmt w:val="bullet"/>
      <w:lvlText w:val="•"/>
      <w:lvlJc w:val="left"/>
      <w:pPr>
        <w:ind w:left="4996" w:hanging="670"/>
      </w:pPr>
      <w:rPr>
        <w:rFonts w:hint="default"/>
        <w:lang w:val="en-US" w:eastAsia="en-US" w:bidi="ar-SA"/>
      </w:rPr>
    </w:lvl>
    <w:lvl w:ilvl="5">
      <w:numFmt w:val="bullet"/>
      <w:lvlText w:val="•"/>
      <w:lvlJc w:val="left"/>
      <w:pPr>
        <w:ind w:left="5988" w:hanging="670"/>
      </w:pPr>
      <w:rPr>
        <w:rFonts w:hint="default"/>
        <w:lang w:val="en-US" w:eastAsia="en-US" w:bidi="ar-SA"/>
      </w:rPr>
    </w:lvl>
    <w:lvl w:ilvl="6">
      <w:numFmt w:val="bullet"/>
      <w:lvlText w:val="•"/>
      <w:lvlJc w:val="left"/>
      <w:pPr>
        <w:ind w:left="6980" w:hanging="670"/>
      </w:pPr>
      <w:rPr>
        <w:rFonts w:hint="default"/>
        <w:lang w:val="en-US" w:eastAsia="en-US" w:bidi="ar-SA"/>
      </w:rPr>
    </w:lvl>
    <w:lvl w:ilvl="7">
      <w:numFmt w:val="bullet"/>
      <w:lvlText w:val="•"/>
      <w:lvlJc w:val="left"/>
      <w:pPr>
        <w:ind w:left="7972" w:hanging="670"/>
      </w:pPr>
      <w:rPr>
        <w:rFonts w:hint="default"/>
        <w:lang w:val="en-US" w:eastAsia="en-US" w:bidi="ar-SA"/>
      </w:rPr>
    </w:lvl>
    <w:lvl w:ilvl="8">
      <w:numFmt w:val="bullet"/>
      <w:lvlText w:val="•"/>
      <w:lvlJc w:val="left"/>
      <w:pPr>
        <w:ind w:left="8964" w:hanging="670"/>
      </w:pPr>
      <w:rPr>
        <w:rFonts w:hint="default"/>
        <w:lang w:val="en-US" w:eastAsia="en-US" w:bidi="ar-SA"/>
      </w:rPr>
    </w:lvl>
  </w:abstractNum>
  <w:num w:numId="1" w16cid:durableId="835001611">
    <w:abstractNumId w:val="0"/>
  </w:num>
  <w:num w:numId="2" w16cid:durableId="564606810">
    <w:abstractNumId w:val="3"/>
  </w:num>
  <w:num w:numId="3" w16cid:durableId="217591759">
    <w:abstractNumId w:val="1"/>
  </w:num>
  <w:num w:numId="4" w16cid:durableId="1468737383">
    <w:abstractNumId w:val="2"/>
  </w:num>
  <w:num w:numId="5" w16cid:durableId="17769018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6696C"/>
    <w:rsid w:val="0006696C"/>
    <w:rsid w:val="00083B62"/>
    <w:rsid w:val="000B1E96"/>
    <w:rsid w:val="000B68D2"/>
    <w:rsid w:val="00126631"/>
    <w:rsid w:val="002104AC"/>
    <w:rsid w:val="002840FA"/>
    <w:rsid w:val="00331461"/>
    <w:rsid w:val="00371E47"/>
    <w:rsid w:val="00380003"/>
    <w:rsid w:val="003A2EF4"/>
    <w:rsid w:val="003A6B2F"/>
    <w:rsid w:val="003C5640"/>
    <w:rsid w:val="00497ED8"/>
    <w:rsid w:val="004E137A"/>
    <w:rsid w:val="00543371"/>
    <w:rsid w:val="005938FD"/>
    <w:rsid w:val="00630984"/>
    <w:rsid w:val="00635881"/>
    <w:rsid w:val="00695CEA"/>
    <w:rsid w:val="006F5AAC"/>
    <w:rsid w:val="007B76EF"/>
    <w:rsid w:val="00862DDF"/>
    <w:rsid w:val="00912702"/>
    <w:rsid w:val="00A3440C"/>
    <w:rsid w:val="00A9096C"/>
    <w:rsid w:val="00AC311B"/>
    <w:rsid w:val="00AD53A4"/>
    <w:rsid w:val="00C75650"/>
    <w:rsid w:val="00CB2991"/>
    <w:rsid w:val="00CE2477"/>
    <w:rsid w:val="00DB47EE"/>
    <w:rsid w:val="00DD5DAA"/>
    <w:rsid w:val="00E35509"/>
    <w:rsid w:val="00E7514B"/>
    <w:rsid w:val="00EE37BB"/>
    <w:rsid w:val="00F9310F"/>
    <w:rsid w:val="00FA6720"/>
    <w:rsid w:val="00FE79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A2AED"/>
  <w15:docId w15:val="{DB606DB9-227B-461D-8E87-BC8C63812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777"/>
      <w:outlineLvl w:val="0"/>
    </w:pPr>
    <w:rPr>
      <w:b/>
      <w:bCs/>
      <w:sz w:val="64"/>
      <w:szCs w:val="64"/>
    </w:rPr>
  </w:style>
  <w:style w:type="paragraph" w:styleId="Heading2">
    <w:name w:val="heading 2"/>
    <w:basedOn w:val="Normal"/>
    <w:uiPriority w:val="9"/>
    <w:unhideWhenUsed/>
    <w:qFormat/>
    <w:pPr>
      <w:ind w:left="1196" w:hanging="409"/>
      <w:outlineLvl w:val="1"/>
    </w:pPr>
    <w:rPr>
      <w:b/>
      <w:bCs/>
      <w:sz w:val="56"/>
      <w:szCs w:val="56"/>
    </w:rPr>
  </w:style>
  <w:style w:type="paragraph" w:styleId="Heading3">
    <w:name w:val="heading 3"/>
    <w:basedOn w:val="Normal"/>
    <w:uiPriority w:val="9"/>
    <w:unhideWhenUsed/>
    <w:qFormat/>
    <w:pPr>
      <w:ind w:left="960"/>
      <w:outlineLvl w:val="2"/>
    </w:pPr>
    <w:rPr>
      <w:b/>
      <w:bCs/>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01"/>
      <w:ind w:left="749" w:hanging="174"/>
    </w:pPr>
    <w:rPr>
      <w:rFonts w:ascii="Arial" w:eastAsia="Arial" w:hAnsi="Arial" w:cs="Arial"/>
      <w:b/>
      <w:bCs/>
      <w:sz w:val="24"/>
      <w:szCs w:val="24"/>
    </w:rPr>
  </w:style>
  <w:style w:type="paragraph" w:styleId="TOC2">
    <w:name w:val="toc 2"/>
    <w:basedOn w:val="Normal"/>
    <w:uiPriority w:val="1"/>
    <w:qFormat/>
    <w:pPr>
      <w:spacing w:before="240"/>
      <w:ind w:left="1322" w:hanging="744"/>
    </w:pPr>
    <w:rPr>
      <w:rFonts w:ascii="Arial" w:eastAsia="Arial" w:hAnsi="Arial" w:cs="Arial"/>
      <w:b/>
      <w:bCs/>
    </w:rPr>
  </w:style>
  <w:style w:type="paragraph" w:styleId="TOC3">
    <w:name w:val="toc 3"/>
    <w:basedOn w:val="Normal"/>
    <w:uiPriority w:val="1"/>
    <w:qFormat/>
    <w:pPr>
      <w:spacing w:before="573"/>
      <w:ind w:left="800" w:hanging="169"/>
    </w:pPr>
    <w:rPr>
      <w:rFonts w:ascii="Arial" w:eastAsia="Arial" w:hAnsi="Arial" w:cs="Arial"/>
      <w:b/>
      <w:bCs/>
      <w:sz w:val="24"/>
      <w:szCs w:val="24"/>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322" w:hanging="744"/>
    </w:pPr>
    <w:rPr>
      <w:rFonts w:ascii="Arial" w:eastAsia="Arial" w:hAnsi="Arial" w:cs="Arial"/>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7514B"/>
    <w:rPr>
      <w:color w:val="0000FF" w:themeColor="hyperlink"/>
      <w:u w:val="single"/>
    </w:rPr>
  </w:style>
  <w:style w:type="character" w:styleId="UnresolvedMention">
    <w:name w:val="Unresolved Mention"/>
    <w:basedOn w:val="DefaultParagraphFont"/>
    <w:uiPriority w:val="99"/>
    <w:semiHidden/>
    <w:unhideWhenUsed/>
    <w:rsid w:val="00E751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mailto:ashutosh.singh4@comviv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863</TotalTime>
  <Pages>13</Pages>
  <Words>1202</Words>
  <Characters>7013</Characters>
  <Application>Microsoft Office Word</Application>
  <DocSecurity>0</DocSecurity>
  <Lines>389</Lines>
  <Paragraphs>195</Paragraphs>
  <ScaleCrop>false</ScaleCrop>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Gunda Shyam Sunder Reddy</dc:creator>
  <cp:lastModifiedBy>Ashutosh Singh4</cp:lastModifiedBy>
  <cp:revision>30</cp:revision>
  <cp:lastPrinted>2026-03-09T10:59:00Z</cp:lastPrinted>
  <dcterms:created xsi:type="dcterms:W3CDTF">2026-02-25T15:58:00Z</dcterms:created>
  <dcterms:modified xsi:type="dcterms:W3CDTF">2026-03-09T11:00:00Z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for Microsoft 365</vt:lpwstr>
  </property>
  <property fmtid="{D5CDD505-2E9C-101B-9397-08002B2CF9AE}" pid="4" name="LastSaved">
    <vt:filetime>2026-02-25T00:00:00Z</vt:filetime>
  </property>
  <property fmtid="{D5CDD505-2E9C-101B-9397-08002B2CF9AE}" pid="5" name="Producer">
    <vt:lpwstr>Microsoft® Word for Microsoft 365</vt:lpwstr>
  </property>
</Properties>
</file>