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651236" w14:textId="17972921" w:rsidR="00BA1DFA" w:rsidRDefault="00337A4A" w:rsidP="00A716DD">
      <w:pPr>
        <w:jc w:val="center"/>
        <w:rPr>
          <w:b/>
          <w:sz w:val="28"/>
          <w:szCs w:val="28"/>
        </w:rPr>
      </w:pPr>
      <w:r>
        <w:rPr>
          <w:b/>
          <w:noProof/>
          <w:sz w:val="84"/>
          <w:szCs w:val="84"/>
        </w:rPr>
        <w:drawing>
          <wp:inline distT="0" distB="0" distL="0" distR="0" wp14:anchorId="1D1192DC" wp14:editId="463BBA6B">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9">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14:paraId="1F78A199" w14:textId="77777777" w:rsidR="00BA1DFA" w:rsidRDefault="00BA1DFA" w:rsidP="00A716DD">
      <w:pPr>
        <w:jc w:val="center"/>
        <w:rPr>
          <w:b/>
          <w:sz w:val="64"/>
          <w:szCs w:val="64"/>
        </w:rPr>
      </w:pPr>
    </w:p>
    <w:p w14:paraId="25DE6716" w14:textId="209D7035" w:rsidR="00BA1DFA" w:rsidRPr="00337A4A" w:rsidRDefault="00152F24" w:rsidP="00A716DD">
      <w:pPr>
        <w:jc w:val="center"/>
        <w:rPr>
          <w:b/>
          <w:sz w:val="120"/>
          <w:szCs w:val="120"/>
        </w:rPr>
      </w:pPr>
      <w:r>
        <w:rPr>
          <w:b/>
          <w:sz w:val="120"/>
          <w:szCs w:val="120"/>
        </w:rPr>
        <w:t>Lab</w:t>
      </w:r>
      <w:r w:rsidR="00CB7520" w:rsidRPr="00337A4A">
        <w:rPr>
          <w:b/>
          <w:sz w:val="120"/>
          <w:szCs w:val="120"/>
        </w:rPr>
        <w:t xml:space="preserve"> </w:t>
      </w:r>
      <w:r w:rsidR="00113576">
        <w:rPr>
          <w:b/>
          <w:sz w:val="120"/>
          <w:szCs w:val="120"/>
        </w:rPr>
        <w:t>YP3</w:t>
      </w:r>
    </w:p>
    <w:p w14:paraId="685D0819" w14:textId="3633DA8B" w:rsidR="00BA1DFA" w:rsidRPr="00280601" w:rsidRDefault="00113576" w:rsidP="00280601">
      <w:pPr>
        <w:jc w:val="center"/>
        <w:rPr>
          <w:b/>
          <w:sz w:val="96"/>
          <w:szCs w:val="96"/>
        </w:rPr>
      </w:pPr>
      <w:r>
        <w:rPr>
          <w:b/>
          <w:bCs/>
          <w:sz w:val="96"/>
          <w:szCs w:val="96"/>
        </w:rPr>
        <w:t>Light Sensor Integration</w:t>
      </w:r>
      <w:bookmarkStart w:id="0" w:name="_GoBack"/>
      <w:bookmarkEnd w:id="0"/>
    </w:p>
    <w:p w14:paraId="7A7DACEF" w14:textId="77777777" w:rsidR="00280601" w:rsidRDefault="00BA1DFA" w:rsidP="00280601">
      <w:pPr>
        <w:pStyle w:val="NormalWeb"/>
        <w:rPr>
          <w:rFonts w:ascii="Lucida Sans Unicode" w:hAnsi="Lucida Sans Unicode" w:cs="Lucida Sans Unicode"/>
          <w:b/>
          <w:bCs/>
          <w:color w:val="000000"/>
        </w:rPr>
      </w:pPr>
      <w:r>
        <w:rPr>
          <w:rFonts w:ascii="Arial" w:hAnsi="Arial" w:cs="Arial"/>
          <w:noProof/>
        </w:rPr>
        <w:drawing>
          <wp:inline distT="0" distB="0" distL="0" distR="0" wp14:anchorId="6465BBDC" wp14:editId="2DE4C628">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1B0D2C8E" w14:textId="77777777" w:rsidR="00113576" w:rsidRDefault="00113576" w:rsidP="00113576">
      <w:pPr>
        <w:pStyle w:val="NormalWeb"/>
        <w:rPr>
          <w:rFonts w:ascii="Lucida Sans Unicode" w:hAnsi="Lucida Sans Unicode" w:cs="Lucida Sans Unicode"/>
          <w:b/>
          <w:bCs/>
          <w:color w:val="000000"/>
        </w:rPr>
      </w:pPr>
    </w:p>
    <w:p w14:paraId="63730F30" w14:textId="77777777" w:rsidR="00113576" w:rsidRDefault="00113576" w:rsidP="00113576">
      <w:pPr>
        <w:pStyle w:val="NormalWeb"/>
        <w:rPr>
          <w:rFonts w:ascii="Lucida Sans Unicode" w:hAnsi="Lucida Sans Unicode" w:cs="Lucida Sans Unicode"/>
          <w:b/>
          <w:bCs/>
          <w:color w:val="000000"/>
        </w:rPr>
      </w:pPr>
    </w:p>
    <w:p w14:paraId="75740C42"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rPr>
        <w:t>MIPSfpga 2.0. Lab YP3 - Integrating a peripheral: the light sensor example</w:t>
      </w:r>
    </w:p>
    <w:p w14:paraId="000744FA"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1. Introduction</w:t>
      </w:r>
    </w:p>
    <w:p w14:paraId="31EDEE2F"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this lab you will review and synthesize a configuration of MIPSfpga system that contains a peripheral - Digilent Pmod ALS, the Ambient Light Sensor. In order to integrate a new peripheral into MIPSfpga system, you have to go through three main steps:</w:t>
      </w:r>
    </w:p>
    <w:p w14:paraId="0FD73FDE" w14:textId="77777777" w:rsidR="00113576" w:rsidRDefault="00113576" w:rsidP="00113576">
      <w:pPr>
        <w:numPr>
          <w:ilvl w:val="0"/>
          <w:numId w:val="4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Design a Verilog module that handles the external protocol used to communicate to the peripheral. The protocol used in this lab is Serial Peripheral Interface (SPI).</w:t>
      </w:r>
    </w:p>
    <w:p w14:paraId="4FB9F101" w14:textId="77777777" w:rsidR="00113576" w:rsidRDefault="00113576" w:rsidP="00113576">
      <w:pPr>
        <w:numPr>
          <w:ilvl w:val="0"/>
          <w:numId w:val="4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glue logic used to interface the above module with AHB-Lite, on-chip bus fabric, used in MIPSfpga system.</w:t>
      </w:r>
    </w:p>
    <w:p w14:paraId="2B5F8689" w14:textId="77777777" w:rsidR="00113576" w:rsidRDefault="00113576" w:rsidP="00113576">
      <w:pPr>
        <w:numPr>
          <w:ilvl w:val="0"/>
          <w:numId w:val="4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Write software support that allows the application program running on MIPS microAptiv UP core inside MIPSfpga system to drive the peripheral using the corresponding memory-mapped input/output registers.</w:t>
      </w:r>
    </w:p>
    <w:p w14:paraId="0AB90113"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By going through this lab you will understand the fundamental difference between on-chip buses (AHB, AXI, OCP) and inter-chip buses (SPI, UART, I</w:t>
      </w:r>
      <w:r>
        <w:rPr>
          <w:rFonts w:ascii="Lucida Sans Unicode" w:hAnsi="Lucida Sans Unicode" w:cs="Lucida Sans Unicode"/>
          <w:color w:val="000000"/>
          <w:sz w:val="18"/>
          <w:szCs w:val="18"/>
          <w:vertAlign w:val="superscript"/>
        </w:rPr>
        <w:t>2</w:t>
      </w:r>
      <w:r>
        <w:rPr>
          <w:rFonts w:ascii="Lucida Sans Unicode" w:hAnsi="Lucida Sans Unicode" w:cs="Lucida Sans Unicode"/>
          <w:color w:val="000000"/>
          <w:sz w:val="18"/>
          <w:szCs w:val="18"/>
        </w:rPr>
        <w:t>C), as well as differences between serial buses and parallel buses. SPI bus used to communicate with the sensor is an example of a serial bus, while AHB-Lite used in MIPSfpga SoC is an example of a parallel bus.</w:t>
      </w:r>
    </w:p>
    <w:p w14:paraId="766AFE6E"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result of light intensity, measured in this lab, is displayed on a multiple-digit seven-segment display. By combining a sensor, a system controller and an output device (the display) you will construct a practically useful gadget, a light meter.</w:t>
      </w:r>
    </w:p>
    <w:p w14:paraId="01AFBB93"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lab can be further combined with the next lab,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YP4 - Introducing interrupts</w:t>
      </w:r>
      <w:r>
        <w:rPr>
          <w:rFonts w:ascii="Lucida Sans Unicode" w:hAnsi="Lucida Sans Unicode" w:cs="Lucida Sans Unicode"/>
          <w:color w:val="000000"/>
          <w:sz w:val="18"/>
          <w:szCs w:val="18"/>
        </w:rPr>
        <w:t>, to demonstrate the interrupt-driven approach to input/output used in many real embedded systems.</w:t>
      </w:r>
    </w:p>
    <w:p w14:paraId="4DBBA262"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2. The theory of operation</w:t>
      </w:r>
    </w:p>
    <w:p w14:paraId="32517B59"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shows the sensor used in this lab, Digilent PmodALS - Ambient Light Sensor. You can order this sensor from website</w:t>
      </w:r>
      <w:r>
        <w:rPr>
          <w:rStyle w:val="apple-converted-space"/>
          <w:rFonts w:ascii="Lucida Sans Unicode" w:hAnsi="Lucida Sans Unicode" w:cs="Lucida Sans Unicode"/>
          <w:color w:val="000000"/>
          <w:sz w:val="18"/>
          <w:szCs w:val="18"/>
        </w:rPr>
        <w:t> </w:t>
      </w:r>
      <w:hyperlink r:id="rId11" w:history="1">
        <w:r>
          <w:rPr>
            <w:rStyle w:val="Hyperlink"/>
            <w:rFonts w:ascii="Lucida Sans Unicode" w:hAnsi="Lucida Sans Unicode" w:cs="Lucida Sans Unicode"/>
          </w:rPr>
          <w:t>http://store.digilentinc.com/pmod-als-ambient-light-sensor</w:t>
        </w:r>
      </w:hyperlink>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for $9.99.</w:t>
      </w:r>
    </w:p>
    <w:p w14:paraId="7AF5C578"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1.</w:t>
      </w:r>
      <w:r>
        <w:rPr>
          <w:rStyle w:val="apple-converted-space"/>
          <w:rFonts w:ascii="Lucida Sans Unicode" w:hAnsi="Lucida Sans Unicode" w:cs="Lucida Sans Unicode"/>
          <w:b/>
          <w:bCs/>
          <w:color w:val="0000FF"/>
          <w:sz w:val="18"/>
          <w:szCs w:val="18"/>
        </w:rPr>
        <w:t> </w:t>
      </w:r>
      <w:hyperlink r:id="rId12" w:history="1">
        <w:r>
          <w:rPr>
            <w:rStyle w:val="Hyperlink"/>
            <w:rFonts w:ascii="Lucida Sans Unicode" w:hAnsi="Lucida Sans Unicode" w:cs="Lucida Sans Unicode"/>
            <w:b/>
            <w:bCs/>
          </w:rPr>
          <w:t>Digilent PmodALS - Ambient Light Sensor</w:t>
        </w:r>
      </w:hyperlink>
    </w:p>
    <w:p w14:paraId="41A57904" w14:textId="2F48E886"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lastRenderedPageBreak/>
        <w:drawing>
          <wp:inline distT="0" distB="0" distL="0" distR="0" wp14:anchorId="22F0B349" wp14:editId="0F078A14">
            <wp:extent cx="4766945" cy="3175000"/>
            <wp:effectExtent l="0" t="0" r="0" b="6350"/>
            <wp:docPr id="22" name="Picture 22" descr="http://www.silicon-russia.com/wp-content/uploads/2015/10/mipsfpga_setup_on_de0_cv_for_seminars_in_russia_20151018_12145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licon-russia.com/wp-content/uploads/2015/10/mipsfpga_setup_on_de0_cv_for_seminars_in_russia_20151018_121450.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945" cy="3175000"/>
                    </a:xfrm>
                    <a:prstGeom prst="rect">
                      <a:avLst/>
                    </a:prstGeom>
                    <a:noFill/>
                    <a:ln>
                      <a:noFill/>
                    </a:ln>
                  </pic:spPr>
                </pic:pic>
              </a:graphicData>
            </a:graphic>
          </wp:inline>
        </w:drawing>
      </w:r>
    </w:p>
    <w:p w14:paraId="04206201"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sensor communicates with other devices using a protocol called Serial Peripheral Interface (SPI). This protocol is called serial because it transmits bits sequentially using few pins. The serial protocols are convenient to connect connect chips on a printed circuit boards, because the number of available pins coming out of a typical chip is limited.</w:t>
      </w:r>
    </w:p>
    <w:p w14:paraId="695C61C7"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2</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illustrates how the information is transmitted using SPI protocol. You can get more information about the mechanics of SPI protocol from an article on Digilent web site at</w:t>
      </w:r>
      <w:r>
        <w:rPr>
          <w:rStyle w:val="apple-converted-space"/>
          <w:rFonts w:ascii="Lucida Sans Unicode" w:hAnsi="Lucida Sans Unicode" w:cs="Lucida Sans Unicode"/>
          <w:color w:val="000000"/>
          <w:sz w:val="18"/>
          <w:szCs w:val="18"/>
        </w:rPr>
        <w:t> </w:t>
      </w:r>
      <w:hyperlink r:id="rId14" w:history="1">
        <w:r>
          <w:rPr>
            <w:rStyle w:val="Hyperlink"/>
            <w:rFonts w:ascii="Lucida Sans Unicode" w:hAnsi="Lucida Sans Unicode" w:cs="Lucida Sans Unicode"/>
          </w:rPr>
          <w:t>https://reference.digilentinc.com/pmod:communication_protocols:spi</w:t>
        </w:r>
      </w:hyperlink>
      <w:r>
        <w:rPr>
          <w:rFonts w:ascii="Lucida Sans Unicode" w:hAnsi="Lucida Sans Unicode" w:cs="Lucida Sans Unicode"/>
          <w:color w:val="000000"/>
          <w:sz w:val="18"/>
          <w:szCs w:val="18"/>
        </w:rPr>
        <w:t>.</w:t>
      </w:r>
    </w:p>
    <w:p w14:paraId="18200FF3"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2.</w:t>
      </w:r>
      <w:r>
        <w:rPr>
          <w:rStyle w:val="apple-converted-space"/>
          <w:rFonts w:ascii="Lucida Sans Unicode" w:hAnsi="Lucida Sans Unicode" w:cs="Lucida Sans Unicode"/>
          <w:b/>
          <w:bCs/>
          <w:color w:val="0000FF"/>
          <w:sz w:val="18"/>
          <w:szCs w:val="18"/>
        </w:rPr>
        <w:t> </w:t>
      </w:r>
      <w:hyperlink r:id="rId15" w:history="1">
        <w:r>
          <w:rPr>
            <w:rStyle w:val="Hyperlink"/>
            <w:rFonts w:ascii="Lucida Sans Unicode" w:hAnsi="Lucida Sans Unicode" w:cs="Lucida Sans Unicode"/>
            <w:b/>
            <w:bCs/>
          </w:rPr>
          <w:t>SPI protocol</w:t>
        </w:r>
      </w:hyperlink>
      <w:r>
        <w:rPr>
          <w:rStyle w:val="apple-converted-space"/>
          <w:rFonts w:ascii="Lucida Sans Unicode" w:hAnsi="Lucida Sans Unicode" w:cs="Lucida Sans Unicode"/>
          <w:b/>
          <w:bCs/>
          <w:color w:val="0000FF"/>
          <w:sz w:val="18"/>
          <w:szCs w:val="18"/>
        </w:rPr>
        <w:t> </w:t>
      </w:r>
      <w:r>
        <w:rPr>
          <w:rFonts w:ascii="Lucida Sans Unicode" w:hAnsi="Lucida Sans Unicode" w:cs="Lucida Sans Unicode"/>
          <w:b/>
          <w:bCs/>
          <w:color w:val="0000FF"/>
          <w:sz w:val="18"/>
          <w:szCs w:val="18"/>
        </w:rPr>
        <w:t>illustration from</w:t>
      </w:r>
      <w:r>
        <w:rPr>
          <w:rStyle w:val="apple-converted-space"/>
          <w:rFonts w:ascii="Lucida Sans Unicode" w:hAnsi="Lucida Sans Unicode" w:cs="Lucida Sans Unicode"/>
          <w:b/>
          <w:bCs/>
          <w:color w:val="0000FF"/>
          <w:sz w:val="18"/>
          <w:szCs w:val="18"/>
        </w:rPr>
        <w:t> </w:t>
      </w:r>
      <w:hyperlink r:id="rId16" w:history="1">
        <w:r>
          <w:rPr>
            <w:rStyle w:val="Hyperlink"/>
            <w:rFonts w:ascii="Lucida Sans Unicode" w:hAnsi="Lucida Sans Unicode" w:cs="Lucida Sans Unicode"/>
            <w:b/>
            <w:bCs/>
          </w:rPr>
          <w:t>Digilent</w:t>
        </w:r>
      </w:hyperlink>
      <w:r>
        <w:rPr>
          <w:rStyle w:val="apple-converted-space"/>
          <w:rFonts w:ascii="Lucida Sans Unicode" w:hAnsi="Lucida Sans Unicode" w:cs="Lucida Sans Unicode"/>
          <w:b/>
          <w:bCs/>
          <w:color w:val="0000FF"/>
          <w:sz w:val="18"/>
          <w:szCs w:val="18"/>
        </w:rPr>
        <w:t> </w:t>
      </w:r>
      <w:r>
        <w:rPr>
          <w:rFonts w:ascii="Lucida Sans Unicode" w:hAnsi="Lucida Sans Unicode" w:cs="Lucida Sans Unicode"/>
          <w:b/>
          <w:bCs/>
          <w:color w:val="0000FF"/>
          <w:sz w:val="18"/>
          <w:szCs w:val="18"/>
        </w:rPr>
        <w:t>website</w:t>
      </w:r>
    </w:p>
    <w:p w14:paraId="21108C09" w14:textId="459B2613"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drawing>
          <wp:inline distT="0" distB="0" distL="0" distR="0" wp14:anchorId="071AC00E" wp14:editId="7E0CA176">
            <wp:extent cx="4766945" cy="1828800"/>
            <wp:effectExtent l="0" t="0" r="0" b="0"/>
            <wp:docPr id="21" name="Picture 21" descr="http://www.silicon-russia.com/wp-content/uploads/2016/11/spi_signals.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ilicon-russia.com/wp-content/uploads/2016/11/spi_signals.png">
                      <a:hlinkClick r:id="rId15"/>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6945" cy="1828800"/>
                    </a:xfrm>
                    <a:prstGeom prst="rect">
                      <a:avLst/>
                    </a:prstGeom>
                    <a:noFill/>
                    <a:ln>
                      <a:noFill/>
                    </a:ln>
                  </pic:spPr>
                </pic:pic>
              </a:graphicData>
            </a:graphic>
          </wp:inline>
        </w:drawing>
      </w:r>
    </w:p>
    <w:p w14:paraId="12D8F5F0"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specific variant of SPI protocol used by the light sensor is described in sensor documentation that can be downloaded </w:t>
      </w:r>
      <w:r>
        <w:rPr>
          <w:rFonts w:ascii="Lucida Sans Unicode" w:hAnsi="Lucida Sans Unicode" w:cs="Lucida Sans Unicode"/>
          <w:color w:val="000000"/>
          <w:sz w:val="18"/>
          <w:szCs w:val="18"/>
        </w:rPr>
        <w:lastRenderedPageBreak/>
        <w:t>from</w:t>
      </w:r>
      <w:r>
        <w:rPr>
          <w:rStyle w:val="apple-converted-space"/>
          <w:rFonts w:ascii="Lucida Sans Unicode" w:hAnsi="Lucida Sans Unicode" w:cs="Lucida Sans Unicode"/>
          <w:color w:val="000000"/>
          <w:sz w:val="18"/>
          <w:szCs w:val="18"/>
        </w:rPr>
        <w:t> </w:t>
      </w:r>
      <w:hyperlink r:id="rId18" w:history="1">
        <w:r>
          <w:rPr>
            <w:rStyle w:val="Hyperlink"/>
            <w:rFonts w:ascii="Lucida Sans Unicode" w:hAnsi="Lucida Sans Unicode" w:cs="Lucida Sans Unicode"/>
          </w:rPr>
          <w:t>https://reference.digilentinc.com/_media/reference/pmod/pmodals/pmodals_rm.pdf</w:t>
        </w:r>
      </w:hyperlink>
      <w:r>
        <w:rPr>
          <w:rFonts w:ascii="Lucida Sans Unicode" w:hAnsi="Lucida Sans Unicode" w:cs="Lucida Sans Unicode"/>
          <w:color w:val="000000"/>
          <w:sz w:val="18"/>
          <w:szCs w:val="18"/>
        </w:rPr>
        <w:t>. The exerpt from that documentation is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3</w:t>
      </w:r>
      <w:r>
        <w:rPr>
          <w:rFonts w:ascii="Lucida Sans Unicode" w:hAnsi="Lucida Sans Unicode" w:cs="Lucida Sans Unicode"/>
          <w:color w:val="000000"/>
          <w:sz w:val="18"/>
          <w:szCs w:val="18"/>
        </w:rPr>
        <w:t>.</w:t>
      </w:r>
    </w:p>
    <w:p w14:paraId="285FA24D"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3. The description of a version of SPI protocol used in Digilent PmodALS - Ambient Light Sensor from</w:t>
      </w:r>
      <w:r>
        <w:rPr>
          <w:rStyle w:val="apple-converted-space"/>
          <w:rFonts w:ascii="Lucida Sans Unicode" w:hAnsi="Lucida Sans Unicode" w:cs="Lucida Sans Unicode"/>
          <w:b/>
          <w:bCs/>
          <w:color w:val="0000FF"/>
          <w:sz w:val="18"/>
          <w:szCs w:val="18"/>
        </w:rPr>
        <w:t> </w:t>
      </w:r>
      <w:hyperlink r:id="rId19" w:history="1">
        <w:r>
          <w:rPr>
            <w:rStyle w:val="Hyperlink"/>
            <w:rFonts w:ascii="Lucida Sans Unicode" w:hAnsi="Lucida Sans Unicode" w:cs="Lucida Sans Unicode"/>
            <w:b/>
            <w:bCs/>
          </w:rPr>
          <w:t>https://reference.digilentinc.com/_media/reference/pmod/pmodals/pmodals_rm.pdf</w:t>
        </w:r>
      </w:hyperlink>
    </w:p>
    <w:p w14:paraId="77E21A98" w14:textId="337092BE" w:rsidR="00113576" w:rsidRDefault="00113576" w:rsidP="00113576">
      <w:pPr>
        <w:jc w:val="center"/>
        <w:rPr>
          <w:rFonts w:ascii="Lucida Sans Unicode" w:hAnsi="Lucida Sans Unicode" w:cs="Lucida Sans Unicode"/>
          <w:color w:val="000000"/>
          <w:sz w:val="18"/>
          <w:szCs w:val="18"/>
        </w:rPr>
      </w:pPr>
      <w:hyperlink r:id="rId20" w:history="1">
        <w:r>
          <w:rPr>
            <w:rFonts w:ascii="Lucida Sans Unicode" w:hAnsi="Lucida Sans Unicode" w:cs="Lucida Sans Unicode"/>
            <w:noProof/>
            <w:color w:val="0000FF"/>
            <w:sz w:val="18"/>
            <w:szCs w:val="18"/>
          </w:rPr>
          <w:drawing>
            <wp:inline distT="0" distB="0" distL="0" distR="0" wp14:anchorId="284685F8" wp14:editId="0886B8EA">
              <wp:extent cx="4766945" cy="503555"/>
              <wp:effectExtent l="0" t="0" r="0" b="0"/>
              <wp:docPr id="20" name="Picture 20" descr="http://www.silicon-russia.com/wp-content/uploads/2015/12/Screenshot-2015-12-30-22.44.55.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ilicon-russia.com/wp-content/uploads/2015/12/Screenshot-2015-12-30-22.44.55.png">
                        <a:hlinkClick r:id="rId18"/>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945" cy="503555"/>
                      </a:xfrm>
                      <a:prstGeom prst="rect">
                        <a:avLst/>
                      </a:prstGeom>
                      <a:noFill/>
                      <a:ln>
                        <a:noFill/>
                      </a:ln>
                    </pic:spPr>
                  </pic:pic>
                </a:graphicData>
              </a:graphic>
            </wp:inline>
          </w:drawing>
        </w:r>
        <w:r>
          <w:rPr>
            <w:rStyle w:val="apple-converted-space"/>
            <w:rFonts w:ascii="Lucida Sans Unicode" w:hAnsi="Lucida Sans Unicode" w:cs="Lucida Sans Unicode"/>
            <w:color w:val="0000FF"/>
            <w:sz w:val="18"/>
            <w:szCs w:val="18"/>
            <w:u w:val="single"/>
          </w:rPr>
          <w:t> </w:t>
        </w:r>
        <w:r>
          <w:rPr>
            <w:rFonts w:ascii="Lucida Sans Unicode" w:hAnsi="Lucida Sans Unicode" w:cs="Lucida Sans Unicode"/>
            <w:noProof/>
            <w:color w:val="0000FF"/>
            <w:sz w:val="18"/>
            <w:szCs w:val="18"/>
          </w:rPr>
          <w:drawing>
            <wp:inline distT="0" distB="0" distL="0" distR="0" wp14:anchorId="348E4D5E" wp14:editId="50640E23">
              <wp:extent cx="4766945" cy="2404110"/>
              <wp:effectExtent l="0" t="0" r="0" b="0"/>
              <wp:docPr id="19" name="Picture 19" descr="http://www.silicon-russia.com/wp-content/uploads/2015/12/Screenshot-2015-12-30-22.45.2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ilicon-russia.com/wp-content/uploads/2015/12/Screenshot-2015-12-30-22.45.24.png">
                        <a:hlinkClick r:id="rId18"/>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945" cy="2404110"/>
                      </a:xfrm>
                      <a:prstGeom prst="rect">
                        <a:avLst/>
                      </a:prstGeom>
                      <a:noFill/>
                      <a:ln>
                        <a:noFill/>
                      </a:ln>
                    </pic:spPr>
                  </pic:pic>
                </a:graphicData>
              </a:graphic>
            </wp:inline>
          </w:drawing>
        </w:r>
      </w:hyperlink>
    </w:p>
    <w:p w14:paraId="3823230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SPI is not the only serial protocol that can be used to communicate with sensors, actuators and other computers.</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4</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contains a table that compares three most popular serial protocols used for simple point-to-point connections in embedded systems: SPI, UART and I</w:t>
      </w:r>
      <w:r>
        <w:rPr>
          <w:rFonts w:ascii="Lucida Sans Unicode" w:hAnsi="Lucida Sans Unicode" w:cs="Lucida Sans Unicode"/>
          <w:color w:val="000000"/>
          <w:sz w:val="18"/>
          <w:szCs w:val="18"/>
          <w:vertAlign w:val="superscript"/>
        </w:rPr>
        <w:t>2</w:t>
      </w:r>
      <w:r>
        <w:rPr>
          <w:rFonts w:ascii="Lucida Sans Unicode" w:hAnsi="Lucida Sans Unicode" w:cs="Lucida Sans Unicode"/>
          <w:color w:val="000000"/>
          <w:sz w:val="18"/>
          <w:szCs w:val="18"/>
        </w:rPr>
        <w:t>C.</w:t>
      </w:r>
    </w:p>
    <w:p w14:paraId="37033C93"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4. Serial protocol comparison table from a book</w:t>
      </w:r>
      <w:r>
        <w:rPr>
          <w:rStyle w:val="apple-converted-space"/>
          <w:rFonts w:ascii="Lucida Sans Unicode" w:hAnsi="Lucida Sans Unicode" w:cs="Lucida Sans Unicode"/>
          <w:b/>
          <w:bCs/>
          <w:color w:val="0000FF"/>
          <w:sz w:val="18"/>
          <w:szCs w:val="18"/>
        </w:rPr>
        <w:t> </w:t>
      </w:r>
      <w:hyperlink r:id="rId23" w:history="1">
        <w:r>
          <w:rPr>
            <w:rStyle w:val="Hyperlink"/>
            <w:rFonts w:ascii="Lucida Sans Unicode" w:hAnsi="Lucida Sans Unicode" w:cs="Lucida Sans Unicode"/>
            <w:b/>
            <w:bCs/>
          </w:rPr>
          <w:t>Programming 32-bit Microcontrollers in C: Exploring the PIC32 by Lucio Di Jasio</w:t>
        </w:r>
      </w:hyperlink>
    </w:p>
    <w:p w14:paraId="1237B15E" w14:textId="63DF4474"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lastRenderedPageBreak/>
        <w:drawing>
          <wp:inline distT="0" distB="0" distL="0" distR="0" wp14:anchorId="523AD38F" wp14:editId="517DD849">
            <wp:extent cx="4766945" cy="4191635"/>
            <wp:effectExtent l="0" t="0" r="0" b="0"/>
            <wp:docPr id="18" name="Picture 18" descr="http://www.silicon-russia.com/wp-content/uploads/2017/02/Screenshot-2017-01-31-21.48.1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icon-russia.com/wp-content/uploads/2017/02/Screenshot-2017-01-31-21.48.1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945" cy="4191635"/>
                    </a:xfrm>
                    <a:prstGeom prst="rect">
                      <a:avLst/>
                    </a:prstGeom>
                    <a:noFill/>
                    <a:ln>
                      <a:noFill/>
                    </a:ln>
                  </pic:spPr>
                </pic:pic>
              </a:graphicData>
            </a:graphic>
          </wp:inline>
        </w:drawing>
      </w:r>
    </w:p>
    <w:p w14:paraId="7D9C0E14"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Blocks inside systems on chips (SoCs) use different protocols to communicate with each other, including:</w:t>
      </w:r>
    </w:p>
    <w:p w14:paraId="66D5188A" w14:textId="77777777" w:rsidR="00113576" w:rsidRDefault="00113576" w:rsidP="00113576">
      <w:pPr>
        <w:numPr>
          <w:ilvl w:val="0"/>
          <w:numId w:val="4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Advanced Microcontroller Bus Architecture (AMBA) Advanced eXtensible Interface (AXI)</w:t>
      </w:r>
    </w:p>
    <w:p w14:paraId="181B48F7" w14:textId="77777777" w:rsidR="00113576" w:rsidRDefault="00113576" w:rsidP="00113576">
      <w:pPr>
        <w:numPr>
          <w:ilvl w:val="0"/>
          <w:numId w:val="4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AMBA Advanced High-performance Bus (AHB)</w:t>
      </w:r>
    </w:p>
    <w:p w14:paraId="69CAF59C" w14:textId="77777777" w:rsidR="00113576" w:rsidRDefault="00113576" w:rsidP="00113576">
      <w:pPr>
        <w:numPr>
          <w:ilvl w:val="0"/>
          <w:numId w:val="4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Open Core Protocol (OCP)</w:t>
      </w:r>
    </w:p>
    <w:p w14:paraId="2A3D3F42" w14:textId="77777777" w:rsidR="00113576" w:rsidRDefault="00113576" w:rsidP="00113576">
      <w:pPr>
        <w:numPr>
          <w:ilvl w:val="0"/>
          <w:numId w:val="4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Processor Local Bus (PLB)</w:t>
      </w:r>
    </w:p>
    <w:p w14:paraId="0AB09BCD" w14:textId="77777777" w:rsidR="00113576" w:rsidRDefault="00113576" w:rsidP="00113576">
      <w:pPr>
        <w:numPr>
          <w:ilvl w:val="0"/>
          <w:numId w:val="4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Wishbone Bus and others</w:t>
      </w:r>
    </w:p>
    <w:p w14:paraId="3455AC43"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These protocols are parallel - they transmit multiple bits of information in one clock cycle, using multiple wires. Minimizing the number of wires for connectons inside a typical chip is not a critical task, more important is maximizing the amount of information transmitted per clock cycle.</w:t>
      </w:r>
    </w:p>
    <w:p w14:paraId="55BE674C"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addition, synchronizing signals on multiple parallel wires inside the chip is much easier than outside. Outside the chip, noise and different wire length can be the issues. Because of it, the on-chip buses tend to be parallel, while off-chip protocols are frequently serial.</w:t>
      </w:r>
    </w:p>
    <w:p w14:paraId="048DAA1A"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microAptiv UP core inside MIPSfpga SoC uses a protocol called AHB-Lite, a simplified variant of AHB, that assumes one master device and multiple slave devices in one system (full AHB allows multiple masters).</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5</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shows the general structure of MIPSfpga system based on AHB-Lite interconnect. The protocol is documented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 microAptiv™ UP Processor Core AHB-Lite Interface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manual included into MIPSfpga package.</w:t>
      </w:r>
    </w:p>
    <w:p w14:paraId="49C3529B"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lastRenderedPageBreak/>
        <w:t>Figure 5. AHB-Lite interconnect in MIPSfpga system</w:t>
      </w:r>
    </w:p>
    <w:p w14:paraId="6544CFC2" w14:textId="1AA92B55"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drawing>
          <wp:inline distT="0" distB="0" distL="0" distR="0" wp14:anchorId="35D2E892" wp14:editId="0D0F2FCB">
            <wp:extent cx="4766945" cy="2003425"/>
            <wp:effectExtent l="0" t="0" r="0" b="0"/>
            <wp:docPr id="17" name="Picture 17" descr="http://www.silicon-russia.com/wp-content/uploads/2016/11/ahb_lite_in_mipsfp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ilicon-russia.com/wp-content/uploads/2016/11/ahb_lite_in_mipsfpg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945" cy="2003425"/>
                    </a:xfrm>
                    <a:prstGeom prst="rect">
                      <a:avLst/>
                    </a:prstGeom>
                    <a:noFill/>
                    <a:ln>
                      <a:noFill/>
                    </a:ln>
                  </pic:spPr>
                </pic:pic>
              </a:graphicData>
            </a:graphic>
          </wp:inline>
        </w:drawing>
      </w:r>
    </w:p>
    <w:p w14:paraId="1BE3424F"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AHB-Lite transactions include single and burst variants of reads and writes. Address and data in those transactions are pipelined, which means that the address on a new transaction can be transmitted simultaneously with data for the previous transaction, as show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6</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for single reads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7</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for single writes.</w:t>
      </w:r>
    </w:p>
    <w:p w14:paraId="78739BB3"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6. A waveform of a single AHB-Lite read transaction from</w:t>
      </w:r>
      <w:r>
        <w:rPr>
          <w:rStyle w:val="apple-converted-space"/>
          <w:rFonts w:ascii="Lucida Sans Unicode" w:hAnsi="Lucida Sans Unicode" w:cs="Lucida Sans Unicode"/>
          <w:b/>
          <w:bCs/>
          <w:color w:val="0000FF"/>
          <w:sz w:val="18"/>
          <w:szCs w:val="18"/>
        </w:rPr>
        <w:t> </w:t>
      </w:r>
      <w:hyperlink r:id="rId26" w:history="1">
        <w:r>
          <w:rPr>
            <w:rStyle w:val="Hyperlink"/>
            <w:rFonts w:ascii="Lucida Sans Unicode" w:hAnsi="Lucida Sans Unicode" w:cs="Lucida Sans Unicode"/>
            <w:b/>
            <w:bCs/>
          </w:rPr>
          <w:t>AHB-Lite specification</w:t>
        </w:r>
      </w:hyperlink>
    </w:p>
    <w:p w14:paraId="06291B6A" w14:textId="15F176A7"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drawing>
          <wp:inline distT="0" distB="0" distL="0" distR="0" wp14:anchorId="7730F7C9" wp14:editId="6C83C38A">
            <wp:extent cx="4766945" cy="1417955"/>
            <wp:effectExtent l="0" t="0" r="0" b="0"/>
            <wp:docPr id="16" name="Picture 16" descr="http://www.silicon-russia.com/wp-content/uploads/2016/11/ahb_lite_read.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ilicon-russia.com/wp-content/uploads/2016/11/ahb_lite_read.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945" cy="1417955"/>
                    </a:xfrm>
                    <a:prstGeom prst="rect">
                      <a:avLst/>
                    </a:prstGeom>
                    <a:noFill/>
                    <a:ln>
                      <a:noFill/>
                    </a:ln>
                  </pic:spPr>
                </pic:pic>
              </a:graphicData>
            </a:graphic>
          </wp:inline>
        </w:drawing>
      </w:r>
    </w:p>
    <w:p w14:paraId="720D6EDF"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7. A waveform of a single AHB-Lite write transaction from</w:t>
      </w:r>
      <w:r>
        <w:rPr>
          <w:rStyle w:val="apple-converted-space"/>
          <w:rFonts w:ascii="Lucida Sans Unicode" w:hAnsi="Lucida Sans Unicode" w:cs="Lucida Sans Unicode"/>
          <w:b/>
          <w:bCs/>
          <w:color w:val="0000FF"/>
          <w:sz w:val="18"/>
          <w:szCs w:val="18"/>
        </w:rPr>
        <w:t> </w:t>
      </w:r>
      <w:hyperlink r:id="rId28" w:history="1">
        <w:r>
          <w:rPr>
            <w:rStyle w:val="Hyperlink"/>
            <w:rFonts w:ascii="Lucida Sans Unicode" w:hAnsi="Lucida Sans Unicode" w:cs="Lucida Sans Unicode"/>
            <w:b/>
            <w:bCs/>
          </w:rPr>
          <w:t>AHB-Lite specification</w:t>
        </w:r>
      </w:hyperlink>
    </w:p>
    <w:p w14:paraId="08635827" w14:textId="2610231A"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drawing>
          <wp:inline distT="0" distB="0" distL="0" distR="0" wp14:anchorId="2C9ED68D" wp14:editId="1DE99BF1">
            <wp:extent cx="4766945" cy="1356360"/>
            <wp:effectExtent l="0" t="0" r="0" b="0"/>
            <wp:docPr id="15" name="Picture 15" descr="http://www.silicon-russia.com/wp-content/uploads/2016/11/ahb_lite_writ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ilicon-russia.com/wp-content/uploads/2016/11/ahb_lite_write.png">
                      <a:hlinkClick r:id="rId26"/>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945" cy="1356360"/>
                    </a:xfrm>
                    <a:prstGeom prst="rect">
                      <a:avLst/>
                    </a:prstGeom>
                    <a:noFill/>
                    <a:ln>
                      <a:noFill/>
                    </a:ln>
                  </pic:spPr>
                </pic:pic>
              </a:graphicData>
            </a:graphic>
          </wp:inline>
        </w:drawing>
      </w:r>
    </w:p>
    <w:p w14:paraId="66397C4C"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8</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shows how the light sensor module is instantiated in the module hierarchy for Digilent Nexys4 DDR board that carries Xilinx Artix-7 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9</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shows the same for Terasic DE0-CV board that carries Altera Cyclon V FPGA.</w:t>
      </w:r>
    </w:p>
    <w:p w14:paraId="46626F4A"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lastRenderedPageBreak/>
        <w:t>Figure 8. MIPSfpga module hierarchy, including the light sensor module, for</w:t>
      </w:r>
      <w:r>
        <w:rPr>
          <w:rStyle w:val="apple-converted-space"/>
          <w:rFonts w:ascii="Lucida Sans Unicode" w:hAnsi="Lucida Sans Unicode" w:cs="Lucida Sans Unicode"/>
          <w:b/>
          <w:bCs/>
          <w:color w:val="0000FF"/>
          <w:sz w:val="18"/>
          <w:szCs w:val="18"/>
        </w:rPr>
        <w:t> </w:t>
      </w:r>
      <w:hyperlink r:id="rId30" w:history="1">
        <w:r>
          <w:rPr>
            <w:rStyle w:val="Hyperlink"/>
            <w:rFonts w:ascii="Lucida Sans Unicode" w:hAnsi="Lucida Sans Unicode" w:cs="Lucida Sans Unicode"/>
            <w:b/>
            <w:bCs/>
          </w:rPr>
          <w:t>Digilent Nexys4 DDR board</w:t>
        </w:r>
      </w:hyperlink>
      <w:r>
        <w:rPr>
          <w:rStyle w:val="apple-converted-space"/>
          <w:rFonts w:ascii="Lucida Sans Unicode" w:hAnsi="Lucida Sans Unicode" w:cs="Lucida Sans Unicode"/>
          <w:b/>
          <w:bCs/>
          <w:color w:val="0000FF"/>
          <w:sz w:val="18"/>
          <w:szCs w:val="18"/>
        </w:rPr>
        <w:t> </w:t>
      </w:r>
      <w:r>
        <w:rPr>
          <w:rFonts w:ascii="Lucida Sans Unicode" w:hAnsi="Lucida Sans Unicode" w:cs="Lucida Sans Unicode"/>
          <w:b/>
          <w:bCs/>
          <w:color w:val="0000FF"/>
          <w:sz w:val="18"/>
          <w:szCs w:val="18"/>
        </w:rPr>
        <w:t>that carries Xilinx Artix-7 FPGA</w:t>
      </w:r>
    </w:p>
    <w:p w14:paraId="49543124" w14:textId="373F6BA1"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drawing>
          <wp:inline distT="0" distB="0" distL="0" distR="0" wp14:anchorId="6499B4B7" wp14:editId="56F6058A">
            <wp:extent cx="4766945" cy="5979795"/>
            <wp:effectExtent l="0" t="0" r="0" b="1905"/>
            <wp:docPr id="14" name="Picture 14" descr="http://silicon-russia.com/pages/2015_12_28/hierarchy_nexys4_ddr_full.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licon-russia.com/pages/2015_12_28/hierarchy_nexys4_ddr_full.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6945" cy="5979795"/>
                    </a:xfrm>
                    <a:prstGeom prst="rect">
                      <a:avLst/>
                    </a:prstGeom>
                    <a:noFill/>
                    <a:ln>
                      <a:noFill/>
                    </a:ln>
                  </pic:spPr>
                </pic:pic>
              </a:graphicData>
            </a:graphic>
          </wp:inline>
        </w:drawing>
      </w:r>
    </w:p>
    <w:p w14:paraId="3DEE01F4"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9. MIPSfpga module hierarchy, including the light sensor module, for</w:t>
      </w:r>
      <w:r>
        <w:rPr>
          <w:rStyle w:val="apple-converted-space"/>
          <w:rFonts w:ascii="Lucida Sans Unicode" w:hAnsi="Lucida Sans Unicode" w:cs="Lucida Sans Unicode"/>
          <w:b/>
          <w:bCs/>
          <w:color w:val="0000FF"/>
          <w:sz w:val="18"/>
          <w:szCs w:val="18"/>
        </w:rPr>
        <w:t> </w:t>
      </w:r>
      <w:hyperlink r:id="rId32" w:history="1">
        <w:r>
          <w:rPr>
            <w:rStyle w:val="Hyperlink"/>
            <w:rFonts w:ascii="Lucida Sans Unicode" w:hAnsi="Lucida Sans Unicode" w:cs="Lucida Sans Unicode"/>
            <w:b/>
            <w:bCs/>
          </w:rPr>
          <w:t>Terasic DE0-CVboard</w:t>
        </w:r>
      </w:hyperlink>
      <w:r>
        <w:rPr>
          <w:rStyle w:val="apple-converted-space"/>
          <w:rFonts w:ascii="Lucida Sans Unicode" w:hAnsi="Lucida Sans Unicode" w:cs="Lucida Sans Unicode"/>
          <w:b/>
          <w:bCs/>
          <w:color w:val="0000FF"/>
          <w:sz w:val="18"/>
          <w:szCs w:val="18"/>
        </w:rPr>
        <w:t> </w:t>
      </w:r>
      <w:r>
        <w:rPr>
          <w:rFonts w:ascii="Lucida Sans Unicode" w:hAnsi="Lucida Sans Unicode" w:cs="Lucida Sans Unicode"/>
          <w:b/>
          <w:bCs/>
          <w:color w:val="0000FF"/>
          <w:sz w:val="18"/>
          <w:szCs w:val="18"/>
        </w:rPr>
        <w:t>that carries Altera Cyclon V FPGA</w:t>
      </w:r>
    </w:p>
    <w:p w14:paraId="6ECDB93E" w14:textId="0D2ED5FA" w:rsidR="00113576" w:rsidRDefault="00113576" w:rsidP="00113576">
      <w:pPr>
        <w:jc w:val="center"/>
        <w:rPr>
          <w:rFonts w:ascii="Lucida Sans Unicode" w:hAnsi="Lucida Sans Unicode" w:cs="Lucida Sans Unicode"/>
          <w:color w:val="000000"/>
          <w:sz w:val="18"/>
          <w:szCs w:val="18"/>
        </w:rPr>
      </w:pPr>
      <w:r>
        <w:rPr>
          <w:rFonts w:ascii="Lucida Sans Unicode" w:hAnsi="Lucida Sans Unicode" w:cs="Lucida Sans Unicode"/>
          <w:noProof/>
          <w:color w:val="0000FF"/>
          <w:sz w:val="18"/>
          <w:szCs w:val="18"/>
        </w:rPr>
        <w:lastRenderedPageBreak/>
        <w:drawing>
          <wp:inline distT="0" distB="0" distL="0" distR="0" wp14:anchorId="77B6B3FB" wp14:editId="53F58652">
            <wp:extent cx="4766945" cy="5989955"/>
            <wp:effectExtent l="0" t="0" r="0" b="0"/>
            <wp:docPr id="13" name="Picture 13" descr="http://silicon-russia.com/pages/2015_12_28/hierarchy_de0_cv_full.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licon-russia.com/pages/2015_12_28/hierarchy_de0_cv_full.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6945" cy="5989955"/>
                    </a:xfrm>
                    <a:prstGeom prst="rect">
                      <a:avLst/>
                    </a:prstGeom>
                    <a:noFill/>
                    <a:ln>
                      <a:noFill/>
                    </a:ln>
                  </pic:spPr>
                </pic:pic>
              </a:graphicData>
            </a:graphic>
          </wp:inline>
        </w:drawing>
      </w:r>
    </w:p>
    <w:p w14:paraId="654863ED"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 Lab steps</w:t>
      </w:r>
    </w:p>
    <w:p w14:paraId="252E6439"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outlines the sequence of steps, necessary to complete the lab. Almost all generic steps in this lab are the same as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YP1. Using MIPSfpga with Serial Loader Flow that does not require BusBlaster board and OpenOCD software</w:t>
      </w:r>
      <w:r>
        <w:rPr>
          <w:rFonts w:ascii="Lucida Sans Unicode" w:hAnsi="Lucida Sans Unicode" w:cs="Lucida Sans Unicode"/>
          <w:color w:val="000000"/>
          <w:sz w:val="18"/>
          <w:szCs w:val="18"/>
        </w:rPr>
        <w:t>. Such generic steps are not described in this section. Only the steps different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explained in details.</w:t>
      </w:r>
    </w:p>
    <w:p w14:paraId="7FC7B279"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 Review the software part of the lab</w:t>
      </w:r>
    </w:p>
    <w:p w14:paraId="2B16CF02"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In order to understand what we are trying to achieve in this lab, it makes sense to start from the software. Review the following C program. The program reads a value from a memory-mapped I/O register that </w:t>
      </w:r>
      <w:r>
        <w:rPr>
          <w:rFonts w:ascii="Lucida Sans Unicode" w:hAnsi="Lucida Sans Unicode" w:cs="Lucida Sans Unicode"/>
          <w:color w:val="000000"/>
          <w:sz w:val="18"/>
          <w:szCs w:val="18"/>
        </w:rPr>
        <w:lastRenderedPageBreak/>
        <w:t>contains the current light sensor value. After reading the value, the program sends it to output devices: red and green LEDs and multiple-digit seven-segment display (if present on the board).</w:t>
      </w:r>
    </w:p>
    <w:p w14:paraId="25104DBB"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programs/03_light_sensor/main.c</w:t>
      </w:r>
    </w:p>
    <w:p w14:paraId="7D82B5C7" w14:textId="77777777" w:rsidR="00113576" w:rsidRDefault="00113576" w:rsidP="00113576">
      <w:pPr>
        <w:pStyle w:val="HTMLPreformatted"/>
        <w:rPr>
          <w:rFonts w:ascii="Lucida Console" w:hAnsi="Lucida Console"/>
          <w:color w:val="000000"/>
          <w:sz w:val="18"/>
          <w:szCs w:val="18"/>
        </w:rPr>
      </w:pPr>
    </w:p>
    <w:p w14:paraId="1A84920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#include "mfp_memory_mapped_registers.h"</w:t>
      </w:r>
    </w:p>
    <w:p w14:paraId="6AE1C378" w14:textId="77777777" w:rsidR="00113576" w:rsidRDefault="00113576" w:rsidP="00113576">
      <w:pPr>
        <w:pStyle w:val="HTMLPreformatted"/>
        <w:rPr>
          <w:rFonts w:ascii="Lucida Console" w:hAnsi="Lucida Console"/>
          <w:color w:val="000000"/>
          <w:sz w:val="18"/>
          <w:szCs w:val="18"/>
        </w:rPr>
      </w:pPr>
    </w:p>
    <w:p w14:paraId="7214B8A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int main ()</w:t>
      </w:r>
    </w:p>
    <w:p w14:paraId="1FFC7AE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34044F4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int n = 0;</w:t>
      </w:r>
    </w:p>
    <w:p w14:paraId="246242B1" w14:textId="77777777" w:rsidR="00113576" w:rsidRDefault="00113576" w:rsidP="00113576">
      <w:pPr>
        <w:pStyle w:val="HTMLPreformatted"/>
        <w:rPr>
          <w:rFonts w:ascii="Lucida Console" w:hAnsi="Lucida Console"/>
          <w:color w:val="000000"/>
          <w:sz w:val="18"/>
          <w:szCs w:val="18"/>
        </w:rPr>
      </w:pPr>
    </w:p>
    <w:p w14:paraId="68A5495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for (;;)</w:t>
      </w:r>
    </w:p>
    <w:p w14:paraId="27FC05B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A743FA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MFP_RED_LEDS      = MFP_LIGHT_SENSOR &gt;&gt; 4;</w:t>
      </w:r>
    </w:p>
    <w:p w14:paraId="28B9F0E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MFP_7_SEGMENT_HEX = MFP_LIGHT_SENSOR;</w:t>
      </w:r>
    </w:p>
    <w:p w14:paraId="005AEF7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MFP_GREEN_LEDS    = MFP_LIGHT_SENSOR &gt;&gt; 4;</w:t>
      </w:r>
    </w:p>
    <w:p w14:paraId="3BA04D4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FC1F32B" w14:textId="77777777" w:rsidR="00113576" w:rsidRDefault="00113576" w:rsidP="00113576">
      <w:pPr>
        <w:pStyle w:val="HTMLPreformatted"/>
        <w:rPr>
          <w:rFonts w:ascii="Lucida Console" w:hAnsi="Lucida Console"/>
          <w:color w:val="000000"/>
          <w:sz w:val="18"/>
          <w:szCs w:val="18"/>
        </w:rPr>
      </w:pPr>
    </w:p>
    <w:p w14:paraId="1E9A6DF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return 0;</w:t>
      </w:r>
    </w:p>
    <w:p w14:paraId="2579A98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476938C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Memory-mapped registers are defined in the following header file, included in the main program. As you can see, the address of the light-sensor I/O register is located in the uncached area of the memory with virtual address 0xBF800010 (physical address 0x1F800010). C</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#define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macro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MFP_LIGHT_SENSOR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makes this register look just like a variable.</w:t>
      </w:r>
    </w:p>
    <w:p w14:paraId="2AB3B529"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programs/03_light_sensor/mfp_memory_mapped_registers.h</w:t>
      </w:r>
    </w:p>
    <w:p w14:paraId="4B39A655" w14:textId="77777777" w:rsidR="00113576" w:rsidRDefault="00113576" w:rsidP="00113576">
      <w:pPr>
        <w:pStyle w:val="HTMLPreformatted"/>
        <w:rPr>
          <w:rFonts w:ascii="Lucida Console" w:hAnsi="Lucida Console"/>
          <w:color w:val="000000"/>
          <w:sz w:val="18"/>
          <w:szCs w:val="18"/>
        </w:rPr>
      </w:pPr>
    </w:p>
    <w:p w14:paraId="7DAEECC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#ifndef MFP_MEMORY_MAPPED_REGISTERS_H</w:t>
      </w:r>
    </w:p>
    <w:p w14:paraId="3ABFAA8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MFP_MEMORY_MAPPED_REGISTERS_H</w:t>
      </w:r>
    </w:p>
    <w:p w14:paraId="65FEA588" w14:textId="77777777" w:rsidR="00113576" w:rsidRDefault="00113576" w:rsidP="00113576">
      <w:pPr>
        <w:pStyle w:val="HTMLPreformatted"/>
        <w:rPr>
          <w:rFonts w:ascii="Lucida Console" w:hAnsi="Lucida Console"/>
          <w:color w:val="000000"/>
          <w:sz w:val="18"/>
          <w:szCs w:val="18"/>
        </w:rPr>
      </w:pPr>
    </w:p>
    <w:p w14:paraId="7521491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MFP_RED_LEDS_ADDR       0xBF800000</w:t>
      </w:r>
    </w:p>
    <w:p w14:paraId="18FDECC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MFP_GREEN_LEDS_ADDR     0xBF800004</w:t>
      </w:r>
    </w:p>
    <w:p w14:paraId="60710D5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MFP_SWITCHES_ADDR       0xBF800008</w:t>
      </w:r>
    </w:p>
    <w:p w14:paraId="6C18CEC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MFP_BUTTONS_ADDR        0xBF80000C</w:t>
      </w:r>
    </w:p>
    <w:p w14:paraId="0EC1161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MFP_7_SEGMENT_HEX_ADDR  0xBF800010</w:t>
      </w:r>
    </w:p>
    <w:p w14:paraId="20791E9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MFP_LIGHT_SENSOR_ADDR   0xBF800014</w:t>
      </w:r>
    </w:p>
    <w:p w14:paraId="61973D1A" w14:textId="77777777" w:rsidR="00113576" w:rsidRDefault="00113576" w:rsidP="00113576">
      <w:pPr>
        <w:pStyle w:val="HTMLPreformatted"/>
        <w:rPr>
          <w:rFonts w:ascii="Lucida Console" w:hAnsi="Lucida Console"/>
          <w:color w:val="000000"/>
          <w:sz w:val="18"/>
          <w:szCs w:val="18"/>
        </w:rPr>
      </w:pPr>
    </w:p>
    <w:p w14:paraId="020FFBC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MFP_RED_LEDS            (* (volatile unsigned *) MFP_RED_LEDS_ADDR      )</w:t>
      </w:r>
    </w:p>
    <w:p w14:paraId="3A3A689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MFP_GREEN_LEDS          (* (volatile unsigned *) MFP_GREEN_LEDS_ADDR    )</w:t>
      </w:r>
    </w:p>
    <w:p w14:paraId="6DCA5EC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MFP_SWITCHES            (* (volatile unsigned *) MFP_SWITCHES_ADDR      )</w:t>
      </w:r>
    </w:p>
    <w:p w14:paraId="07A258C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MFP_BUTTONS             (* (volatile unsigned *) MFP_BUTTONS_ADDR       )</w:t>
      </w:r>
    </w:p>
    <w:p w14:paraId="7A33859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MFP_7_SEGMENT_HEX       (* (volatile unsigned *) MFP_7_SEGMENT_HEX_ADDR )</w:t>
      </w:r>
    </w:p>
    <w:p w14:paraId="25996C9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MFP_LIGHT_SENSOR        (* (volatile unsigned *) MFP_LIGHT_SENSOR_ADDR  )</w:t>
      </w:r>
    </w:p>
    <w:p w14:paraId="09E6C7AD"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3.2 Review the hardware module that handles SPI protocol</w:t>
      </w:r>
    </w:p>
    <w:p w14:paraId="7586F8E2"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this lab we don't need to handle all cases of SPI protocol. A generic flexible interface module would be quite long and complicated, such module can be licensed as a licensable IP core. However in this lab we are dealing with a specific sensor, and its interface is fixed: it simply produces 16 bits of data serially when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("chip select:) signal goes low. This specific version of SPI interface is also relatively slow, so we can sample the data simply by counting clock cycles and putting the received bits into a shift register on specific clock cycles.</w:t>
      </w:r>
    </w:p>
    <w:p w14:paraId="5606E96A"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Study the code below. How frequently does the 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sample_bit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go high? What about the 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value_done</w:t>
      </w:r>
      <w:r>
        <w:rPr>
          <w:rFonts w:ascii="Lucida Sans Unicode" w:hAnsi="Lucida Sans Unicode" w:cs="Lucida Sans Unicode"/>
          <w:color w:val="000000"/>
          <w:sz w:val="18"/>
          <w:szCs w:val="18"/>
        </w:rPr>
        <w:t>? Can you explain or guess what would happen if we store the result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value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more frequently?</w:t>
      </w:r>
    </w:p>
    <w:p w14:paraId="62357653"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system_rtl/mfp_pmod_als_spi_receiver.v</w:t>
      </w:r>
    </w:p>
    <w:p w14:paraId="380940CB" w14:textId="77777777" w:rsidR="00113576" w:rsidRDefault="00113576" w:rsidP="00113576">
      <w:pPr>
        <w:pStyle w:val="HTMLPreformatted"/>
        <w:rPr>
          <w:rFonts w:ascii="Lucida Console" w:hAnsi="Lucida Console"/>
          <w:color w:val="000000"/>
          <w:sz w:val="18"/>
          <w:szCs w:val="18"/>
        </w:rPr>
      </w:pPr>
    </w:p>
    <w:p w14:paraId="5607822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mfp_pmod_als_spi_receiver</w:t>
      </w:r>
    </w:p>
    <w:p w14:paraId="7918631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379F26A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clock,</w:t>
      </w:r>
    </w:p>
    <w:p w14:paraId="6F9B9E4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reset_n,</w:t>
      </w:r>
    </w:p>
    <w:p w14:paraId="4013E50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cs,</w:t>
      </w:r>
    </w:p>
    <w:p w14:paraId="56472D1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sck,</w:t>
      </w:r>
    </w:p>
    <w:p w14:paraId="0398BCF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sdo,</w:t>
      </w:r>
    </w:p>
    <w:p w14:paraId="1597319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reg [15:0] value</w:t>
      </w:r>
    </w:p>
    <w:p w14:paraId="64574FF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04A3A135" w14:textId="77777777" w:rsidR="00113576" w:rsidRDefault="00113576" w:rsidP="00113576">
      <w:pPr>
        <w:pStyle w:val="HTMLPreformatted"/>
        <w:rPr>
          <w:rFonts w:ascii="Lucida Console" w:hAnsi="Lucida Console"/>
          <w:color w:val="000000"/>
          <w:sz w:val="18"/>
          <w:szCs w:val="18"/>
        </w:rPr>
      </w:pPr>
    </w:p>
    <w:p w14:paraId="146C260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reg [21:0] cnt;</w:t>
      </w:r>
    </w:p>
    <w:p w14:paraId="13FAAD3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reg [15:0] shift;</w:t>
      </w:r>
    </w:p>
    <w:p w14:paraId="12D4AB78" w14:textId="77777777" w:rsidR="00113576" w:rsidRDefault="00113576" w:rsidP="00113576">
      <w:pPr>
        <w:pStyle w:val="HTMLPreformatted"/>
        <w:rPr>
          <w:rFonts w:ascii="Lucida Console" w:hAnsi="Lucida Console"/>
          <w:color w:val="000000"/>
          <w:sz w:val="18"/>
          <w:szCs w:val="18"/>
        </w:rPr>
      </w:pPr>
    </w:p>
    <w:p w14:paraId="03C2D7D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always @ (posedge clock or negedge reset_n)</w:t>
      </w:r>
    </w:p>
    <w:p w14:paraId="64DE096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       </w:t>
      </w:r>
    </w:p>
    <w:p w14:paraId="351B68C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 (! reset_n)</w:t>
      </w:r>
    </w:p>
    <w:p w14:paraId="77900C4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cnt &lt;= 22'b100;</w:t>
      </w:r>
    </w:p>
    <w:p w14:paraId="6C35275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else</w:t>
      </w:r>
    </w:p>
    <w:p w14:paraId="4E33ED9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cnt &lt;= cnt + 22'b1;</w:t>
      </w:r>
    </w:p>
    <w:p w14:paraId="392E3C0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3DC1BCA6" w14:textId="77777777" w:rsidR="00113576" w:rsidRDefault="00113576" w:rsidP="00113576">
      <w:pPr>
        <w:pStyle w:val="HTMLPreformatted"/>
        <w:rPr>
          <w:rFonts w:ascii="Lucida Console" w:hAnsi="Lucida Console"/>
          <w:color w:val="000000"/>
          <w:sz w:val="18"/>
          <w:szCs w:val="18"/>
        </w:rPr>
      </w:pPr>
    </w:p>
    <w:p w14:paraId="4C6EF98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assign sck = ~ cnt [3];</w:t>
      </w:r>
    </w:p>
    <w:p w14:paraId="5868A0D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assign cs  =   cnt [8];</w:t>
      </w:r>
    </w:p>
    <w:p w14:paraId="40EF334B" w14:textId="77777777" w:rsidR="00113576" w:rsidRDefault="00113576" w:rsidP="00113576">
      <w:pPr>
        <w:pStyle w:val="HTMLPreformatted"/>
        <w:rPr>
          <w:rFonts w:ascii="Lucida Console" w:hAnsi="Lucida Console"/>
          <w:color w:val="000000"/>
          <w:sz w:val="18"/>
          <w:szCs w:val="18"/>
        </w:rPr>
      </w:pPr>
    </w:p>
    <w:p w14:paraId="338FA04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wire sample_bit = ( cs == 1'b0 &amp;&amp; cnt [3:0] == 4'b1111 );</w:t>
      </w:r>
    </w:p>
    <w:p w14:paraId="2803DFE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wire value_done = ( cnt [21:0] == 22'b0 );</w:t>
      </w:r>
    </w:p>
    <w:p w14:paraId="37B1E8FA" w14:textId="77777777" w:rsidR="00113576" w:rsidRDefault="00113576" w:rsidP="00113576">
      <w:pPr>
        <w:pStyle w:val="HTMLPreformatted"/>
        <w:rPr>
          <w:rFonts w:ascii="Lucida Console" w:hAnsi="Lucida Console"/>
          <w:color w:val="000000"/>
          <w:sz w:val="18"/>
          <w:szCs w:val="18"/>
        </w:rPr>
      </w:pPr>
    </w:p>
    <w:p w14:paraId="3F4397E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always @ (posedge clock or negedge reset_n)</w:t>
      </w:r>
    </w:p>
    <w:p w14:paraId="1F279E5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       </w:t>
      </w:r>
    </w:p>
    <w:p w14:paraId="4DF30BA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 (! reset_n)</w:t>
      </w:r>
    </w:p>
    <w:p w14:paraId="00131CE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       </w:t>
      </w:r>
    </w:p>
    <w:p w14:paraId="784785F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shift &lt;= 16'h0000;</w:t>
      </w:r>
    </w:p>
    <w:p w14:paraId="6AEBC86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value &lt;= 16'h0000;</w:t>
      </w:r>
    </w:p>
    <w:p w14:paraId="7273CCD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5F86419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else if (sample_bit)</w:t>
      </w:r>
    </w:p>
    <w:p w14:paraId="3C8E8CC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       </w:t>
      </w:r>
    </w:p>
    <w:p w14:paraId="43BB891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shift &lt;= (shift &lt;&lt; 1) | sdo;</w:t>
      </w:r>
    </w:p>
    <w:p w14:paraId="0C87B05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4C84EA2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else if (value_done)</w:t>
      </w:r>
    </w:p>
    <w:p w14:paraId="221786E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       </w:t>
      </w:r>
    </w:p>
    <w:p w14:paraId="7B9F104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value &lt;= shift;</w:t>
      </w:r>
    </w:p>
    <w:p w14:paraId="203F5A4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3976B5A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1A237E12" w14:textId="77777777" w:rsidR="00113576" w:rsidRDefault="00113576" w:rsidP="00113576">
      <w:pPr>
        <w:pStyle w:val="HTMLPreformatted"/>
        <w:rPr>
          <w:rFonts w:ascii="Lucida Console" w:hAnsi="Lucida Console"/>
          <w:color w:val="000000"/>
          <w:sz w:val="18"/>
          <w:szCs w:val="18"/>
        </w:rPr>
      </w:pPr>
    </w:p>
    <w:p w14:paraId="5EA8271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endmodule</w:t>
      </w:r>
    </w:p>
    <w:p w14:paraId="73EFAFA8"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3.3 Review the glue logic that interface SPI interfacing module in AHB-Lite fabric</w:t>
      </w:r>
    </w:p>
    <w:p w14:paraId="4D32C33B"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Search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MFP_DEMO_LIGHT_SENSOR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symbol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boards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directories. Review the code fragments where that symbol occurs.</w:t>
      </w:r>
    </w:p>
    <w:p w14:paraId="2F788A5F"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3.3.1 System configuration</w:t>
      </w:r>
    </w:p>
    <w:p w14:paraId="3E61337B"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and possibly modify the configuration parameters in the 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system_rtl/mfp_ahb_lite_matrix_config.vh</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as follows:</w:t>
      </w:r>
    </w:p>
    <w:p w14:paraId="3200CEC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mfp_ahb_lite_matrix_config.vh</w:t>
      </w:r>
    </w:p>
    <w:p w14:paraId="64095AA5" w14:textId="77777777" w:rsidR="00113576" w:rsidRDefault="00113576" w:rsidP="00113576">
      <w:pPr>
        <w:pStyle w:val="HTMLPreformatted"/>
        <w:rPr>
          <w:rFonts w:ascii="Lucida Console" w:hAnsi="Lucida Console"/>
          <w:color w:val="000000"/>
          <w:sz w:val="18"/>
          <w:szCs w:val="18"/>
        </w:rPr>
      </w:pPr>
    </w:p>
    <w:p w14:paraId="55E7482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24C8D73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Configuration parameters</w:t>
      </w:r>
    </w:p>
    <w:p w14:paraId="47F43B6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7F97DEFE" w14:textId="77777777" w:rsidR="00113576" w:rsidRDefault="00113576" w:rsidP="00113576">
      <w:pPr>
        <w:pStyle w:val="HTMLPreformatted"/>
        <w:rPr>
          <w:rFonts w:ascii="Lucida Console" w:hAnsi="Lucida Console"/>
          <w:color w:val="000000"/>
          <w:sz w:val="18"/>
          <w:szCs w:val="18"/>
        </w:rPr>
      </w:pPr>
    </w:p>
    <w:p w14:paraId="0052AAC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`define MFP_USE_WORD_MEMORY</w:t>
      </w:r>
    </w:p>
    <w:p w14:paraId="7E6ECC3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`define MFP_INITIALIZE_MEMORY_FROM_TXT_FILE</w:t>
      </w:r>
    </w:p>
    <w:p w14:paraId="7B9E3D9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`define MFP_USE_SLOW_CLOCK_AND_CLOCK_MUX</w:t>
      </w:r>
    </w:p>
    <w:p w14:paraId="00ADB4A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MFP_USE_UART_PROGRAM_LOADER</w:t>
      </w:r>
    </w:p>
    <w:p w14:paraId="22F7582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MFP_DEMO_LIGHT_SENSOR</w:t>
      </w:r>
    </w:p>
    <w:p w14:paraId="05FED8C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`define MFP_DEMO_INTERRUPTS</w:t>
      </w:r>
    </w:p>
    <w:p w14:paraId="1CCFC14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`define MFP_DEMO_CACHE_MISSES</w:t>
      </w:r>
    </w:p>
    <w:p w14:paraId="69373EC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`define MFP_DEMO_PIPE_BYPASS</w:t>
      </w:r>
    </w:p>
    <w:p w14:paraId="076F9F3D" w14:textId="77777777" w:rsidR="00113576" w:rsidRDefault="00113576" w:rsidP="00113576">
      <w:pPr>
        <w:pStyle w:val="HTMLPreformatted"/>
        <w:rPr>
          <w:rFonts w:ascii="Lucida Console" w:hAnsi="Lucida Console"/>
          <w:color w:val="000000"/>
          <w:sz w:val="18"/>
          <w:szCs w:val="18"/>
        </w:rPr>
      </w:pPr>
    </w:p>
    <w:p w14:paraId="603CA19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 . . . . . . . . . . . . . . . . . . . .</w:t>
      </w:r>
    </w:p>
    <w:p w14:paraId="111084DD"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the added `defines for the physical address of the memory-mapped register and I/O identification number for the added light sensor peripheral in the same 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system_rtl/mfp_ahb_lite_matrix_config.vh</w:t>
      </w:r>
      <w:r>
        <w:rPr>
          <w:rFonts w:ascii="Lucida Sans Unicode" w:hAnsi="Lucida Sans Unicode" w:cs="Lucida Sans Unicode"/>
          <w:color w:val="000000"/>
          <w:sz w:val="18"/>
          <w:szCs w:val="18"/>
        </w:rPr>
        <w:t>:</w:t>
      </w:r>
    </w:p>
    <w:p w14:paraId="41C5C5B0"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system_rtl/mfp_ahb_lite_matrix_config.vh</w:t>
      </w:r>
    </w:p>
    <w:p w14:paraId="5B3DBBA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 . . . . . . . . . . . . . . . . . . . .</w:t>
      </w:r>
    </w:p>
    <w:p w14:paraId="6A546016" w14:textId="77777777" w:rsidR="00113576" w:rsidRDefault="00113576" w:rsidP="00113576">
      <w:pPr>
        <w:pStyle w:val="HTMLPreformatted"/>
        <w:rPr>
          <w:rFonts w:ascii="Lucida Console" w:hAnsi="Lucida Console"/>
          <w:color w:val="000000"/>
          <w:sz w:val="18"/>
          <w:szCs w:val="18"/>
        </w:rPr>
      </w:pPr>
    </w:p>
    <w:p w14:paraId="41F7203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MFP_RED_LEDS_ADDR           32'h1f800000</w:t>
      </w:r>
    </w:p>
    <w:p w14:paraId="409B608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MFP_GREEN_LEDS_ADDR         32'h1f800004</w:t>
      </w:r>
    </w:p>
    <w:p w14:paraId="23D2FBA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MFP_SWITCHES_ADDR           32'h1f800008</w:t>
      </w:r>
    </w:p>
    <w:p w14:paraId="700C082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MFP_BUTTONS_ADDR            32'h1f80000C</w:t>
      </w:r>
    </w:p>
    <w:p w14:paraId="18A0E67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MFP_7_SEGMENT_HEX_ADDR      32'h1f800010</w:t>
      </w:r>
    </w:p>
    <w:p w14:paraId="6FB6C656" w14:textId="77777777" w:rsidR="00113576" w:rsidRDefault="00113576" w:rsidP="00113576">
      <w:pPr>
        <w:pStyle w:val="HTMLPreformatted"/>
        <w:rPr>
          <w:rFonts w:ascii="Lucida Console" w:hAnsi="Lucida Console"/>
          <w:color w:val="000000"/>
          <w:sz w:val="18"/>
          <w:szCs w:val="18"/>
        </w:rPr>
      </w:pPr>
    </w:p>
    <w:p w14:paraId="51E3C04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`ifdef MFP_DEMO_LIGHT_SENSOR</w:t>
      </w:r>
    </w:p>
    <w:p w14:paraId="295491B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MFP_LIGHT_SENSOR_ADDR       32'h1f800014</w:t>
      </w:r>
    </w:p>
    <w:p w14:paraId="2C66706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`endif</w:t>
      </w:r>
    </w:p>
    <w:p w14:paraId="70F3A464" w14:textId="77777777" w:rsidR="00113576" w:rsidRDefault="00113576" w:rsidP="00113576">
      <w:pPr>
        <w:pStyle w:val="HTMLPreformatted"/>
        <w:rPr>
          <w:rFonts w:ascii="Lucida Console" w:hAnsi="Lucida Console"/>
          <w:color w:val="000000"/>
          <w:sz w:val="18"/>
          <w:szCs w:val="18"/>
        </w:rPr>
      </w:pPr>
    </w:p>
    <w:p w14:paraId="4DF6834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MFP_RED_LEDS_IONUM          4'h0</w:t>
      </w:r>
    </w:p>
    <w:p w14:paraId="0516B9F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MFP_GREEN_LEDS_IONUM        4'h1</w:t>
      </w:r>
    </w:p>
    <w:p w14:paraId="53E9390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MFP_SWITCHES_IONUM          4'h2</w:t>
      </w:r>
    </w:p>
    <w:p w14:paraId="353CDA5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MFP_BUTTONS_IONUM           4'h3</w:t>
      </w:r>
    </w:p>
    <w:p w14:paraId="7A921D6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MFP_7_SEGMENT_HEX_IONUM     4'h4</w:t>
      </w:r>
    </w:p>
    <w:p w14:paraId="527F607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7BA4CA4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`ifdef MFP_DEMO_LIGHT_SENSOR            </w:t>
      </w:r>
    </w:p>
    <w:p w14:paraId="7BF0510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`define MFP_LIGHT_SENSOR_IONUM      4'h5</w:t>
      </w:r>
    </w:p>
    <w:p w14:paraId="4D61F1A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`endif</w:t>
      </w:r>
    </w:p>
    <w:p w14:paraId="417F973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3.3.2 Review the board wrapper file for Xilinx</w:t>
      </w:r>
    </w:p>
    <w:p w14:paraId="56D8D7C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top-level module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nexys4_ddr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instantiates a board-independent module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mfp_system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 connect the designated GPIO pins to SPI inputs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mfp_system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module:</w:t>
      </w:r>
    </w:p>
    <w:p w14:paraId="57DA82A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boards/nexys4_ddr/nexys4_ddr.v</w:t>
      </w:r>
    </w:p>
    <w:p w14:paraId="74D2EB39" w14:textId="77777777" w:rsidR="00113576" w:rsidRDefault="00113576" w:rsidP="00113576">
      <w:pPr>
        <w:pStyle w:val="HTMLPreformatted"/>
        <w:rPr>
          <w:rFonts w:ascii="Lucida Console" w:hAnsi="Lucida Console"/>
          <w:color w:val="000000"/>
          <w:sz w:val="18"/>
          <w:szCs w:val="18"/>
        </w:rPr>
      </w:pPr>
    </w:p>
    <w:p w14:paraId="5A96F08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nexys4_ddr</w:t>
      </w:r>
    </w:p>
    <w:p w14:paraId="6B95560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5B11801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CLK100MHZ,</w:t>
      </w:r>
    </w:p>
    <w:p w14:paraId="496AD0E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CPU_RESETN,</w:t>
      </w:r>
    </w:p>
    <w:p w14:paraId="21DC5D99" w14:textId="77777777" w:rsidR="00113576" w:rsidRDefault="00113576" w:rsidP="00113576">
      <w:pPr>
        <w:pStyle w:val="HTMLPreformatted"/>
        <w:rPr>
          <w:rFonts w:ascii="Lucida Console" w:hAnsi="Lucida Console"/>
          <w:color w:val="000000"/>
          <w:sz w:val="18"/>
          <w:szCs w:val="18"/>
        </w:rPr>
      </w:pPr>
    </w:p>
    <w:p w14:paraId="1DFF74D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6C32807F" w14:textId="77777777" w:rsidR="00113576" w:rsidRDefault="00113576" w:rsidP="00113576">
      <w:pPr>
        <w:pStyle w:val="HTMLPreformatted"/>
        <w:rPr>
          <w:rFonts w:ascii="Lucida Console" w:hAnsi="Lucida Console"/>
          <w:color w:val="000000"/>
          <w:sz w:val="18"/>
          <w:szCs w:val="18"/>
        </w:rPr>
      </w:pPr>
    </w:p>
    <w:p w14:paraId="687875E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inout  [12:1] JA,</w:t>
      </w:r>
    </w:p>
    <w:p w14:paraId="7050232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inout  [12:1] JB,</w:t>
      </w:r>
    </w:p>
    <w:p w14:paraId="4D61F2F3" w14:textId="77777777" w:rsidR="00113576" w:rsidRDefault="00113576" w:rsidP="00113576">
      <w:pPr>
        <w:pStyle w:val="HTMLPreformatted"/>
        <w:rPr>
          <w:rFonts w:ascii="Lucida Console" w:hAnsi="Lucida Console"/>
          <w:color w:val="000000"/>
          <w:sz w:val="18"/>
          <w:szCs w:val="18"/>
        </w:rPr>
      </w:pPr>
    </w:p>
    <w:p w14:paraId="41B2354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lastRenderedPageBreak/>
        <w:t xml:space="preserve">    . . . . . . . . . . . . . . . . . . . .</w:t>
      </w:r>
    </w:p>
    <w:p w14:paraId="6CB3FA2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4F909DEE" w14:textId="77777777" w:rsidR="00113576" w:rsidRDefault="00113576" w:rsidP="00113576">
      <w:pPr>
        <w:pStyle w:val="HTMLPreformatted"/>
        <w:rPr>
          <w:rFonts w:ascii="Lucida Console" w:hAnsi="Lucida Console"/>
          <w:color w:val="000000"/>
          <w:sz w:val="18"/>
          <w:szCs w:val="18"/>
        </w:rPr>
      </w:pPr>
    </w:p>
    <w:p w14:paraId="7A07A5B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126DAA7D" w14:textId="77777777" w:rsidR="00113576" w:rsidRDefault="00113576" w:rsidP="00113576">
      <w:pPr>
        <w:pStyle w:val="HTMLPreformatted"/>
        <w:rPr>
          <w:rFonts w:ascii="Lucida Console" w:hAnsi="Lucida Console"/>
          <w:color w:val="000000"/>
          <w:sz w:val="18"/>
          <w:szCs w:val="18"/>
        </w:rPr>
      </w:pPr>
    </w:p>
    <w:p w14:paraId="14322FB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mfp_system mfp_system</w:t>
      </w:r>
    </w:p>
    <w:p w14:paraId="645C483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434AE7D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.SI_ClkIn         (   clk           ),</w:t>
      </w:r>
    </w:p>
    <w:p w14:paraId="2BAD84C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.SI_Reset         ( ~ CPU_RESETN    ),</w:t>
      </w:r>
    </w:p>
    <w:p w14:paraId="3ACC171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429FBCA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05153BF2" w14:textId="77777777" w:rsidR="00113576" w:rsidRDefault="00113576" w:rsidP="00113576">
      <w:pPr>
        <w:pStyle w:val="HTMLPreformatted"/>
        <w:rPr>
          <w:rFonts w:ascii="Lucida Console" w:hAnsi="Lucida Console"/>
          <w:color w:val="000000"/>
          <w:sz w:val="18"/>
          <w:szCs w:val="18"/>
        </w:rPr>
      </w:pPr>
    </w:p>
    <w:p w14:paraId="1AA96E4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.SPI_CS           (   JA [ 1]       ),</w:t>
      </w:r>
    </w:p>
    <w:p w14:paraId="70F7AE6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.SPI_SCK          (   JA [ 4]       ),</w:t>
      </w:r>
    </w:p>
    <w:p w14:paraId="68EB33E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.SPI_SDO          (   JA [ 3]       )</w:t>
      </w:r>
    </w:p>
    <w:p w14:paraId="223340D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234B7816" w14:textId="77777777" w:rsidR="00113576" w:rsidRDefault="00113576" w:rsidP="00113576">
      <w:pPr>
        <w:pStyle w:val="HTMLPreformatted"/>
        <w:rPr>
          <w:rFonts w:ascii="Lucida Console" w:hAnsi="Lucida Console"/>
          <w:color w:val="000000"/>
          <w:sz w:val="18"/>
          <w:szCs w:val="18"/>
        </w:rPr>
      </w:pPr>
    </w:p>
    <w:p w14:paraId="214AA0C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assign JA [7] = 1'b0;</w:t>
      </w:r>
    </w:p>
    <w:p w14:paraId="4706183B"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3.3.3 Review the board wrapper file for Altera</w:t>
      </w:r>
    </w:p>
    <w:p w14:paraId="4FDC5C89"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top-level module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de0_cv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instantiates a board-independent module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mfp_system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 connect the designated GPIO pins to SPI inputs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mfp_system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module:</w:t>
      </w:r>
    </w:p>
    <w:p w14:paraId="53D6CA1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boards/de0_cv/de0_cv.v</w:t>
      </w:r>
    </w:p>
    <w:p w14:paraId="7213916B" w14:textId="77777777" w:rsidR="00113576" w:rsidRDefault="00113576" w:rsidP="00113576">
      <w:pPr>
        <w:pStyle w:val="HTMLPreformatted"/>
        <w:rPr>
          <w:rFonts w:ascii="Lucida Console" w:hAnsi="Lucida Console"/>
          <w:color w:val="000000"/>
          <w:sz w:val="18"/>
          <w:szCs w:val="18"/>
        </w:rPr>
      </w:pPr>
    </w:p>
    <w:p w14:paraId="73BEB77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de0_cv</w:t>
      </w:r>
    </w:p>
    <w:p w14:paraId="7692661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696464C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CLOCK2_50,</w:t>
      </w:r>
    </w:p>
    <w:p w14:paraId="4B7B75C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CLOCK3_50,</w:t>
      </w:r>
    </w:p>
    <w:p w14:paraId="5A61DEF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inout           CLOCK4_50,</w:t>
      </w:r>
    </w:p>
    <w:p w14:paraId="77B429E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CLOCK_50,</w:t>
      </w:r>
    </w:p>
    <w:p w14:paraId="55B8AA9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2875E9C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RESET_N,</w:t>
      </w:r>
    </w:p>
    <w:p w14:paraId="4E965F98" w14:textId="77777777" w:rsidR="00113576" w:rsidRDefault="00113576" w:rsidP="00113576">
      <w:pPr>
        <w:pStyle w:val="HTMLPreformatted"/>
        <w:rPr>
          <w:rFonts w:ascii="Lucida Console" w:hAnsi="Lucida Console"/>
          <w:color w:val="000000"/>
          <w:sz w:val="18"/>
          <w:szCs w:val="18"/>
        </w:rPr>
      </w:pPr>
    </w:p>
    <w:p w14:paraId="79DE1E0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59342F77" w14:textId="77777777" w:rsidR="00113576" w:rsidRDefault="00113576" w:rsidP="00113576">
      <w:pPr>
        <w:pStyle w:val="HTMLPreformatted"/>
        <w:rPr>
          <w:rFonts w:ascii="Lucida Console" w:hAnsi="Lucida Console"/>
          <w:color w:val="000000"/>
          <w:sz w:val="18"/>
          <w:szCs w:val="18"/>
        </w:rPr>
      </w:pPr>
    </w:p>
    <w:p w14:paraId="420DD86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inout   [35:0]  GPIO_0,</w:t>
      </w:r>
    </w:p>
    <w:p w14:paraId="283397A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inout   [35:0]  GPIO_1</w:t>
      </w:r>
    </w:p>
    <w:p w14:paraId="5E4E7A6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03BB7261" w14:textId="77777777" w:rsidR="00113576" w:rsidRDefault="00113576" w:rsidP="00113576">
      <w:pPr>
        <w:pStyle w:val="HTMLPreformatted"/>
        <w:rPr>
          <w:rFonts w:ascii="Lucida Console" w:hAnsi="Lucida Console"/>
          <w:color w:val="000000"/>
          <w:sz w:val="18"/>
          <w:szCs w:val="18"/>
        </w:rPr>
      </w:pPr>
    </w:p>
    <w:p w14:paraId="491FB15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5FE3B9C9" w14:textId="77777777" w:rsidR="00113576" w:rsidRDefault="00113576" w:rsidP="00113576">
      <w:pPr>
        <w:pStyle w:val="HTMLPreformatted"/>
        <w:rPr>
          <w:rFonts w:ascii="Lucida Console" w:hAnsi="Lucida Console"/>
          <w:color w:val="000000"/>
          <w:sz w:val="18"/>
          <w:szCs w:val="18"/>
        </w:rPr>
      </w:pPr>
    </w:p>
    <w:p w14:paraId="3E5B4A0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mfp_system mfp_system</w:t>
      </w:r>
    </w:p>
    <w:p w14:paraId="4F33F1F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16D6818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.SI_ClkIn         (   clk             ),</w:t>
      </w:r>
    </w:p>
    <w:p w14:paraId="3E32CD2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.SI_Reset         ( ~ RESET_N         ),</w:t>
      </w:r>
    </w:p>
    <w:p w14:paraId="3DF4960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6B2D3E7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41C37CCE" w14:textId="77777777" w:rsidR="00113576" w:rsidRDefault="00113576" w:rsidP="00113576">
      <w:pPr>
        <w:pStyle w:val="HTMLPreformatted"/>
        <w:rPr>
          <w:rFonts w:ascii="Lucida Console" w:hAnsi="Lucida Console"/>
          <w:color w:val="000000"/>
          <w:sz w:val="18"/>
          <w:szCs w:val="18"/>
        </w:rPr>
      </w:pPr>
    </w:p>
    <w:p w14:paraId="0397CF9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.SPI_CS           (   GPIO_1 [34]     ),</w:t>
      </w:r>
    </w:p>
    <w:p w14:paraId="72049FA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.SPI_SCK          (   GPIO_1 [28]     ),</w:t>
      </w:r>
    </w:p>
    <w:p w14:paraId="366D15B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.SPI_SDO          (   GPIO_1 [30]     )</w:t>
      </w:r>
    </w:p>
    <w:p w14:paraId="11E7F8A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B3B2EAF" w14:textId="77777777" w:rsidR="00113576" w:rsidRDefault="00113576" w:rsidP="00113576">
      <w:pPr>
        <w:pStyle w:val="HTMLPreformatted"/>
        <w:rPr>
          <w:rFonts w:ascii="Lucida Console" w:hAnsi="Lucida Console"/>
          <w:color w:val="000000"/>
          <w:sz w:val="18"/>
          <w:szCs w:val="18"/>
        </w:rPr>
      </w:pPr>
    </w:p>
    <w:p w14:paraId="787AA76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1474B3E6" w14:textId="77777777" w:rsidR="00113576" w:rsidRDefault="00113576" w:rsidP="00113576">
      <w:pPr>
        <w:pStyle w:val="HTMLPreformatted"/>
        <w:rPr>
          <w:rFonts w:ascii="Lucida Console" w:hAnsi="Lucida Console"/>
          <w:color w:val="000000"/>
          <w:sz w:val="18"/>
          <w:szCs w:val="18"/>
        </w:rPr>
      </w:pPr>
    </w:p>
    <w:p w14:paraId="5C2628B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assign GPIO_1 [26] = 1'b0;</w:t>
      </w:r>
    </w:p>
    <w:p w14:paraId="3EF5BE9D"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3.3.4 Review the board-independent top system module</w:t>
      </w:r>
    </w:p>
    <w:p w14:paraId="749E72B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Note this module instantiates the CPU core, the AHB-Lite interconnect and the newly added SPI interfacing module that works with the light sensor:</w:t>
      </w:r>
    </w:p>
    <w:p w14:paraId="7DA39C9C"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system_rtl/mfp_system.v</w:t>
      </w:r>
    </w:p>
    <w:p w14:paraId="08BC0D7A" w14:textId="77777777" w:rsidR="00113576" w:rsidRDefault="00113576" w:rsidP="00113576">
      <w:pPr>
        <w:pStyle w:val="HTMLPreformatted"/>
        <w:rPr>
          <w:rFonts w:ascii="Lucida Console" w:hAnsi="Lucida Console"/>
          <w:color w:val="000000"/>
          <w:sz w:val="18"/>
          <w:szCs w:val="18"/>
        </w:rPr>
      </w:pPr>
    </w:p>
    <w:p w14:paraId="315DBE1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mfp_system</w:t>
      </w:r>
    </w:p>
    <w:p w14:paraId="745237B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1131677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SI_ClkIn,</w:t>
      </w:r>
    </w:p>
    <w:p w14:paraId="2F5BFCC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SI_ColdReset,</w:t>
      </w:r>
    </w:p>
    <w:p w14:paraId="76FE2ED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SI_Reset,</w:t>
      </w:r>
    </w:p>
    <w:p w14:paraId="1058F828" w14:textId="77777777" w:rsidR="00113576" w:rsidRDefault="00113576" w:rsidP="00113576">
      <w:pPr>
        <w:pStyle w:val="HTMLPreformatted"/>
        <w:rPr>
          <w:rFonts w:ascii="Lucida Console" w:hAnsi="Lucida Console"/>
          <w:color w:val="000000"/>
          <w:sz w:val="18"/>
          <w:szCs w:val="18"/>
        </w:rPr>
      </w:pPr>
    </w:p>
    <w:p w14:paraId="4034D39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45A66FD8" w14:textId="77777777" w:rsidR="00113576" w:rsidRDefault="00113576" w:rsidP="00113576">
      <w:pPr>
        <w:pStyle w:val="HTMLPreformatted"/>
        <w:rPr>
          <w:rFonts w:ascii="Lucida Console" w:hAnsi="Lucida Console"/>
          <w:color w:val="000000"/>
          <w:sz w:val="18"/>
          <w:szCs w:val="18"/>
        </w:rPr>
      </w:pPr>
    </w:p>
    <w:p w14:paraId="1D1D947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SPI_CS,</w:t>
      </w:r>
    </w:p>
    <w:p w14:paraId="12D4D79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SPI_SCK,</w:t>
      </w:r>
    </w:p>
    <w:p w14:paraId="0A5FB79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SPI_SDO</w:t>
      </w:r>
    </w:p>
    <w:p w14:paraId="1511E4E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6A867636" w14:textId="77777777" w:rsidR="00113576" w:rsidRDefault="00113576" w:rsidP="00113576">
      <w:pPr>
        <w:pStyle w:val="HTMLPreformatted"/>
        <w:rPr>
          <w:rFonts w:ascii="Lucida Console" w:hAnsi="Lucida Console"/>
          <w:color w:val="000000"/>
          <w:sz w:val="18"/>
          <w:szCs w:val="18"/>
        </w:rPr>
      </w:pPr>
    </w:p>
    <w:p w14:paraId="4371D3B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00D465CF" w14:textId="77777777" w:rsidR="00113576" w:rsidRDefault="00113576" w:rsidP="00113576">
      <w:pPr>
        <w:pStyle w:val="HTMLPreformatted"/>
        <w:rPr>
          <w:rFonts w:ascii="Lucida Console" w:hAnsi="Lucida Console"/>
          <w:color w:val="000000"/>
          <w:sz w:val="18"/>
          <w:szCs w:val="18"/>
        </w:rPr>
      </w:pPr>
    </w:p>
    <w:p w14:paraId="6F52648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46E68C7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wire [15:0] IO_LightSensor;</w:t>
      </w:r>
    </w:p>
    <w:p w14:paraId="15A6BFB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3915A234" w14:textId="77777777" w:rsidR="00113576" w:rsidRDefault="00113576" w:rsidP="00113576">
      <w:pPr>
        <w:pStyle w:val="HTMLPreformatted"/>
        <w:rPr>
          <w:rFonts w:ascii="Lucida Console" w:hAnsi="Lucida Console"/>
          <w:color w:val="000000"/>
          <w:sz w:val="18"/>
          <w:szCs w:val="18"/>
        </w:rPr>
      </w:pPr>
    </w:p>
    <w:p w14:paraId="0DFC6CC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mfp_ahb_lite_matrix_with_loader ahb_lite_matrix</w:t>
      </w:r>
    </w:p>
    <w:p w14:paraId="27E4BCA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D25D6F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.HCLK             (   HCLK             ),</w:t>
      </w:r>
    </w:p>
    <w:p w14:paraId="7FB39C9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.HRESETn          ( ~ SI_Reset         ),  // Not HRESETn - this is necessary for serial loader</w:t>
      </w:r>
    </w:p>
    <w:p w14:paraId="288B19C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7B69E2A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2829134F" w14:textId="77777777" w:rsidR="00113576" w:rsidRDefault="00113576" w:rsidP="00113576">
      <w:pPr>
        <w:pStyle w:val="HTMLPreformatted"/>
        <w:rPr>
          <w:rFonts w:ascii="Lucida Console" w:hAnsi="Lucida Console"/>
          <w:color w:val="000000"/>
          <w:sz w:val="18"/>
          <w:szCs w:val="18"/>
        </w:rPr>
      </w:pPr>
    </w:p>
    <w:p w14:paraId="4AD6941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           </w:t>
      </w:r>
    </w:p>
    <w:p w14:paraId="24FC20C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.IO_LightSensor   (   IO_LightSensor   ), </w:t>
      </w:r>
    </w:p>
    <w:p w14:paraId="7781634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                                 </w:t>
      </w:r>
    </w:p>
    <w:p w14:paraId="39C997F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5D7D96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44BB9211" w14:textId="77777777" w:rsidR="00113576" w:rsidRDefault="00113576" w:rsidP="00113576">
      <w:pPr>
        <w:pStyle w:val="HTMLPreformatted"/>
        <w:rPr>
          <w:rFonts w:ascii="Lucida Console" w:hAnsi="Lucida Console"/>
          <w:color w:val="000000"/>
          <w:sz w:val="18"/>
          <w:szCs w:val="18"/>
        </w:rPr>
      </w:pPr>
    </w:p>
    <w:p w14:paraId="6ADF6D9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187D1F44" w14:textId="77777777" w:rsidR="00113576" w:rsidRDefault="00113576" w:rsidP="00113576">
      <w:pPr>
        <w:pStyle w:val="HTMLPreformatted"/>
        <w:rPr>
          <w:rFonts w:ascii="Lucida Console" w:hAnsi="Lucida Console"/>
          <w:color w:val="000000"/>
          <w:sz w:val="18"/>
          <w:szCs w:val="18"/>
        </w:rPr>
      </w:pPr>
    </w:p>
    <w:p w14:paraId="1325378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15CF8531" w14:textId="77777777" w:rsidR="00113576" w:rsidRDefault="00113576" w:rsidP="00113576">
      <w:pPr>
        <w:pStyle w:val="HTMLPreformatted"/>
        <w:rPr>
          <w:rFonts w:ascii="Lucida Console" w:hAnsi="Lucida Console"/>
          <w:color w:val="000000"/>
          <w:sz w:val="18"/>
          <w:szCs w:val="18"/>
        </w:rPr>
      </w:pPr>
    </w:p>
    <w:p w14:paraId="5535722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mfp_pmod_als_spi_receiver mfp_pmod_als_spi_receiver</w:t>
      </w:r>
    </w:p>
    <w:p w14:paraId="7E693BB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262433B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.clock   (   SI_ClkIn       ),</w:t>
      </w:r>
    </w:p>
    <w:p w14:paraId="55DFFC4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.reset_n ( ~ SI_Reset       ),</w:t>
      </w:r>
    </w:p>
    <w:p w14:paraId="0CDDBD4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.cs      (   SPI_CS         ),</w:t>
      </w:r>
    </w:p>
    <w:p w14:paraId="31B3414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.sck     (   SPI_SCK        ),</w:t>
      </w:r>
    </w:p>
    <w:p w14:paraId="44DD387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.sdo     (   SPI_SDO        ),</w:t>
      </w:r>
    </w:p>
    <w:p w14:paraId="75CCBD2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.value   (   IO_LightSensor )</w:t>
      </w:r>
    </w:p>
    <w:p w14:paraId="4A8114F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550D8651" w14:textId="77777777" w:rsidR="00113576" w:rsidRDefault="00113576" w:rsidP="00113576">
      <w:pPr>
        <w:pStyle w:val="HTMLPreformatted"/>
        <w:rPr>
          <w:rFonts w:ascii="Lucida Console" w:hAnsi="Lucida Console"/>
          <w:color w:val="000000"/>
          <w:sz w:val="18"/>
          <w:szCs w:val="18"/>
        </w:rPr>
      </w:pPr>
    </w:p>
    <w:p w14:paraId="02E6BBA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68BAA50D"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3.3.5 Review the code that propagates the received light sensor value down the module hierarchy</w:t>
      </w:r>
    </w:p>
    <w:p w14:paraId="5B5ACF52"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system_rtl/mfp_ahb_lite_matrix_with_loader.v</w:t>
      </w:r>
    </w:p>
    <w:p w14:paraId="45D06756" w14:textId="77777777" w:rsidR="00113576" w:rsidRDefault="00113576" w:rsidP="00113576">
      <w:pPr>
        <w:pStyle w:val="HTMLPreformatted"/>
        <w:rPr>
          <w:rFonts w:ascii="Lucida Console" w:hAnsi="Lucida Console"/>
          <w:color w:val="000000"/>
          <w:sz w:val="18"/>
          <w:szCs w:val="18"/>
        </w:rPr>
      </w:pPr>
    </w:p>
    <w:p w14:paraId="6719335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mfp_ahb_lite_matrix_with_loader</w:t>
      </w:r>
    </w:p>
    <w:p w14:paraId="4CD2ABE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491991F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HCLK,</w:t>
      </w:r>
    </w:p>
    <w:p w14:paraId="75016A6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HRESETn,</w:t>
      </w:r>
    </w:p>
    <w:p w14:paraId="525CAC31" w14:textId="77777777" w:rsidR="00113576" w:rsidRDefault="00113576" w:rsidP="00113576">
      <w:pPr>
        <w:pStyle w:val="HTMLPreformatted"/>
        <w:rPr>
          <w:rFonts w:ascii="Lucida Console" w:hAnsi="Lucida Console"/>
          <w:color w:val="000000"/>
          <w:sz w:val="18"/>
          <w:szCs w:val="18"/>
        </w:rPr>
      </w:pPr>
    </w:p>
    <w:p w14:paraId="4846B07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5AED7956" w14:textId="77777777" w:rsidR="00113576" w:rsidRDefault="00113576" w:rsidP="00113576">
      <w:pPr>
        <w:pStyle w:val="HTMLPreformatted"/>
        <w:rPr>
          <w:rFonts w:ascii="Lucida Console" w:hAnsi="Lucida Console"/>
          <w:color w:val="000000"/>
          <w:sz w:val="18"/>
          <w:szCs w:val="18"/>
        </w:rPr>
      </w:pPr>
    </w:p>
    <w:p w14:paraId="6354AE7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42B6A78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[15:0] IO_LightSensor,</w:t>
      </w:r>
    </w:p>
    <w:p w14:paraId="7445059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16F51448" w14:textId="77777777" w:rsidR="00113576" w:rsidRDefault="00113576" w:rsidP="00113576">
      <w:pPr>
        <w:pStyle w:val="HTMLPreformatted"/>
        <w:rPr>
          <w:rFonts w:ascii="Lucida Console" w:hAnsi="Lucida Console"/>
          <w:color w:val="000000"/>
          <w:sz w:val="18"/>
          <w:szCs w:val="18"/>
        </w:rPr>
      </w:pPr>
    </w:p>
    <w:p w14:paraId="5317C32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lastRenderedPageBreak/>
        <w:t xml:space="preserve">    . . . . . . . . . . . . . . . . . . . .</w:t>
      </w:r>
    </w:p>
    <w:p w14:paraId="51A5B2F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5CCE74E2" w14:textId="77777777" w:rsidR="00113576" w:rsidRDefault="00113576" w:rsidP="00113576">
      <w:pPr>
        <w:pStyle w:val="HTMLPreformatted"/>
        <w:rPr>
          <w:rFonts w:ascii="Lucida Console" w:hAnsi="Lucida Console"/>
          <w:color w:val="000000"/>
          <w:sz w:val="18"/>
          <w:szCs w:val="18"/>
        </w:rPr>
      </w:pPr>
    </w:p>
    <w:p w14:paraId="7766D7D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3F726556" w14:textId="77777777" w:rsidR="00113576" w:rsidRDefault="00113576" w:rsidP="00113576">
      <w:pPr>
        <w:pStyle w:val="HTMLPreformatted"/>
        <w:rPr>
          <w:rFonts w:ascii="Lucida Console" w:hAnsi="Lucida Console"/>
          <w:color w:val="000000"/>
          <w:sz w:val="18"/>
          <w:szCs w:val="18"/>
        </w:rPr>
      </w:pPr>
    </w:p>
    <w:p w14:paraId="22A66A3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mfp_ahb_lite_matrix ahb_lite_matrix</w:t>
      </w:r>
    </w:p>
    <w:p w14:paraId="6544740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E23FA0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.HCLK             ( HCLK            ),</w:t>
      </w:r>
    </w:p>
    <w:p w14:paraId="153C7F7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.HRESETn          ( HRESETn         ),</w:t>
      </w:r>
    </w:p>
    <w:p w14:paraId="4CF2E1A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1CC7B35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3436D044" w14:textId="77777777" w:rsidR="00113576" w:rsidRDefault="00113576" w:rsidP="00113576">
      <w:pPr>
        <w:pStyle w:val="HTMLPreformatted"/>
        <w:rPr>
          <w:rFonts w:ascii="Lucida Console" w:hAnsi="Lucida Console"/>
          <w:color w:val="000000"/>
          <w:sz w:val="18"/>
          <w:szCs w:val="18"/>
        </w:rPr>
      </w:pPr>
    </w:p>
    <w:p w14:paraId="35E0902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03060A2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.IO_LightSensor   ( IO_LightSensor  ), </w:t>
      </w:r>
    </w:p>
    <w:p w14:paraId="19C0043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766E4C2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06B8DE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392F401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64B996A7"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system_rtl/mfp_ahb_lite_matrix.v</w:t>
      </w:r>
    </w:p>
    <w:p w14:paraId="3ED57F1A" w14:textId="77777777" w:rsidR="00113576" w:rsidRDefault="00113576" w:rsidP="00113576">
      <w:pPr>
        <w:pStyle w:val="HTMLPreformatted"/>
        <w:rPr>
          <w:rFonts w:ascii="Lucida Console" w:hAnsi="Lucida Console"/>
          <w:color w:val="000000"/>
          <w:sz w:val="18"/>
          <w:szCs w:val="18"/>
        </w:rPr>
      </w:pPr>
    </w:p>
    <w:p w14:paraId="1F79DAA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mfp_ahb_lite_matrix</w:t>
      </w:r>
    </w:p>
    <w:p w14:paraId="20C5A96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59FFEC5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HCLK,</w:t>
      </w:r>
    </w:p>
    <w:p w14:paraId="4A1ABA5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HRESETn,</w:t>
      </w:r>
    </w:p>
    <w:p w14:paraId="7E6B9BA8" w14:textId="77777777" w:rsidR="00113576" w:rsidRDefault="00113576" w:rsidP="00113576">
      <w:pPr>
        <w:pStyle w:val="HTMLPreformatted"/>
        <w:rPr>
          <w:rFonts w:ascii="Lucida Console" w:hAnsi="Lucida Console"/>
          <w:color w:val="000000"/>
          <w:sz w:val="18"/>
          <w:szCs w:val="18"/>
        </w:rPr>
      </w:pPr>
    </w:p>
    <w:p w14:paraId="013F662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783DE19E" w14:textId="77777777" w:rsidR="00113576" w:rsidRDefault="00113576" w:rsidP="00113576">
      <w:pPr>
        <w:pStyle w:val="HTMLPreformatted"/>
        <w:rPr>
          <w:rFonts w:ascii="Lucida Console" w:hAnsi="Lucida Console"/>
          <w:color w:val="000000"/>
          <w:sz w:val="18"/>
          <w:szCs w:val="18"/>
        </w:rPr>
      </w:pPr>
    </w:p>
    <w:p w14:paraId="79055E3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5DFD287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[15:0] IO_LightSensor,</w:t>
      </w:r>
    </w:p>
    <w:p w14:paraId="54075DF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39AD822F" w14:textId="77777777" w:rsidR="00113576" w:rsidRDefault="00113576" w:rsidP="00113576">
      <w:pPr>
        <w:pStyle w:val="HTMLPreformatted"/>
        <w:rPr>
          <w:rFonts w:ascii="Lucida Console" w:hAnsi="Lucida Console"/>
          <w:color w:val="000000"/>
          <w:sz w:val="18"/>
          <w:szCs w:val="18"/>
        </w:rPr>
      </w:pPr>
    </w:p>
    <w:p w14:paraId="506825A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46797D0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3DBECEC3" w14:textId="77777777" w:rsidR="00113576" w:rsidRDefault="00113576" w:rsidP="00113576">
      <w:pPr>
        <w:pStyle w:val="HTMLPreformatted"/>
        <w:rPr>
          <w:rFonts w:ascii="Lucida Console" w:hAnsi="Lucida Console"/>
          <w:color w:val="000000"/>
          <w:sz w:val="18"/>
          <w:szCs w:val="18"/>
        </w:rPr>
      </w:pPr>
    </w:p>
    <w:p w14:paraId="5C0ED86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 . .</w:t>
      </w:r>
    </w:p>
    <w:p w14:paraId="409168F2" w14:textId="77777777" w:rsidR="00113576" w:rsidRDefault="00113576" w:rsidP="00113576">
      <w:pPr>
        <w:pStyle w:val="HTMLPreformatted"/>
        <w:rPr>
          <w:rFonts w:ascii="Lucida Console" w:hAnsi="Lucida Console"/>
          <w:color w:val="000000"/>
          <w:sz w:val="18"/>
          <w:szCs w:val="18"/>
        </w:rPr>
      </w:pPr>
    </w:p>
    <w:p w14:paraId="2573F13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mfp_ahb_gpio_slave gpio</w:t>
      </w:r>
    </w:p>
    <w:p w14:paraId="6BF9BAF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6687B7A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.HCLK             ( HCLK            ),</w:t>
      </w:r>
    </w:p>
    <w:p w14:paraId="7F9E6F6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.HRESETn          ( HRESETn         ),</w:t>
      </w:r>
    </w:p>
    <w:p w14:paraId="7C243FB8" w14:textId="77777777" w:rsidR="00113576" w:rsidRDefault="00113576" w:rsidP="00113576">
      <w:pPr>
        <w:pStyle w:val="HTMLPreformatted"/>
        <w:rPr>
          <w:rFonts w:ascii="Lucida Console" w:hAnsi="Lucida Console"/>
          <w:color w:val="000000"/>
          <w:sz w:val="18"/>
          <w:szCs w:val="18"/>
        </w:rPr>
      </w:pPr>
    </w:p>
    <w:p w14:paraId="15AD615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 . . . . . . . . . . . . . . . .</w:t>
      </w:r>
    </w:p>
    <w:p w14:paraId="377D1FCD" w14:textId="77777777" w:rsidR="00113576" w:rsidRDefault="00113576" w:rsidP="00113576">
      <w:pPr>
        <w:pStyle w:val="HTMLPreformatted"/>
        <w:rPr>
          <w:rFonts w:ascii="Lucida Console" w:hAnsi="Lucida Console"/>
          <w:color w:val="000000"/>
          <w:sz w:val="18"/>
          <w:szCs w:val="18"/>
        </w:rPr>
      </w:pPr>
    </w:p>
    <w:p w14:paraId="5639CE5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02ADDBC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62D4A0D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.IO_LightSensor   ( IO_LightSensor  )</w:t>
      </w:r>
    </w:p>
    <w:p w14:paraId="122BC35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33F07EB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2C395A11"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3.3.6 Review how GPIO slave connects the received value to the system bus</w:t>
      </w:r>
    </w:p>
    <w:p w14:paraId="2F410B21"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general-purpose input-output module connects the wires coming from several peripherals to AHB-Lite system bus in order to make these peripherals visible to the software. The peripherals include buttons, switches, LEDs and now the light sensor:</w:t>
      </w:r>
    </w:p>
    <w:p w14:paraId="6D54B95E"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mfp_ahb_gpio_slave.v</w:t>
      </w:r>
    </w:p>
    <w:p w14:paraId="665836D2" w14:textId="77777777" w:rsidR="00113576" w:rsidRDefault="00113576" w:rsidP="00113576">
      <w:pPr>
        <w:pStyle w:val="HTMLPreformatted"/>
        <w:rPr>
          <w:rFonts w:ascii="Lucida Console" w:hAnsi="Lucida Console"/>
          <w:color w:val="000000"/>
          <w:sz w:val="18"/>
          <w:szCs w:val="18"/>
        </w:rPr>
      </w:pPr>
    </w:p>
    <w:p w14:paraId="613BF0E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`include "mfp_ahb_lite.vh"</w:t>
      </w:r>
    </w:p>
    <w:p w14:paraId="5394B25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`include "mfp_ahb_lite_matrix_config.vh"</w:t>
      </w:r>
    </w:p>
    <w:p w14:paraId="0A8B96B2" w14:textId="77777777" w:rsidR="00113576" w:rsidRDefault="00113576" w:rsidP="00113576">
      <w:pPr>
        <w:pStyle w:val="HTMLPreformatted"/>
        <w:rPr>
          <w:rFonts w:ascii="Lucida Console" w:hAnsi="Lucida Console"/>
          <w:color w:val="000000"/>
          <w:sz w:val="18"/>
          <w:szCs w:val="18"/>
        </w:rPr>
      </w:pPr>
    </w:p>
    <w:p w14:paraId="2820D64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module mfp_ahb_gpio_slave</w:t>
      </w:r>
    </w:p>
    <w:p w14:paraId="0EC90A5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519E1C9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lastRenderedPageBreak/>
        <w:t xml:space="preserve">    input             HCLK,</w:t>
      </w:r>
    </w:p>
    <w:p w14:paraId="39BCCD0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HRESETn,</w:t>
      </w:r>
    </w:p>
    <w:p w14:paraId="1B11D05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[31:0] HADDR,</w:t>
      </w:r>
    </w:p>
    <w:p w14:paraId="15729B2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[ 2:0] HBURST,</w:t>
      </w:r>
    </w:p>
    <w:p w14:paraId="68B7298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HMASTLOCK,</w:t>
      </w:r>
    </w:p>
    <w:p w14:paraId="55C1956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[ 3:0] HPROT,</w:t>
      </w:r>
    </w:p>
    <w:p w14:paraId="7E8E984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[ 2:0] HSIZE,</w:t>
      </w:r>
    </w:p>
    <w:p w14:paraId="3F754E5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HSEL,</w:t>
      </w:r>
    </w:p>
    <w:p w14:paraId="124B120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[ 1:0] HTRANS,</w:t>
      </w:r>
    </w:p>
    <w:p w14:paraId="64FFA01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[31:0] HWDATA,</w:t>
      </w:r>
    </w:p>
    <w:p w14:paraId="3DAE3EE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HWRITE,</w:t>
      </w:r>
    </w:p>
    <w:p w14:paraId="60AFA02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reg [31:0] HRDATA,</w:t>
      </w:r>
    </w:p>
    <w:p w14:paraId="4CA08EA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HREADY,</w:t>
      </w:r>
    </w:p>
    <w:p w14:paraId="468E62C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HRESP,</w:t>
      </w:r>
    </w:p>
    <w:p w14:paraId="5F6F732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SI_Endian,</w:t>
      </w:r>
    </w:p>
    <w:p w14:paraId="51A0C43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1F93EB7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[`MFP_N_SWITCHES          - 1:0] IO_Switches,</w:t>
      </w:r>
    </w:p>
    <w:p w14:paraId="08BCEF4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[`MFP_N_BUTTONS           - 1:0] IO_Buttons,</w:t>
      </w:r>
    </w:p>
    <w:p w14:paraId="53342F5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reg [`MFP_N_RED_LEDS          - 1:0] IO_RedLEDs,</w:t>
      </w:r>
    </w:p>
    <w:p w14:paraId="1409E1F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reg [`MFP_N_GREEN_LEDS        - 1:0] IO_GreenLEDs,</w:t>
      </w:r>
    </w:p>
    <w:p w14:paraId="5A2DCE9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output reg [`MFP_7_SEGMENT_HEX_WIDTH - 1:0] IO_7_SegmentHEX</w:t>
      </w:r>
    </w:p>
    <w:p w14:paraId="2A5C44BD" w14:textId="77777777" w:rsidR="00113576" w:rsidRDefault="00113576" w:rsidP="00113576">
      <w:pPr>
        <w:pStyle w:val="HTMLPreformatted"/>
        <w:rPr>
          <w:rFonts w:ascii="Lucida Console" w:hAnsi="Lucida Console"/>
          <w:color w:val="000000"/>
          <w:sz w:val="18"/>
          <w:szCs w:val="18"/>
        </w:rPr>
      </w:pPr>
    </w:p>
    <w:p w14:paraId="30C5C91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2EC1888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519F437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input      [15:0] IO_LightSensor</w:t>
      </w:r>
    </w:p>
    <w:p w14:paraId="65ECDED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4B2D9C1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w:t>
      </w:r>
    </w:p>
    <w:p w14:paraId="2FC940B2" w14:textId="77777777" w:rsidR="00113576" w:rsidRDefault="00113576" w:rsidP="00113576">
      <w:pPr>
        <w:pStyle w:val="HTMLPreformatted"/>
        <w:rPr>
          <w:rFonts w:ascii="Lucida Console" w:hAnsi="Lucida Console"/>
          <w:color w:val="000000"/>
          <w:sz w:val="18"/>
          <w:szCs w:val="18"/>
        </w:rPr>
      </w:pPr>
    </w:p>
    <w:p w14:paraId="56C3C48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Ignored: HMASTLOCK, HPROT</w:t>
      </w:r>
    </w:p>
    <w:p w14:paraId="2F5857E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TODO: SI_Endian</w:t>
      </w:r>
    </w:p>
    <w:p w14:paraId="6B30E400" w14:textId="77777777" w:rsidR="00113576" w:rsidRDefault="00113576" w:rsidP="00113576">
      <w:pPr>
        <w:pStyle w:val="HTMLPreformatted"/>
        <w:rPr>
          <w:rFonts w:ascii="Lucida Console" w:hAnsi="Lucida Console"/>
          <w:color w:val="000000"/>
          <w:sz w:val="18"/>
          <w:szCs w:val="18"/>
        </w:rPr>
      </w:pPr>
    </w:p>
    <w:p w14:paraId="4DA7BED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Assignments to HREADY and HTRANS should be modified</w:t>
      </w:r>
    </w:p>
    <w:p w14:paraId="3751656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 for more complicated peripherals</w:t>
      </w:r>
    </w:p>
    <w:p w14:paraId="48ACAADD" w14:textId="77777777" w:rsidR="00113576" w:rsidRDefault="00113576" w:rsidP="00113576">
      <w:pPr>
        <w:pStyle w:val="HTMLPreformatted"/>
        <w:rPr>
          <w:rFonts w:ascii="Lucida Console" w:hAnsi="Lucida Console"/>
          <w:color w:val="000000"/>
          <w:sz w:val="18"/>
          <w:szCs w:val="18"/>
        </w:rPr>
      </w:pPr>
    </w:p>
    <w:p w14:paraId="2323B6D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assign HREADY = 1'b1;</w:t>
      </w:r>
    </w:p>
    <w:p w14:paraId="2C29B4F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assign HRESP  = 1'b0;</w:t>
      </w:r>
    </w:p>
    <w:p w14:paraId="57111CCF" w14:textId="77777777" w:rsidR="00113576" w:rsidRDefault="00113576" w:rsidP="00113576">
      <w:pPr>
        <w:pStyle w:val="HTMLPreformatted"/>
        <w:rPr>
          <w:rFonts w:ascii="Lucida Console" w:hAnsi="Lucida Console"/>
          <w:color w:val="000000"/>
          <w:sz w:val="18"/>
          <w:szCs w:val="18"/>
        </w:rPr>
      </w:pPr>
    </w:p>
    <w:p w14:paraId="468B154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reg [ 1:0] HTRANS_dly;</w:t>
      </w:r>
    </w:p>
    <w:p w14:paraId="60BD1E9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reg [31:0] HADDR_dly;</w:t>
      </w:r>
    </w:p>
    <w:p w14:paraId="524B44B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reg        HWRITE_dly;</w:t>
      </w:r>
    </w:p>
    <w:p w14:paraId="2C992E9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reg        HSEL_dly;</w:t>
      </w:r>
    </w:p>
    <w:p w14:paraId="0B9C996B" w14:textId="77777777" w:rsidR="00113576" w:rsidRDefault="00113576" w:rsidP="00113576">
      <w:pPr>
        <w:pStyle w:val="HTMLPreformatted"/>
        <w:rPr>
          <w:rFonts w:ascii="Lucida Console" w:hAnsi="Lucida Console"/>
          <w:color w:val="000000"/>
          <w:sz w:val="18"/>
          <w:szCs w:val="18"/>
        </w:rPr>
      </w:pPr>
    </w:p>
    <w:p w14:paraId="11B6537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always @ (posedge HCLK)</w:t>
      </w:r>
    </w:p>
    <w:p w14:paraId="1AAC116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5623B5B1"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HTRANS_dly &lt;= HTRANS;</w:t>
      </w:r>
    </w:p>
    <w:p w14:paraId="32FE200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HADDR_dly  &lt;= HADDR;</w:t>
      </w:r>
    </w:p>
    <w:p w14:paraId="5A1F15B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HWRITE_dly &lt;= HWRITE;</w:t>
      </w:r>
    </w:p>
    <w:p w14:paraId="758FF1C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HSEL_dly   &lt;= HSEL;</w:t>
      </w:r>
    </w:p>
    <w:p w14:paraId="2E3B4E4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34363AA1" w14:textId="77777777" w:rsidR="00113576" w:rsidRDefault="00113576" w:rsidP="00113576">
      <w:pPr>
        <w:pStyle w:val="HTMLPreformatted"/>
        <w:rPr>
          <w:rFonts w:ascii="Lucida Console" w:hAnsi="Lucida Console"/>
          <w:color w:val="000000"/>
          <w:sz w:val="18"/>
          <w:szCs w:val="18"/>
        </w:rPr>
      </w:pPr>
    </w:p>
    <w:p w14:paraId="1F74079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wire [3:0] read_ionum   = HADDR     [5:2];</w:t>
      </w:r>
    </w:p>
    <w:p w14:paraId="4154AC5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wire [3:0] write_ionum  = HADDR_dly [5:2];</w:t>
      </w:r>
    </w:p>
    <w:p w14:paraId="68642FB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wire       write_enable = HTRANS_dly != `HTRANS_IDLE &amp;&amp; HSEL_dly &amp;&amp; HWRITE_dly;</w:t>
      </w:r>
    </w:p>
    <w:p w14:paraId="66875C77" w14:textId="77777777" w:rsidR="00113576" w:rsidRDefault="00113576" w:rsidP="00113576">
      <w:pPr>
        <w:pStyle w:val="HTMLPreformatted"/>
        <w:rPr>
          <w:rFonts w:ascii="Lucida Console" w:hAnsi="Lucida Console"/>
          <w:color w:val="000000"/>
          <w:sz w:val="18"/>
          <w:szCs w:val="18"/>
        </w:rPr>
      </w:pPr>
    </w:p>
    <w:p w14:paraId="71F32B0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always @ (posedge HCLK or negedge HRESETn)</w:t>
      </w:r>
    </w:p>
    <w:p w14:paraId="18C697A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15B532CC"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 (! HRESETn)</w:t>
      </w:r>
    </w:p>
    <w:p w14:paraId="636A6E0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050B41E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IO_RedLEDs      &lt;= `MFP_N_RED_LEDS'b0;</w:t>
      </w:r>
    </w:p>
    <w:p w14:paraId="1BEB37F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IO_GreenLEDs    &lt;= `MFP_N_GREEN_LEDS'b0;</w:t>
      </w:r>
    </w:p>
    <w:p w14:paraId="29CE054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IO_7_SegmentHEX &lt;= `MFP_7_SEGMENT_HEX_WIDTH'b0;</w:t>
      </w:r>
    </w:p>
    <w:p w14:paraId="5FAD176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0E67EDD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else if (write_enable)</w:t>
      </w:r>
    </w:p>
    <w:p w14:paraId="441C0AA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02D16F54"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case (write_ionum)</w:t>
      </w:r>
    </w:p>
    <w:p w14:paraId="37A8A802"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`MFP_RED_LEDS_IONUM      : IO_RedLEDs      &lt;= HWDATA [`MFP_N_RED_LEDS          - 1:0];</w:t>
      </w:r>
    </w:p>
    <w:p w14:paraId="5C421AE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`MFP_GREEN_LEDS_IONUM    : IO_GreenLEDs    &lt;= HWDATA [`MFP_N_GREEN_LEDS        - 1:0];</w:t>
      </w:r>
    </w:p>
    <w:p w14:paraId="6F103B3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`MFP_7_SEGMENT_HEX_IONUM : IO_7_SegmentHEX &lt;= HWDATA [`MFP_7_SEGMENT_HEX_WIDTH - 1:0];</w:t>
      </w:r>
    </w:p>
    <w:p w14:paraId="5CBD42A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endcase</w:t>
      </w:r>
    </w:p>
    <w:p w14:paraId="63B353B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lastRenderedPageBreak/>
        <w:t xml:space="preserve">        end</w:t>
      </w:r>
    </w:p>
    <w:p w14:paraId="71A06DA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329B5A0A" w14:textId="77777777" w:rsidR="00113576" w:rsidRDefault="00113576" w:rsidP="00113576">
      <w:pPr>
        <w:pStyle w:val="HTMLPreformatted"/>
        <w:rPr>
          <w:rFonts w:ascii="Lucida Console" w:hAnsi="Lucida Console"/>
          <w:color w:val="000000"/>
          <w:sz w:val="18"/>
          <w:szCs w:val="18"/>
        </w:rPr>
      </w:pPr>
    </w:p>
    <w:p w14:paraId="0CD9F84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always @ (posedge HCLK or negedge HRESETn)</w:t>
      </w:r>
    </w:p>
    <w:p w14:paraId="211713B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0D5CFFD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 (! HRESETn)</w:t>
      </w:r>
    </w:p>
    <w:p w14:paraId="43D0C90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3BBDFD0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HRDATA &lt;= 32'h00000000;</w:t>
      </w:r>
    </w:p>
    <w:p w14:paraId="02A087F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638D4F8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else</w:t>
      </w:r>
    </w:p>
    <w:p w14:paraId="3F30890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begin</w:t>
      </w:r>
    </w:p>
    <w:p w14:paraId="44055E4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case (read_ionum)</w:t>
      </w:r>
    </w:p>
    <w:p w14:paraId="1CFEC55A"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`MFP_SWITCHES_IONUM      : HRDATA &lt;= { { 32 - `MFP_N_SWITCHES { 1'b0 } } , IO_Switches };</w:t>
      </w:r>
    </w:p>
    <w:p w14:paraId="74E5D55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`MFP_BUTTONS_IONUM       : HRDATA &lt;= { { 32 - `MFP_N_BUTTONS  { 1'b0 } } , IO_Buttons  };</w:t>
      </w:r>
    </w:p>
    <w:p w14:paraId="3035C3DE"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19A7F91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`ifdef MFP_DEMO_LIGHT_SENSOR</w:t>
      </w:r>
    </w:p>
    <w:p w14:paraId="5C0B87D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`MFP_LIGHT_SENSOR_IONUM  : HRDATA &lt;= { 16'b0, IO_LightSensor };</w:t>
      </w:r>
    </w:p>
    <w:p w14:paraId="41686FC5"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`endif</w:t>
      </w:r>
    </w:p>
    <w:p w14:paraId="5E94B8C6"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w:t>
      </w:r>
    </w:p>
    <w:p w14:paraId="0A816677"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default:                   HRDATA &lt;= 32'h00000000;</w:t>
      </w:r>
    </w:p>
    <w:p w14:paraId="2144913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endcase</w:t>
      </w:r>
    </w:p>
    <w:p w14:paraId="5E8498DD"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1FE94FF9"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 xml:space="preserve">    end</w:t>
      </w:r>
    </w:p>
    <w:p w14:paraId="54ADB655" w14:textId="77777777" w:rsidR="00113576" w:rsidRDefault="00113576" w:rsidP="00113576">
      <w:pPr>
        <w:pStyle w:val="HTMLPreformatted"/>
        <w:rPr>
          <w:rFonts w:ascii="Lucida Console" w:hAnsi="Lucida Console"/>
          <w:color w:val="000000"/>
          <w:sz w:val="18"/>
          <w:szCs w:val="18"/>
        </w:rPr>
      </w:pPr>
    </w:p>
    <w:p w14:paraId="2738C188"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endmodule</w:t>
      </w:r>
    </w:p>
    <w:p w14:paraId="47655267"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3.5. Connect the light sensor to the board</w:t>
      </w:r>
    </w:p>
    <w:p w14:paraId="151704A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Digilent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such as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 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Basys3</w:t>
      </w:r>
      <w:r>
        <w:rPr>
          <w:rFonts w:ascii="Lucida Sans Unicode" w:hAnsi="Lucida Sans Unicode" w:cs="Lucida Sans Unicode"/>
          <w:color w:val="000000"/>
          <w:sz w:val="18"/>
          <w:szCs w:val="18"/>
        </w:rPr>
        <w:t>, the light sensor can be just inserted into the proper position of JA or JB port. Please see the pin information in .XDC file and in the board documentation from Digilent to figure out how to connect the sensor to Digulent boards.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Altera/Terasic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you need to use female-to-female jumper wires to connect the sensor to the appropriate GPIO pins.</w:t>
      </w:r>
    </w:p>
    <w:p w14:paraId="2F1A15DE"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3.6. Connect the board to the computer</w:t>
      </w:r>
    </w:p>
    <w:p w14:paraId="16C5BD0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Digilent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such as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 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Basys3</w:t>
      </w:r>
      <w:r>
        <w:rPr>
          <w:rFonts w:ascii="Lucida Sans Unicode" w:hAnsi="Lucida Sans Unicode" w:cs="Lucida Sans Unicode"/>
          <w:color w:val="000000"/>
          <w:sz w:val="18"/>
          <w:szCs w:val="18"/>
        </w:rPr>
        <w:t>, this step is obvious.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Altera/Terasic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some additional steps required:</w:t>
      </w:r>
    </w:p>
    <w:p w14:paraId="3AF1145A" w14:textId="77777777" w:rsidR="00113576" w:rsidRDefault="00113576" w:rsidP="00113576">
      <w:pPr>
        <w:numPr>
          <w:ilvl w:val="0"/>
          <w:numId w:val="4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 Either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you can by from AliExpress or Radio Shack will do the job.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TX</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from the connector (green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should go to pin 3 from right bottom on Terasic DE0, DE0-CV, DE1, DE2-115 (right top on DE0-Nano)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GND</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(black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should be connected to pin 6 from right bottom on Terasic DE0, DE0-CV, DE1, DE2-115 (right top on DE0-Nano). Please consult photo picture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avoid short-circuit or other connection problems.</w:t>
      </w:r>
    </w:p>
    <w:p w14:paraId="4DA688A0" w14:textId="77777777" w:rsidR="00113576" w:rsidRDefault="00113576" w:rsidP="00113576">
      <w:pPr>
        <w:numPr>
          <w:ilvl w:val="0"/>
          <w:numId w:val="4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connector: make sure to set 3.3V/5V jumper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part to 3.3V.</w:t>
      </w:r>
    </w:p>
    <w:p w14:paraId="08D44A5B" w14:textId="77777777" w:rsidR="00113576" w:rsidRDefault="00113576" w:rsidP="00113576">
      <w:pPr>
        <w:numPr>
          <w:ilvl w:val="0"/>
          <w:numId w:val="4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 the boards that require external power in addition to the power that comes from USB, connect the power supply. The boards that require the extra power supply include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Terasic DE2-115</w:t>
      </w:r>
      <w:r>
        <w:rPr>
          <w:rFonts w:ascii="Lucida Sans Unicode" w:hAnsi="Lucida Sans Unicode" w:cs="Lucida Sans Unicode"/>
          <w:color w:val="000000"/>
          <w:sz w:val="18"/>
          <w:szCs w:val="18"/>
        </w:rPr>
        <w:t>.</w:t>
      </w:r>
    </w:p>
    <w:p w14:paraId="53352B92" w14:textId="77777777" w:rsidR="00113576" w:rsidRDefault="00113576" w:rsidP="00113576">
      <w:pPr>
        <w:numPr>
          <w:ilvl w:val="0"/>
          <w:numId w:val="4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FPGA board to the computer using main connection cable provided by the board manufacturers. Make sure to put USB cable to the right jack when ambiguity exists (such as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Terasic DE2-115</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w:t>
      </w:r>
    </w:p>
    <w:p w14:paraId="39D567D1" w14:textId="77777777" w:rsidR="00113576" w:rsidRDefault="00113576" w:rsidP="00113576">
      <w:pPr>
        <w:numPr>
          <w:ilvl w:val="0"/>
          <w:numId w:val="4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to power the FPGA board (turn on the power switch) before connecting the UART cable from USB-to-UART connector to the computer. Failing to do so may result in electric damage to the board.</w:t>
      </w:r>
    </w:p>
    <w:p w14:paraId="4AFC865B" w14:textId="77777777" w:rsidR="00113576" w:rsidRDefault="00113576" w:rsidP="00113576">
      <w:pPr>
        <w:numPr>
          <w:ilvl w:val="0"/>
          <w:numId w:val="4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Connect USB-to-UART connector to FPGA board.</w:t>
      </w:r>
    </w:p>
    <w:p w14:paraId="54BB2B32"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3.6 Run the synthesis and configure the FPGA with the synthesized MIPSfpga system</w:t>
      </w:r>
    </w:p>
    <w:p w14:paraId="2B750AB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step is identical to the synthesis step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p>
    <w:p w14:paraId="4428B106"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3.7 Go to the lab directory and clean it up</w:t>
      </w:r>
    </w:p>
    <w:p w14:paraId="681C02E7"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14:paraId="15A83BF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cd programs\lab_yp2</w:t>
      </w:r>
    </w:p>
    <w:p w14:paraId="72109F8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00_clean_all.bat</w:t>
      </w:r>
    </w:p>
    <w:p w14:paraId="02C61954"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14:paraId="04C6600B"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cd programs/lab_yp2</w:t>
      </w:r>
    </w:p>
    <w:p w14:paraId="495F4623"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00_clean_all.sh</w:t>
      </w:r>
    </w:p>
    <w:p w14:paraId="671289C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3.8 Prepare the first software run</w:t>
      </w:r>
    </w:p>
    <w:p w14:paraId="4D3C33B1"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Following the procedure described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Fonts w:ascii="Lucida Sans Unicode" w:hAnsi="Lucida Sans Unicode" w:cs="Lucida Sans Unicode"/>
          <w:color w:val="000000"/>
          <w:sz w:val="18"/>
          <w:szCs w:val="18"/>
        </w:rPr>
        <w:t>, compile and link the program, generate Motorola S-Record file and upload this file into the memory of the synthesized MIPSfpga-based system on the board.</w:t>
      </w:r>
    </w:p>
    <w:p w14:paraId="1997E113"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14:paraId="72A24C39"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programs\lab_yp2</w:t>
      </w:r>
    </w:p>
    <w:p w14:paraId="57531AFF"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02_compile_and_link.bat</w:t>
      </w:r>
    </w:p>
    <w:p w14:paraId="2A3F7EE1"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08_generate_motorola_s_record_file.bat</w:t>
      </w:r>
    </w:p>
    <w:p w14:paraId="60F35A33"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11_check_which_com_port_is_used.bat</w:t>
      </w:r>
    </w:p>
    <w:p w14:paraId="72D835E9"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edit 12_upload_to_the_board_using_uart.bat based on the result from the previous step - set the working port in "set a=" assignment.</w:t>
      </w:r>
    </w:p>
    <w:p w14:paraId="6B990E3F"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Switches 0 and 1 control the speed of the clock. If the switches 0 and 1 are not off, the loading through UART is not going to work.</w:t>
      </w:r>
    </w:p>
    <w:p w14:paraId="69C48896" w14:textId="77777777" w:rsidR="00113576" w:rsidRDefault="00113576" w:rsidP="00113576">
      <w:pPr>
        <w:numPr>
          <w:ilvl w:val="0"/>
          <w:numId w:val="4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12_upload_to_the_board_using_uart.bat</w:t>
      </w:r>
    </w:p>
    <w:p w14:paraId="33B8CC84"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14:paraId="538ABE9E"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uploading program to the board first time during the current Linux session, add the current user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dialout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Linux group. Enter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root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password when prompted:</w:t>
      </w:r>
    </w:p>
    <w:p w14:paraId="0CBF8500"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sudo adduser $USER dialout</w:t>
      </w:r>
    </w:p>
    <w:p w14:paraId="2A5DFD0F" w14:textId="77777777" w:rsidR="00113576" w:rsidRDefault="00113576" w:rsidP="00113576">
      <w:pPr>
        <w:pStyle w:val="HTMLPreformatted"/>
        <w:rPr>
          <w:rFonts w:ascii="Lucida Console" w:hAnsi="Lucida Console"/>
          <w:color w:val="000000"/>
          <w:sz w:val="18"/>
          <w:szCs w:val="18"/>
        </w:rPr>
      </w:pPr>
      <w:r>
        <w:rPr>
          <w:rFonts w:ascii="Lucida Console" w:hAnsi="Lucida Console"/>
          <w:color w:val="000000"/>
          <w:sz w:val="18"/>
          <w:szCs w:val="18"/>
        </w:rPr>
        <w:t>su - $USER</w:t>
      </w:r>
    </w:p>
    <w:p w14:paraId="72C1FACB"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After that:</w:t>
      </w:r>
    </w:p>
    <w:p w14:paraId="16BF2F7D"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programs/lab_yp2</w:t>
      </w:r>
    </w:p>
    <w:p w14:paraId="3F8D9DE9"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./02_compile_and_link.sh</w:t>
      </w:r>
    </w:p>
    <w:p w14:paraId="36EFC2C5"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./08_generate_motorola_s_record_file.sh</w:t>
      </w:r>
    </w:p>
    <w:p w14:paraId="270FD237"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run ./11_check_which_com_port_is_used.sh</w:t>
      </w:r>
    </w:p>
    <w:p w14:paraId="250048DF"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edit ./12_upload_to_the_board_using_uart.sh based on the result from the previous step - set the working port in â_oset a=â__ assignment</w:t>
      </w:r>
    </w:p>
    <w:p w14:paraId="16F85207"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Switches 0 and 1 control the speed of the clock. If the switches 0 and 1 are not off, the loading through UART is not going to work.</w:t>
      </w:r>
    </w:p>
    <w:p w14:paraId="4F6FA72A" w14:textId="77777777" w:rsidR="00113576" w:rsidRDefault="00113576" w:rsidP="00113576">
      <w:pPr>
        <w:numPr>
          <w:ilvl w:val="0"/>
          <w:numId w:val="4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12_upload_to_the_board_using_uart.sh</w:t>
      </w:r>
    </w:p>
    <w:p w14:paraId="096CE12F"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3.9 Run the software on the board</w:t>
      </w:r>
    </w:p>
    <w:p w14:paraId="3107834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Reset the processor. The reset buttons for each board are listed in the table below:</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2154"/>
        <w:gridCol w:w="2333"/>
      </w:tblGrid>
      <w:tr w:rsidR="00113576" w14:paraId="68C4123D"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43B494" w14:textId="77777777" w:rsidR="00113576" w:rsidRDefault="00113576">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Board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4252" w14:textId="77777777" w:rsidR="00113576" w:rsidRDefault="00113576">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Reset button</w:t>
            </w:r>
          </w:p>
        </w:tc>
      </w:tr>
      <w:tr w:rsidR="00113576" w14:paraId="1B8AF8ED"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C8ED1"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Digilent Basys3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FCDE8"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Up</w:t>
            </w:r>
          </w:p>
        </w:tc>
      </w:tr>
      <w:tr w:rsidR="00113576" w14:paraId="5B5FA57D"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7C660D"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Digilent Nexys4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3E546"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113576" w14:paraId="54A1FC1A"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5C9E4C"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Digilent Nexys4 DDR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1CD69"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113576" w14:paraId="03A1736E"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14BCF"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Terasic DE0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62048"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113576" w14:paraId="0C5217EF"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5ED72"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Terasic DE0-CV</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307E1"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Dedicated reset button</w:t>
            </w:r>
          </w:p>
        </w:tc>
      </w:tr>
      <w:tr w:rsidR="00113576" w14:paraId="6B9BFDEB"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CF375"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Terasic DE0-Nano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49BDC"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113576" w14:paraId="10F068FF"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906A6"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Terasic DE1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0E5E6"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113576" w14:paraId="67EF7AD5"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F8BA34"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Terasic DE2-115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C463D"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113576" w14:paraId="6986C9A3" w14:textId="77777777" w:rsidTr="001135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483423"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Terasic DE10-Lite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51F19" w14:textId="77777777" w:rsidR="00113576" w:rsidRDefault="00113576">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bl>
    <w:p w14:paraId="72F25DF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At this moment you should see the light meter working - the seven-segment display should start displaying the level of light. If it is not working, check the cables, software and hardware configuration. </w:t>
      </w:r>
      <w:r>
        <w:rPr>
          <w:rFonts w:ascii="Lucida Sans Unicode" w:hAnsi="Lucida Sans Unicode" w:cs="Lucida Sans Unicode"/>
          <w:color w:val="000000"/>
          <w:sz w:val="18"/>
          <w:szCs w:val="18"/>
        </w:rPr>
        <w:lastRenderedPageBreak/>
        <w:t>Try bringing the board to the source of light, then cover it with your hand and watch the result on the display going to 0.</w:t>
      </w:r>
    </w:p>
    <w:p w14:paraId="570B87D9"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 Follow-up projects and exercises</w:t>
      </w:r>
    </w:p>
    <w:p w14:paraId="706775CF"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a real embedded system, the input-output is frequently interrupt-driven. Instead of constantly polling memory-mapped input-output registers, the software performs more important tasks, such as computations. The input-output actions happen only when the peripheral device sends an interrupt request.</w:t>
      </w:r>
    </w:p>
    <w:p w14:paraId="4C1F6834"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After going through the next lab (</w:t>
      </w:r>
      <w:r>
        <w:rPr>
          <w:rFonts w:ascii="Lucida Sans Unicode" w:hAnsi="Lucida Sans Unicode" w:cs="Lucida Sans Unicode"/>
          <w:i/>
          <w:iCs/>
          <w:color w:val="000000"/>
          <w:sz w:val="18"/>
          <w:szCs w:val="18"/>
        </w:rPr>
        <w:t>MIPSfpga 2.0. Lab YP4 - Introducing interrupts</w:t>
      </w:r>
      <w:r>
        <w:rPr>
          <w:rFonts w:ascii="Lucida Sans Unicode" w:hAnsi="Lucida Sans Unicode" w:cs="Lucida Sans Unicode"/>
          <w:color w:val="000000"/>
          <w:sz w:val="18"/>
          <w:szCs w:val="18"/>
        </w:rPr>
        <w:t>), come back to this lab and modify the light sensor interfacing module. The modified module should issue an interrupt when the measured value changes. Connect the interrupt pin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SI_Int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 of MIPS microAptive UP core. Measure the system performance improvement that comes from offloading input-output to the interrupt service routine.</w:t>
      </w:r>
    </w:p>
    <w:p w14:paraId="6BED8335" w14:textId="77777777" w:rsidR="00113576" w:rsidRDefault="00113576" w:rsidP="00113576">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the light sensor lab and the interrupt lab as examples to develop multiple projects, integrating sensors and actuators into MIPSfpga system. Digilent, a National Instruments company, offers a number of peripheral modules that can be relatively easily integrated with MIPSfpga. These modules can be ordered from</w:t>
      </w:r>
      <w:r>
        <w:rPr>
          <w:rStyle w:val="apple-converted-space"/>
          <w:rFonts w:ascii="Lucida Sans Unicode" w:hAnsi="Lucida Sans Unicode" w:cs="Lucida Sans Unicode"/>
          <w:color w:val="000000"/>
          <w:sz w:val="18"/>
          <w:szCs w:val="18"/>
        </w:rPr>
        <w:t> </w:t>
      </w:r>
      <w:hyperlink r:id="rId35" w:history="1">
        <w:r>
          <w:rPr>
            <w:rStyle w:val="Hyperlink"/>
            <w:rFonts w:ascii="Lucida Sans Unicode" w:hAnsi="Lucida Sans Unicode" w:cs="Lucida Sans Unicode"/>
          </w:rPr>
          <w:t>http://store.digilentinc.com/pmod-modules</w:t>
        </w:r>
      </w:hyperlink>
      <w:r>
        <w:rPr>
          <w:rFonts w:ascii="Lucida Sans Unicode" w:hAnsi="Lucida Sans Unicode" w:cs="Lucida Sans Unicode"/>
          <w:color w:val="000000"/>
          <w:sz w:val="18"/>
          <w:szCs w:val="18"/>
        </w:rPr>
        <w:t>.</w:t>
      </w:r>
    </w:p>
    <w:p w14:paraId="11CF6CD0" w14:textId="77777777" w:rsidR="00113576" w:rsidRDefault="00113576" w:rsidP="00113576">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10. Various</w:t>
      </w:r>
      <w:r>
        <w:rPr>
          <w:rStyle w:val="apple-converted-space"/>
          <w:rFonts w:ascii="Lucida Sans Unicode" w:hAnsi="Lucida Sans Unicode" w:cs="Lucida Sans Unicode"/>
          <w:b/>
          <w:bCs/>
          <w:color w:val="0000FF"/>
          <w:sz w:val="18"/>
          <w:szCs w:val="18"/>
        </w:rPr>
        <w:t> </w:t>
      </w:r>
      <w:hyperlink r:id="rId36" w:history="1">
        <w:r>
          <w:rPr>
            <w:rStyle w:val="Hyperlink"/>
            <w:rFonts w:ascii="Lucida Sans Unicode" w:hAnsi="Lucida Sans Unicode" w:cs="Lucida Sans Unicode"/>
            <w:b/>
            <w:bCs/>
          </w:rPr>
          <w:t>peripheral modules from Digilent</w:t>
        </w:r>
      </w:hyperlink>
      <w:r>
        <w:rPr>
          <w:rStyle w:val="apple-converted-space"/>
          <w:rFonts w:ascii="Lucida Sans Unicode" w:hAnsi="Lucida Sans Unicode" w:cs="Lucida Sans Unicode"/>
          <w:b/>
          <w:bCs/>
          <w:color w:val="0000FF"/>
          <w:sz w:val="18"/>
          <w:szCs w:val="18"/>
        </w:rPr>
        <w:t> </w:t>
      </w:r>
      <w:r>
        <w:rPr>
          <w:rFonts w:ascii="Lucida Sans Unicode" w:hAnsi="Lucida Sans Unicode" w:cs="Lucida Sans Unicode"/>
          <w:b/>
          <w:bCs/>
          <w:color w:val="0000FF"/>
          <w:sz w:val="18"/>
          <w:szCs w:val="18"/>
        </w:rPr>
        <w:t>that can be relatively easily integrated with MIPSfpga</w:t>
      </w:r>
    </w:p>
    <w:p w14:paraId="5D8E11E5" w14:textId="0A318A4A" w:rsidR="00113576" w:rsidRDefault="00113576" w:rsidP="00113576">
      <w:pPr>
        <w:jc w:val="center"/>
        <w:rPr>
          <w:rFonts w:ascii="Lucida Sans Unicode" w:hAnsi="Lucida Sans Unicode" w:cs="Lucida Sans Unicode"/>
          <w:color w:val="000000"/>
          <w:sz w:val="18"/>
          <w:szCs w:val="18"/>
        </w:rPr>
      </w:pPr>
      <w:hyperlink r:id="rId37" w:history="1">
        <w:r>
          <w:rPr>
            <w:rFonts w:ascii="Lucida Sans Unicode" w:hAnsi="Lucida Sans Unicode" w:cs="Lucida Sans Unicode"/>
            <w:noProof/>
            <w:color w:val="0000FF"/>
            <w:sz w:val="18"/>
            <w:szCs w:val="18"/>
          </w:rPr>
          <w:drawing>
            <wp:inline distT="0" distB="0" distL="0" distR="0" wp14:anchorId="3723ACC7" wp14:editId="4A250B5B">
              <wp:extent cx="1428115" cy="1428115"/>
              <wp:effectExtent l="0" t="0" r="635" b="635"/>
              <wp:docPr id="12" name="Picture 12" descr="http://www.silicon-russia.com/wp-content/uploads/2016/11/Screenshot-2016-11-23-08.18.14.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ilicon-russia.com/wp-content/uploads/2016/11/Screenshot-2016-11-23-08.18.14.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Fonts w:ascii="Lucida Sans Unicode" w:hAnsi="Lucida Sans Unicode" w:cs="Lucida Sans Unicode"/>
            <w:noProof/>
            <w:color w:val="0000FF"/>
            <w:sz w:val="18"/>
            <w:szCs w:val="18"/>
          </w:rPr>
          <w:drawing>
            <wp:inline distT="0" distB="0" distL="0" distR="0" wp14:anchorId="6EA82D39" wp14:editId="2AB922CC">
              <wp:extent cx="1428115" cy="1428115"/>
              <wp:effectExtent l="0" t="0" r="635" b="635"/>
              <wp:docPr id="10" name="Picture 10" descr="http://www.silicon-russia.com/wp-content/uploads/2016/11/Screenshot-2016-11-23-08.17.47.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ilicon-russia.com/wp-content/uploads/2016/11/Screenshot-2016-11-23-08.17.47.png">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Fonts w:ascii="Lucida Sans Unicode" w:hAnsi="Lucida Sans Unicode" w:cs="Lucida Sans Unicode"/>
            <w:noProof/>
            <w:color w:val="0000FF"/>
            <w:sz w:val="18"/>
            <w:szCs w:val="18"/>
          </w:rPr>
          <w:drawing>
            <wp:inline distT="0" distB="0" distL="0" distR="0" wp14:anchorId="44DBE93B" wp14:editId="6A22F2B9">
              <wp:extent cx="1428115" cy="1428115"/>
              <wp:effectExtent l="0" t="0" r="635" b="635"/>
              <wp:docPr id="9" name="Picture 9" descr="http://www.silicon-russia.com/wp-content/uploads/2016/11/Screenshot-2016-11-23-08.16.5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ilicon-russia.com/wp-content/uploads/2016/11/Screenshot-2016-11-23-08.16.51.png">
                        <a:hlinkClick r:id="rId37"/>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Style w:val="apple-converted-space"/>
            <w:rFonts w:ascii="Lucida Sans Unicode" w:hAnsi="Lucida Sans Unicode" w:cs="Lucida Sans Unicode"/>
            <w:color w:val="0000FF"/>
            <w:sz w:val="18"/>
            <w:szCs w:val="18"/>
            <w:u w:val="single"/>
          </w:rPr>
          <w:t> </w:t>
        </w:r>
        <w:r>
          <w:rPr>
            <w:rFonts w:ascii="Lucida Sans Unicode" w:hAnsi="Lucida Sans Unicode" w:cs="Lucida Sans Unicode"/>
            <w:color w:val="0000FF"/>
            <w:sz w:val="18"/>
            <w:szCs w:val="18"/>
            <w:u w:val="single"/>
          </w:rPr>
          <w:br/>
        </w:r>
        <w:r>
          <w:rPr>
            <w:rFonts w:ascii="Lucida Sans Unicode" w:hAnsi="Lucida Sans Unicode" w:cs="Lucida Sans Unicode"/>
            <w:noProof/>
            <w:color w:val="0000FF"/>
            <w:sz w:val="18"/>
            <w:szCs w:val="18"/>
          </w:rPr>
          <w:drawing>
            <wp:inline distT="0" distB="0" distL="0" distR="0" wp14:anchorId="438F4A22" wp14:editId="28E693AE">
              <wp:extent cx="1428115" cy="1428115"/>
              <wp:effectExtent l="0" t="0" r="635" b="635"/>
              <wp:docPr id="8" name="Picture 8" descr="http://www.silicon-russia.com/wp-content/uploads/2016/11/Screenshot-2016-11-23-08.14.23.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ilicon-russia.com/wp-content/uploads/2016/11/Screenshot-2016-11-23-08.14.23.png">
                        <a:hlinkClick r:id="rId37"/>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Fonts w:ascii="Lucida Sans Unicode" w:hAnsi="Lucida Sans Unicode" w:cs="Lucida Sans Unicode"/>
            <w:noProof/>
            <w:color w:val="0000FF"/>
            <w:sz w:val="18"/>
            <w:szCs w:val="18"/>
          </w:rPr>
          <w:drawing>
            <wp:inline distT="0" distB="0" distL="0" distR="0" wp14:anchorId="6B1BE20D" wp14:editId="1276F5C0">
              <wp:extent cx="1428115" cy="1428115"/>
              <wp:effectExtent l="0" t="0" r="635" b="635"/>
              <wp:docPr id="7" name="Picture 7" descr="http://www.silicon-russia.com/wp-content/uploads/2016/11/Screenshot-2016-11-23-08.15.0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ilicon-russia.com/wp-content/uploads/2016/11/Screenshot-2016-11-23-08.15.01.png">
                        <a:hlinkClick r:id="rId37"/>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Fonts w:ascii="Lucida Sans Unicode" w:hAnsi="Lucida Sans Unicode" w:cs="Lucida Sans Unicode"/>
            <w:noProof/>
            <w:color w:val="0000FF"/>
            <w:sz w:val="18"/>
            <w:szCs w:val="18"/>
          </w:rPr>
          <w:drawing>
            <wp:inline distT="0" distB="0" distL="0" distR="0" wp14:anchorId="27BBF58D" wp14:editId="1E6D6482">
              <wp:extent cx="1428115" cy="1428115"/>
              <wp:effectExtent l="0" t="0" r="635" b="635"/>
              <wp:docPr id="6" name="Picture 6" descr="http://www.silicon-russia.com/wp-content/uploads/2016/11/Screenshot-2016-11-23-08.15.42.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ilicon-russia.com/wp-content/uploads/2016/11/Screenshot-2016-11-23-08.15.42.png">
                        <a:hlinkClick r:id="rId37"/>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Style w:val="apple-converted-space"/>
            <w:rFonts w:ascii="Lucida Sans Unicode" w:hAnsi="Lucida Sans Unicode" w:cs="Lucida Sans Unicode"/>
            <w:color w:val="0000FF"/>
            <w:sz w:val="18"/>
            <w:szCs w:val="18"/>
            <w:u w:val="single"/>
          </w:rPr>
          <w:t> </w:t>
        </w:r>
        <w:r>
          <w:rPr>
            <w:rFonts w:ascii="Lucida Sans Unicode" w:hAnsi="Lucida Sans Unicode" w:cs="Lucida Sans Unicode"/>
            <w:color w:val="0000FF"/>
            <w:sz w:val="18"/>
            <w:szCs w:val="18"/>
            <w:u w:val="single"/>
          </w:rPr>
          <w:br/>
        </w:r>
        <w:r>
          <w:rPr>
            <w:rFonts w:ascii="Lucida Sans Unicode" w:hAnsi="Lucida Sans Unicode" w:cs="Lucida Sans Unicode"/>
            <w:noProof/>
            <w:color w:val="0000FF"/>
            <w:sz w:val="18"/>
            <w:szCs w:val="18"/>
          </w:rPr>
          <w:drawing>
            <wp:inline distT="0" distB="0" distL="0" distR="0" wp14:anchorId="70C7DA31" wp14:editId="0BC003AA">
              <wp:extent cx="1428115" cy="1428115"/>
              <wp:effectExtent l="0" t="0" r="635" b="635"/>
              <wp:docPr id="5" name="Picture 5" descr="http://www.silicon-russia.com/wp-content/uploads/2016/11/Screenshot-2016-11-23-08.13.59.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ilicon-russia.com/wp-content/uploads/2016/11/Screenshot-2016-11-23-08.13.59.png">
                        <a:hlinkClick r:id="rId37"/>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Fonts w:ascii="Lucida Sans Unicode" w:hAnsi="Lucida Sans Unicode" w:cs="Lucida Sans Unicode"/>
            <w:noProof/>
            <w:color w:val="0000FF"/>
            <w:sz w:val="18"/>
            <w:szCs w:val="18"/>
          </w:rPr>
          <w:drawing>
            <wp:inline distT="0" distB="0" distL="0" distR="0" wp14:anchorId="3E0A7DF1" wp14:editId="50BE068F">
              <wp:extent cx="1428115" cy="1428115"/>
              <wp:effectExtent l="0" t="0" r="635" b="635"/>
              <wp:docPr id="4" name="Picture 4" descr="http://www.silicon-russia.com/wp-content/uploads/2016/11/Screenshot-2016-11-23-08.13.38.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ilicon-russia.com/wp-content/uploads/2016/11/Screenshot-2016-11-23-08.13.38.png">
                        <a:hlinkClick r:id="rId37"/>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r>
          <w:rPr>
            <w:rFonts w:ascii="Lucida Sans Unicode" w:hAnsi="Lucida Sans Unicode" w:cs="Lucida Sans Unicode"/>
            <w:noProof/>
            <w:color w:val="0000FF"/>
            <w:sz w:val="18"/>
            <w:szCs w:val="18"/>
          </w:rPr>
          <w:drawing>
            <wp:inline distT="0" distB="0" distL="0" distR="0" wp14:anchorId="338E4EDC" wp14:editId="5BD2C4D8">
              <wp:extent cx="1428115" cy="1428115"/>
              <wp:effectExtent l="0" t="0" r="635" b="635"/>
              <wp:docPr id="3" name="Picture 3" descr="http://www.silicon-russia.com/wp-content/uploads/2016/11/Screenshot-2016-11-23-08.12.55.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ilicon-russia.com/wp-content/uploads/2016/11/Screenshot-2016-11-23-08.12.55.png">
                        <a:hlinkClick r:id="rId37"/>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hyperlink>
    </w:p>
    <w:p w14:paraId="3486C624" w14:textId="77777777" w:rsidR="00113576" w:rsidRDefault="00113576" w:rsidP="00280601">
      <w:pPr>
        <w:pStyle w:val="NormalWeb"/>
        <w:rPr>
          <w:rFonts w:ascii="Lucida Sans Unicode" w:hAnsi="Lucida Sans Unicode" w:cs="Lucida Sans Unicode"/>
          <w:b/>
          <w:bCs/>
          <w:color w:val="000000"/>
        </w:rPr>
      </w:pPr>
    </w:p>
    <w:sectPr w:rsidR="0011357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7DAE0C" w14:textId="77777777" w:rsidR="001711C3" w:rsidRDefault="001711C3" w:rsidP="001540C6">
      <w:pPr>
        <w:spacing w:after="0" w:line="240" w:lineRule="auto"/>
      </w:pPr>
      <w:r>
        <w:separator/>
      </w:r>
    </w:p>
  </w:endnote>
  <w:endnote w:type="continuationSeparator" w:id="0">
    <w:p w14:paraId="47AD3387" w14:textId="77777777" w:rsidR="001711C3" w:rsidRDefault="001711C3"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9251855"/>
      <w:docPartObj>
        <w:docPartGallery w:val="Page Numbers (Bottom of Page)"/>
        <w:docPartUnique/>
      </w:docPartObj>
    </w:sdtPr>
    <w:sdtEndPr>
      <w:rPr>
        <w:color w:val="808080" w:themeColor="background1" w:themeShade="80"/>
        <w:spacing w:val="60"/>
      </w:rPr>
    </w:sdtEndPr>
    <w:sdtContent>
      <w:p w14:paraId="10EB15F6" w14:textId="4D871408" w:rsidR="00265E3F" w:rsidRDefault="00265E3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13576" w:rsidRPr="00113576">
          <w:rPr>
            <w:b/>
            <w:bCs/>
            <w:noProof/>
          </w:rPr>
          <w:t>2</w:t>
        </w:r>
        <w:r>
          <w:rPr>
            <w:b/>
            <w:bCs/>
            <w:noProof/>
          </w:rPr>
          <w:fldChar w:fldCharType="end"/>
        </w:r>
        <w:r>
          <w:rPr>
            <w:b/>
            <w:bCs/>
          </w:rPr>
          <w:t xml:space="preserve"> | </w:t>
        </w:r>
        <w:r>
          <w:rPr>
            <w:color w:val="808080" w:themeColor="background1" w:themeShade="80"/>
            <w:spacing w:val="60"/>
          </w:rPr>
          <w:t xml:space="preserve">Page </w:t>
        </w:r>
        <w:r w:rsidRPr="00C12DE8">
          <w:rPr>
            <w:color w:val="808080" w:themeColor="background1" w:themeShade="80"/>
          </w:rPr>
          <w:t xml:space="preserve">MIPSfpga </w:t>
        </w:r>
        <w:r>
          <w:rPr>
            <w:color w:val="808080" w:themeColor="background1" w:themeShade="80"/>
          </w:rPr>
          <w:t>2.0 - Lab YP 1 – The Serial Loader Flow</w:t>
        </w:r>
        <w:r>
          <w:rPr>
            <w:color w:val="808080" w:themeColor="background1" w:themeShade="80"/>
          </w:rPr>
          <w:tab/>
          <w:t>© Imagination Technologies 2015</w:t>
        </w:r>
        <w:r>
          <w:rPr>
            <w:color w:val="808080" w:themeColor="background1" w:themeShade="80"/>
            <w:spacing w:val="60"/>
          </w:rPr>
          <w:tab/>
        </w:r>
      </w:p>
    </w:sdtContent>
  </w:sdt>
  <w:p w14:paraId="5FD12133" w14:textId="77777777" w:rsidR="00265E3F" w:rsidRDefault="00265E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B3DA0" w14:textId="77777777" w:rsidR="001711C3" w:rsidRDefault="001711C3" w:rsidP="001540C6">
      <w:pPr>
        <w:spacing w:after="0" w:line="240" w:lineRule="auto"/>
      </w:pPr>
      <w:r>
        <w:separator/>
      </w:r>
    </w:p>
  </w:footnote>
  <w:footnote w:type="continuationSeparator" w:id="0">
    <w:p w14:paraId="2627D87F" w14:textId="77777777" w:rsidR="001711C3" w:rsidRDefault="001711C3"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632E8"/>
    <w:multiLevelType w:val="multilevel"/>
    <w:tmpl w:val="3792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B126D"/>
    <w:multiLevelType w:val="hybridMultilevel"/>
    <w:tmpl w:val="3B30F3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9C1838"/>
    <w:multiLevelType w:val="multilevel"/>
    <w:tmpl w:val="861C8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491FF8"/>
    <w:multiLevelType w:val="multilevel"/>
    <w:tmpl w:val="30D0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494DE0"/>
    <w:multiLevelType w:val="multilevel"/>
    <w:tmpl w:val="A4B89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661EAF"/>
    <w:multiLevelType w:val="multilevel"/>
    <w:tmpl w:val="A424A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EF3993"/>
    <w:multiLevelType w:val="hybridMultilevel"/>
    <w:tmpl w:val="D5E6844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A903AB"/>
    <w:multiLevelType w:val="multilevel"/>
    <w:tmpl w:val="CC5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0C0279"/>
    <w:multiLevelType w:val="multilevel"/>
    <w:tmpl w:val="142E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B43A33"/>
    <w:multiLevelType w:val="hybridMultilevel"/>
    <w:tmpl w:val="C1186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D23807"/>
    <w:multiLevelType w:val="multilevel"/>
    <w:tmpl w:val="6B6CA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2B502B"/>
    <w:multiLevelType w:val="multilevel"/>
    <w:tmpl w:val="6E66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BC534F"/>
    <w:multiLevelType w:val="multilevel"/>
    <w:tmpl w:val="7DF0D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7555039"/>
    <w:multiLevelType w:val="hybridMultilevel"/>
    <w:tmpl w:val="9E8CD18C"/>
    <w:lvl w:ilvl="0" w:tplc="CBECBA50">
      <w:start w:val="9"/>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B03F1"/>
    <w:multiLevelType w:val="hybridMultilevel"/>
    <w:tmpl w:val="0EA40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2B7A12"/>
    <w:multiLevelType w:val="hybridMultilevel"/>
    <w:tmpl w:val="C4EAC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025881"/>
    <w:multiLevelType w:val="multilevel"/>
    <w:tmpl w:val="4AD43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6C0ED5"/>
    <w:multiLevelType w:val="hybridMultilevel"/>
    <w:tmpl w:val="4F5E3DD6"/>
    <w:lvl w:ilvl="0" w:tplc="735E5B70">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B730AB9"/>
    <w:multiLevelType w:val="multilevel"/>
    <w:tmpl w:val="2F6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5A1405"/>
    <w:multiLevelType w:val="hybridMultilevel"/>
    <w:tmpl w:val="65EA429E"/>
    <w:lvl w:ilvl="0" w:tplc="CBECBA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7C4E6F"/>
    <w:multiLevelType w:val="multilevel"/>
    <w:tmpl w:val="87AEB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5B5897"/>
    <w:multiLevelType w:val="multilevel"/>
    <w:tmpl w:val="9E827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18059A"/>
    <w:multiLevelType w:val="hybridMultilevel"/>
    <w:tmpl w:val="F6FCE58C"/>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0A0928"/>
    <w:multiLevelType w:val="multilevel"/>
    <w:tmpl w:val="C71C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2A6B53"/>
    <w:multiLevelType w:val="multilevel"/>
    <w:tmpl w:val="27AAF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1E669E"/>
    <w:multiLevelType w:val="multilevel"/>
    <w:tmpl w:val="1EE6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0A1BCE"/>
    <w:multiLevelType w:val="multilevel"/>
    <w:tmpl w:val="EAE88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EF36A4"/>
    <w:multiLevelType w:val="multilevel"/>
    <w:tmpl w:val="03DC5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4E1B5D"/>
    <w:multiLevelType w:val="multilevel"/>
    <w:tmpl w:val="C636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663FEC"/>
    <w:multiLevelType w:val="multilevel"/>
    <w:tmpl w:val="02C8F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1B6130"/>
    <w:multiLevelType w:val="multilevel"/>
    <w:tmpl w:val="81A88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9E04C7"/>
    <w:multiLevelType w:val="multilevel"/>
    <w:tmpl w:val="D240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E96ED2"/>
    <w:multiLevelType w:val="multilevel"/>
    <w:tmpl w:val="722C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1C0698"/>
    <w:multiLevelType w:val="hybridMultilevel"/>
    <w:tmpl w:val="2034BE48"/>
    <w:lvl w:ilvl="0" w:tplc="CBECBA5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BD83759"/>
    <w:multiLevelType w:val="singleLevel"/>
    <w:tmpl w:val="0409000F"/>
    <w:lvl w:ilvl="0">
      <w:start w:val="1"/>
      <w:numFmt w:val="decimal"/>
      <w:lvlText w:val="%1."/>
      <w:lvlJc w:val="left"/>
      <w:pPr>
        <w:tabs>
          <w:tab w:val="num" w:pos="360"/>
        </w:tabs>
        <w:ind w:left="360" w:hanging="360"/>
      </w:pPr>
      <w:rPr>
        <w:rFonts w:hint="default"/>
      </w:rPr>
    </w:lvl>
  </w:abstractNum>
  <w:abstractNum w:abstractNumId="35">
    <w:nsid w:val="5FA74A6D"/>
    <w:multiLevelType w:val="multilevel"/>
    <w:tmpl w:val="15060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C2499A"/>
    <w:multiLevelType w:val="multilevel"/>
    <w:tmpl w:val="B9AE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871E70"/>
    <w:multiLevelType w:val="multilevel"/>
    <w:tmpl w:val="F110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72D7DB5"/>
    <w:multiLevelType w:val="hybridMultilevel"/>
    <w:tmpl w:val="A390693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800F43"/>
    <w:multiLevelType w:val="multilevel"/>
    <w:tmpl w:val="80E8D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9886727"/>
    <w:multiLevelType w:val="multilevel"/>
    <w:tmpl w:val="FF5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BE7C22"/>
    <w:multiLevelType w:val="multilevel"/>
    <w:tmpl w:val="A1907A3E"/>
    <w:styleLink w:val="Headings"/>
    <w:lvl w:ilvl="0">
      <w:start w:val="1"/>
      <w:numFmt w:val="decimal"/>
      <w:pStyle w:val="Heading1"/>
      <w:suff w:val="nothing"/>
      <w:lvlText w:val="Section %1"/>
      <w:lvlJc w:val="left"/>
      <w:pPr>
        <w:ind w:left="360" w:hanging="360"/>
      </w:pPr>
      <w:rPr>
        <w:rFonts w:hint="default"/>
        <w:color w:val="auto"/>
      </w:rPr>
    </w:lvl>
    <w:lvl w:ilvl="1">
      <w:start w:val="1"/>
      <w:numFmt w:val="decimal"/>
      <w:pStyle w:val="Heading2"/>
      <w:suff w:val="nothing"/>
      <w:lvlText w:val="Section %1.%2"/>
      <w:lvlJc w:val="left"/>
      <w:pPr>
        <w:ind w:left="360" w:hanging="360"/>
      </w:pPr>
      <w:rPr>
        <w:rFonts w:hint="default"/>
        <w:color w:val="000000" w:themeColor="text1"/>
      </w:rPr>
    </w:lvl>
    <w:lvl w:ilvl="2">
      <w:start w:val="1"/>
      <w:numFmt w:val="decimal"/>
      <w:pStyle w:val="Heading3"/>
      <w:suff w:val="nothing"/>
      <w:lvlText w:val="Section %1.%2.%3"/>
      <w:lvlJc w:val="left"/>
      <w:pPr>
        <w:ind w:left="360" w:hanging="360"/>
      </w:pPr>
      <w:rPr>
        <w:rFonts w:hint="default"/>
        <w:color w:val="auto"/>
      </w:rPr>
    </w:lvl>
    <w:lvl w:ilvl="3">
      <w:start w:val="1"/>
      <w:numFmt w:val="decimal"/>
      <w:pStyle w:val="Heading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42">
    <w:nsid w:val="6ABF6AF5"/>
    <w:multiLevelType w:val="multilevel"/>
    <w:tmpl w:val="249C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DB04667"/>
    <w:multiLevelType w:val="multilevel"/>
    <w:tmpl w:val="4F82B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8E06BB"/>
    <w:multiLevelType w:val="hybridMultilevel"/>
    <w:tmpl w:val="5B786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BE6C8F"/>
    <w:multiLevelType w:val="multilevel"/>
    <w:tmpl w:val="DDA4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F84F74"/>
    <w:multiLevelType w:val="multilevel"/>
    <w:tmpl w:val="A52C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7"/>
  </w:num>
  <w:num w:numId="3">
    <w:abstractNumId w:val="19"/>
  </w:num>
  <w:num w:numId="4">
    <w:abstractNumId w:val="13"/>
  </w:num>
  <w:num w:numId="5">
    <w:abstractNumId w:val="6"/>
  </w:num>
  <w:num w:numId="6">
    <w:abstractNumId w:val="34"/>
  </w:num>
  <w:num w:numId="7">
    <w:abstractNumId w:val="22"/>
  </w:num>
  <w:num w:numId="8">
    <w:abstractNumId w:val="44"/>
  </w:num>
  <w:num w:numId="9">
    <w:abstractNumId w:val="14"/>
  </w:num>
  <w:num w:numId="10">
    <w:abstractNumId w:val="9"/>
  </w:num>
  <w:num w:numId="11">
    <w:abstractNumId w:val="41"/>
    <w:lvlOverride w:ilvl="0">
      <w:lvl w:ilvl="0">
        <w:start w:val="1"/>
        <w:numFmt w:val="decimal"/>
        <w:pStyle w:val="Heading1"/>
        <w:lvlText w:val="%1."/>
        <w:lvlJc w:val="left"/>
        <w:pPr>
          <w:ind w:left="630" w:hanging="360"/>
        </w:pPr>
        <w:rPr>
          <w:color w:val="0070C0"/>
        </w:rPr>
      </w:lvl>
    </w:lvlOverride>
    <w:lvlOverride w:ilvl="1">
      <w:lvl w:ilvl="1">
        <w:start w:val="1"/>
        <w:numFmt w:val="lowerLetter"/>
        <w:pStyle w:val="Heading2"/>
        <w:lvlText w:val="%2."/>
        <w:lvlJc w:val="left"/>
        <w:pPr>
          <w:ind w:left="1350" w:hanging="360"/>
        </w:pPr>
      </w:lvl>
    </w:lvlOverride>
    <w:lvlOverride w:ilvl="2">
      <w:lvl w:ilvl="2">
        <w:start w:val="1"/>
        <w:numFmt w:val="lowerRoman"/>
        <w:pStyle w:val="Heading3"/>
        <w:lvlText w:val="%3."/>
        <w:lvlJc w:val="right"/>
        <w:pPr>
          <w:ind w:left="2070" w:hanging="180"/>
        </w:pPr>
      </w:lvl>
    </w:lvlOverride>
    <w:lvlOverride w:ilvl="3">
      <w:lvl w:ilvl="3">
        <w:start w:val="1"/>
        <w:numFmt w:val="decimal"/>
        <w:pStyle w:val="Heading4"/>
        <w:lvlText w:val="%4."/>
        <w:lvlJc w:val="left"/>
        <w:pPr>
          <w:ind w:left="2790" w:hanging="360"/>
        </w:pPr>
      </w:lvl>
    </w:lvlOverride>
    <w:lvlOverride w:ilvl="4">
      <w:lvl w:ilvl="4">
        <w:start w:val="1"/>
        <w:numFmt w:val="lowerLetter"/>
        <w:lvlText w:val="%5."/>
        <w:lvlJc w:val="left"/>
        <w:pPr>
          <w:ind w:left="3510" w:hanging="360"/>
        </w:pPr>
      </w:lvl>
    </w:lvlOverride>
    <w:lvlOverride w:ilvl="5">
      <w:lvl w:ilvl="5">
        <w:start w:val="1"/>
        <w:numFmt w:val="lowerRoman"/>
        <w:lvlText w:val="%6."/>
        <w:lvlJc w:val="right"/>
        <w:pPr>
          <w:ind w:left="4230" w:hanging="180"/>
        </w:pPr>
      </w:lvl>
    </w:lvlOverride>
    <w:lvlOverride w:ilvl="6">
      <w:lvl w:ilvl="6">
        <w:start w:val="1"/>
        <w:numFmt w:val="decimal"/>
        <w:lvlText w:val="%7."/>
        <w:lvlJc w:val="left"/>
        <w:pPr>
          <w:ind w:left="4950" w:hanging="360"/>
        </w:pPr>
      </w:lvl>
    </w:lvlOverride>
    <w:lvlOverride w:ilvl="7">
      <w:lvl w:ilvl="7" w:tentative="1">
        <w:start w:val="1"/>
        <w:numFmt w:val="lowerLetter"/>
        <w:lvlText w:val="%8."/>
        <w:lvlJc w:val="left"/>
        <w:pPr>
          <w:ind w:left="5670" w:hanging="360"/>
        </w:pPr>
      </w:lvl>
    </w:lvlOverride>
    <w:lvlOverride w:ilvl="8">
      <w:lvl w:ilvl="8" w:tentative="1">
        <w:start w:val="1"/>
        <w:numFmt w:val="lowerRoman"/>
        <w:lvlText w:val="%9."/>
        <w:lvlJc w:val="right"/>
        <w:pPr>
          <w:ind w:left="6390" w:hanging="180"/>
        </w:pPr>
      </w:lvl>
    </w:lvlOverride>
  </w:num>
  <w:num w:numId="12">
    <w:abstractNumId w:val="41"/>
  </w:num>
  <w:num w:numId="13">
    <w:abstractNumId w:val="1"/>
  </w:num>
  <w:num w:numId="14">
    <w:abstractNumId w:val="15"/>
  </w:num>
  <w:num w:numId="15">
    <w:abstractNumId w:val="38"/>
  </w:num>
  <w:num w:numId="16">
    <w:abstractNumId w:val="37"/>
  </w:num>
  <w:num w:numId="17">
    <w:abstractNumId w:val="30"/>
  </w:num>
  <w:num w:numId="18">
    <w:abstractNumId w:val="28"/>
  </w:num>
  <w:num w:numId="19">
    <w:abstractNumId w:val="20"/>
  </w:num>
  <w:num w:numId="20">
    <w:abstractNumId w:val="3"/>
  </w:num>
  <w:num w:numId="21">
    <w:abstractNumId w:val="2"/>
  </w:num>
  <w:num w:numId="22">
    <w:abstractNumId w:val="21"/>
  </w:num>
  <w:num w:numId="23">
    <w:abstractNumId w:val="25"/>
  </w:num>
  <w:num w:numId="24">
    <w:abstractNumId w:val="36"/>
  </w:num>
  <w:num w:numId="25">
    <w:abstractNumId w:val="29"/>
  </w:num>
  <w:num w:numId="26">
    <w:abstractNumId w:val="4"/>
  </w:num>
  <w:num w:numId="27">
    <w:abstractNumId w:val="18"/>
  </w:num>
  <w:num w:numId="28">
    <w:abstractNumId w:val="23"/>
  </w:num>
  <w:num w:numId="29">
    <w:abstractNumId w:val="16"/>
  </w:num>
  <w:num w:numId="30">
    <w:abstractNumId w:val="27"/>
  </w:num>
  <w:num w:numId="31">
    <w:abstractNumId w:val="0"/>
  </w:num>
  <w:num w:numId="32">
    <w:abstractNumId w:val="43"/>
  </w:num>
  <w:num w:numId="33">
    <w:abstractNumId w:val="24"/>
  </w:num>
  <w:num w:numId="34">
    <w:abstractNumId w:val="26"/>
  </w:num>
  <w:num w:numId="35">
    <w:abstractNumId w:val="10"/>
  </w:num>
  <w:num w:numId="36">
    <w:abstractNumId w:val="42"/>
  </w:num>
  <w:num w:numId="37">
    <w:abstractNumId w:val="35"/>
  </w:num>
  <w:num w:numId="38">
    <w:abstractNumId w:val="40"/>
  </w:num>
  <w:num w:numId="39">
    <w:abstractNumId w:val="45"/>
  </w:num>
  <w:num w:numId="40">
    <w:abstractNumId w:val="7"/>
  </w:num>
  <w:num w:numId="41">
    <w:abstractNumId w:val="31"/>
  </w:num>
  <w:num w:numId="42">
    <w:abstractNumId w:val="46"/>
  </w:num>
  <w:num w:numId="43">
    <w:abstractNumId w:val="8"/>
  </w:num>
  <w:num w:numId="44">
    <w:abstractNumId w:val="32"/>
  </w:num>
  <w:num w:numId="45">
    <w:abstractNumId w:val="11"/>
  </w:num>
  <w:num w:numId="46">
    <w:abstractNumId w:val="5"/>
  </w:num>
  <w:num w:numId="47">
    <w:abstractNumId w:val="12"/>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37E"/>
    <w:rsid w:val="00007555"/>
    <w:rsid w:val="00022AF6"/>
    <w:rsid w:val="000312AE"/>
    <w:rsid w:val="00031D18"/>
    <w:rsid w:val="00045B7A"/>
    <w:rsid w:val="0004688D"/>
    <w:rsid w:val="00047A03"/>
    <w:rsid w:val="00057B9F"/>
    <w:rsid w:val="000608BE"/>
    <w:rsid w:val="00062677"/>
    <w:rsid w:val="00082309"/>
    <w:rsid w:val="00082835"/>
    <w:rsid w:val="00090AFC"/>
    <w:rsid w:val="00092A8A"/>
    <w:rsid w:val="000B4DBC"/>
    <w:rsid w:val="000B5B48"/>
    <w:rsid w:val="000B6379"/>
    <w:rsid w:val="000C3DC2"/>
    <w:rsid w:val="000D59A0"/>
    <w:rsid w:val="000E2324"/>
    <w:rsid w:val="000F369C"/>
    <w:rsid w:val="000F4973"/>
    <w:rsid w:val="000F706A"/>
    <w:rsid w:val="0010448A"/>
    <w:rsid w:val="001113FF"/>
    <w:rsid w:val="00111683"/>
    <w:rsid w:val="0011356F"/>
    <w:rsid w:val="00113576"/>
    <w:rsid w:val="00115AE0"/>
    <w:rsid w:val="001168BF"/>
    <w:rsid w:val="001217D0"/>
    <w:rsid w:val="00124020"/>
    <w:rsid w:val="0013622E"/>
    <w:rsid w:val="001437F1"/>
    <w:rsid w:val="001522FF"/>
    <w:rsid w:val="00152F24"/>
    <w:rsid w:val="001540C6"/>
    <w:rsid w:val="00161DC4"/>
    <w:rsid w:val="001711C3"/>
    <w:rsid w:val="00171B9D"/>
    <w:rsid w:val="001739BA"/>
    <w:rsid w:val="001841B9"/>
    <w:rsid w:val="00184F72"/>
    <w:rsid w:val="00190466"/>
    <w:rsid w:val="00197577"/>
    <w:rsid w:val="001B3D9E"/>
    <w:rsid w:val="001D4246"/>
    <w:rsid w:val="001D6D57"/>
    <w:rsid w:val="001E60B9"/>
    <w:rsid w:val="001E7899"/>
    <w:rsid w:val="001F389B"/>
    <w:rsid w:val="001F5B2B"/>
    <w:rsid w:val="002023C1"/>
    <w:rsid w:val="00235C1B"/>
    <w:rsid w:val="00235C61"/>
    <w:rsid w:val="00237E06"/>
    <w:rsid w:val="00242BA4"/>
    <w:rsid w:val="00246B3B"/>
    <w:rsid w:val="00255DF6"/>
    <w:rsid w:val="00261955"/>
    <w:rsid w:val="00261A3B"/>
    <w:rsid w:val="00265E3F"/>
    <w:rsid w:val="00267056"/>
    <w:rsid w:val="002736B4"/>
    <w:rsid w:val="00280601"/>
    <w:rsid w:val="00280F2F"/>
    <w:rsid w:val="00286919"/>
    <w:rsid w:val="00296D22"/>
    <w:rsid w:val="00297E7F"/>
    <w:rsid w:val="002A1D45"/>
    <w:rsid w:val="002A239B"/>
    <w:rsid w:val="002C2E2A"/>
    <w:rsid w:val="002C53ED"/>
    <w:rsid w:val="002C5A91"/>
    <w:rsid w:val="002C728E"/>
    <w:rsid w:val="002D0B21"/>
    <w:rsid w:val="002D2F0D"/>
    <w:rsid w:val="002D2F7E"/>
    <w:rsid w:val="002D4F80"/>
    <w:rsid w:val="002F2184"/>
    <w:rsid w:val="002F693C"/>
    <w:rsid w:val="00301732"/>
    <w:rsid w:val="003055A7"/>
    <w:rsid w:val="00305D8B"/>
    <w:rsid w:val="003064B5"/>
    <w:rsid w:val="003160DF"/>
    <w:rsid w:val="0032008C"/>
    <w:rsid w:val="00337A4A"/>
    <w:rsid w:val="00341B79"/>
    <w:rsid w:val="00350094"/>
    <w:rsid w:val="003530FC"/>
    <w:rsid w:val="00353839"/>
    <w:rsid w:val="0036296A"/>
    <w:rsid w:val="003711F1"/>
    <w:rsid w:val="00371CDC"/>
    <w:rsid w:val="003740F3"/>
    <w:rsid w:val="003826AF"/>
    <w:rsid w:val="003832B7"/>
    <w:rsid w:val="003A0068"/>
    <w:rsid w:val="003A771D"/>
    <w:rsid w:val="003B4D42"/>
    <w:rsid w:val="003B6683"/>
    <w:rsid w:val="003B7745"/>
    <w:rsid w:val="003D31B1"/>
    <w:rsid w:val="003E2A3C"/>
    <w:rsid w:val="003E584A"/>
    <w:rsid w:val="003E5B84"/>
    <w:rsid w:val="003E5F6F"/>
    <w:rsid w:val="003F2AC6"/>
    <w:rsid w:val="00402479"/>
    <w:rsid w:val="00414D60"/>
    <w:rsid w:val="00415160"/>
    <w:rsid w:val="00416548"/>
    <w:rsid w:val="00434C24"/>
    <w:rsid w:val="004432F7"/>
    <w:rsid w:val="00451784"/>
    <w:rsid w:val="00451B14"/>
    <w:rsid w:val="004542F4"/>
    <w:rsid w:val="00461F71"/>
    <w:rsid w:val="004803F0"/>
    <w:rsid w:val="00480C67"/>
    <w:rsid w:val="00483B8C"/>
    <w:rsid w:val="004958D9"/>
    <w:rsid w:val="004B0863"/>
    <w:rsid w:val="004B1289"/>
    <w:rsid w:val="004B203E"/>
    <w:rsid w:val="004C46B6"/>
    <w:rsid w:val="004D3297"/>
    <w:rsid w:val="004D5B38"/>
    <w:rsid w:val="004D5EC3"/>
    <w:rsid w:val="004D6276"/>
    <w:rsid w:val="004E48DB"/>
    <w:rsid w:val="004E60F7"/>
    <w:rsid w:val="004E7C15"/>
    <w:rsid w:val="00507A59"/>
    <w:rsid w:val="00515C38"/>
    <w:rsid w:val="0052136A"/>
    <w:rsid w:val="00530B34"/>
    <w:rsid w:val="0053303F"/>
    <w:rsid w:val="00553B04"/>
    <w:rsid w:val="00555AE8"/>
    <w:rsid w:val="00555F56"/>
    <w:rsid w:val="0056137E"/>
    <w:rsid w:val="00573786"/>
    <w:rsid w:val="00580F71"/>
    <w:rsid w:val="00583470"/>
    <w:rsid w:val="00583553"/>
    <w:rsid w:val="00594FD2"/>
    <w:rsid w:val="005961B9"/>
    <w:rsid w:val="005A534A"/>
    <w:rsid w:val="005B6A00"/>
    <w:rsid w:val="005B7554"/>
    <w:rsid w:val="005C5B23"/>
    <w:rsid w:val="005C6196"/>
    <w:rsid w:val="005D5A78"/>
    <w:rsid w:val="005D6B46"/>
    <w:rsid w:val="005F1518"/>
    <w:rsid w:val="005F4F71"/>
    <w:rsid w:val="005F4FE7"/>
    <w:rsid w:val="0060698E"/>
    <w:rsid w:val="00607B2D"/>
    <w:rsid w:val="00612077"/>
    <w:rsid w:val="00613C50"/>
    <w:rsid w:val="00615239"/>
    <w:rsid w:val="006166E6"/>
    <w:rsid w:val="00633D22"/>
    <w:rsid w:val="0064048A"/>
    <w:rsid w:val="0065581B"/>
    <w:rsid w:val="00665776"/>
    <w:rsid w:val="00670E07"/>
    <w:rsid w:val="00686CD0"/>
    <w:rsid w:val="006953FB"/>
    <w:rsid w:val="006A0CD1"/>
    <w:rsid w:val="006B2A7A"/>
    <w:rsid w:val="006B56D4"/>
    <w:rsid w:val="006B62D7"/>
    <w:rsid w:val="006B7ED5"/>
    <w:rsid w:val="006C77ED"/>
    <w:rsid w:val="006E05B9"/>
    <w:rsid w:val="006E7548"/>
    <w:rsid w:val="006F462D"/>
    <w:rsid w:val="006F7951"/>
    <w:rsid w:val="007004D8"/>
    <w:rsid w:val="0070280A"/>
    <w:rsid w:val="00715985"/>
    <w:rsid w:val="007160EC"/>
    <w:rsid w:val="00741AFC"/>
    <w:rsid w:val="00742F78"/>
    <w:rsid w:val="00750E81"/>
    <w:rsid w:val="00755D68"/>
    <w:rsid w:val="0075601D"/>
    <w:rsid w:val="0078239A"/>
    <w:rsid w:val="00791571"/>
    <w:rsid w:val="007B0169"/>
    <w:rsid w:val="007B5F91"/>
    <w:rsid w:val="007B6778"/>
    <w:rsid w:val="007C122A"/>
    <w:rsid w:val="007C1761"/>
    <w:rsid w:val="007C2FE3"/>
    <w:rsid w:val="007C6623"/>
    <w:rsid w:val="007D2AFE"/>
    <w:rsid w:val="007F08A3"/>
    <w:rsid w:val="007F6B80"/>
    <w:rsid w:val="008134D4"/>
    <w:rsid w:val="00815C92"/>
    <w:rsid w:val="00817AF9"/>
    <w:rsid w:val="008308F3"/>
    <w:rsid w:val="00845521"/>
    <w:rsid w:val="00857EA3"/>
    <w:rsid w:val="0086076E"/>
    <w:rsid w:val="00875666"/>
    <w:rsid w:val="00882389"/>
    <w:rsid w:val="0089286B"/>
    <w:rsid w:val="0089344A"/>
    <w:rsid w:val="0089394F"/>
    <w:rsid w:val="00896BAD"/>
    <w:rsid w:val="008B0C8F"/>
    <w:rsid w:val="008B7A6D"/>
    <w:rsid w:val="008C616F"/>
    <w:rsid w:val="008E33AA"/>
    <w:rsid w:val="008E36D9"/>
    <w:rsid w:val="008F224A"/>
    <w:rsid w:val="009024E2"/>
    <w:rsid w:val="00912B55"/>
    <w:rsid w:val="00917060"/>
    <w:rsid w:val="00920C77"/>
    <w:rsid w:val="009221DD"/>
    <w:rsid w:val="0092348B"/>
    <w:rsid w:val="00931C58"/>
    <w:rsid w:val="00941897"/>
    <w:rsid w:val="009616A4"/>
    <w:rsid w:val="00962B4C"/>
    <w:rsid w:val="00974CBF"/>
    <w:rsid w:val="00983874"/>
    <w:rsid w:val="00987CA0"/>
    <w:rsid w:val="00994349"/>
    <w:rsid w:val="00995CC7"/>
    <w:rsid w:val="009A1428"/>
    <w:rsid w:val="009B2194"/>
    <w:rsid w:val="009D074F"/>
    <w:rsid w:val="009D430C"/>
    <w:rsid w:val="009D75B9"/>
    <w:rsid w:val="009E4F0F"/>
    <w:rsid w:val="009F0222"/>
    <w:rsid w:val="009F0C13"/>
    <w:rsid w:val="009F66CB"/>
    <w:rsid w:val="00A014C0"/>
    <w:rsid w:val="00A02E6A"/>
    <w:rsid w:val="00A049C6"/>
    <w:rsid w:val="00A0572D"/>
    <w:rsid w:val="00A30C31"/>
    <w:rsid w:val="00A43F4F"/>
    <w:rsid w:val="00A44DF0"/>
    <w:rsid w:val="00A517FE"/>
    <w:rsid w:val="00A575C5"/>
    <w:rsid w:val="00A576C8"/>
    <w:rsid w:val="00A71062"/>
    <w:rsid w:val="00A716DD"/>
    <w:rsid w:val="00A800F1"/>
    <w:rsid w:val="00A829D7"/>
    <w:rsid w:val="00A9069E"/>
    <w:rsid w:val="00A969C4"/>
    <w:rsid w:val="00AA1AF4"/>
    <w:rsid w:val="00AA4FC9"/>
    <w:rsid w:val="00AA55B3"/>
    <w:rsid w:val="00AB1A24"/>
    <w:rsid w:val="00AB6176"/>
    <w:rsid w:val="00AC07E0"/>
    <w:rsid w:val="00AC4B4F"/>
    <w:rsid w:val="00AC545F"/>
    <w:rsid w:val="00AF5AF1"/>
    <w:rsid w:val="00B21479"/>
    <w:rsid w:val="00B37190"/>
    <w:rsid w:val="00B453C1"/>
    <w:rsid w:val="00B52B0A"/>
    <w:rsid w:val="00B74ED2"/>
    <w:rsid w:val="00B811F2"/>
    <w:rsid w:val="00B94230"/>
    <w:rsid w:val="00B944F4"/>
    <w:rsid w:val="00B94C3C"/>
    <w:rsid w:val="00B951E7"/>
    <w:rsid w:val="00BA1DFA"/>
    <w:rsid w:val="00BA7CF7"/>
    <w:rsid w:val="00BB675A"/>
    <w:rsid w:val="00BB70ED"/>
    <w:rsid w:val="00BC0558"/>
    <w:rsid w:val="00BC26EA"/>
    <w:rsid w:val="00BC3ECE"/>
    <w:rsid w:val="00BF1A93"/>
    <w:rsid w:val="00BF2CAC"/>
    <w:rsid w:val="00BF7FC8"/>
    <w:rsid w:val="00C012BB"/>
    <w:rsid w:val="00C01819"/>
    <w:rsid w:val="00C02EE8"/>
    <w:rsid w:val="00C07462"/>
    <w:rsid w:val="00C14E19"/>
    <w:rsid w:val="00C151CC"/>
    <w:rsid w:val="00C234A6"/>
    <w:rsid w:val="00C2609C"/>
    <w:rsid w:val="00C267B5"/>
    <w:rsid w:val="00C349AB"/>
    <w:rsid w:val="00C43520"/>
    <w:rsid w:val="00C44A1F"/>
    <w:rsid w:val="00C578C4"/>
    <w:rsid w:val="00C64D68"/>
    <w:rsid w:val="00C91550"/>
    <w:rsid w:val="00C926F2"/>
    <w:rsid w:val="00CA39FC"/>
    <w:rsid w:val="00CA4164"/>
    <w:rsid w:val="00CA67A0"/>
    <w:rsid w:val="00CB1E72"/>
    <w:rsid w:val="00CB3294"/>
    <w:rsid w:val="00CB4F8C"/>
    <w:rsid w:val="00CB7520"/>
    <w:rsid w:val="00CD216C"/>
    <w:rsid w:val="00CE50F2"/>
    <w:rsid w:val="00CE72CA"/>
    <w:rsid w:val="00CF04F8"/>
    <w:rsid w:val="00CF4FB0"/>
    <w:rsid w:val="00CF78C5"/>
    <w:rsid w:val="00D01E9F"/>
    <w:rsid w:val="00D03268"/>
    <w:rsid w:val="00D10D2F"/>
    <w:rsid w:val="00D17186"/>
    <w:rsid w:val="00D25AD3"/>
    <w:rsid w:val="00D3124F"/>
    <w:rsid w:val="00D332B4"/>
    <w:rsid w:val="00D404C2"/>
    <w:rsid w:val="00D410AB"/>
    <w:rsid w:val="00D52F15"/>
    <w:rsid w:val="00D5468D"/>
    <w:rsid w:val="00D546A4"/>
    <w:rsid w:val="00D5557D"/>
    <w:rsid w:val="00D60E2F"/>
    <w:rsid w:val="00D70F67"/>
    <w:rsid w:val="00D76D78"/>
    <w:rsid w:val="00D9118E"/>
    <w:rsid w:val="00D913EA"/>
    <w:rsid w:val="00DB4C2C"/>
    <w:rsid w:val="00DB6AA5"/>
    <w:rsid w:val="00DB78B8"/>
    <w:rsid w:val="00DD54E5"/>
    <w:rsid w:val="00DD784E"/>
    <w:rsid w:val="00DE2BCD"/>
    <w:rsid w:val="00E0431A"/>
    <w:rsid w:val="00E061EF"/>
    <w:rsid w:val="00E06FAB"/>
    <w:rsid w:val="00E11E98"/>
    <w:rsid w:val="00E150A1"/>
    <w:rsid w:val="00E204F6"/>
    <w:rsid w:val="00E23434"/>
    <w:rsid w:val="00E37697"/>
    <w:rsid w:val="00E50418"/>
    <w:rsid w:val="00E60642"/>
    <w:rsid w:val="00E65B56"/>
    <w:rsid w:val="00E732E6"/>
    <w:rsid w:val="00E745FE"/>
    <w:rsid w:val="00E774FB"/>
    <w:rsid w:val="00E82CDF"/>
    <w:rsid w:val="00EB10CE"/>
    <w:rsid w:val="00EB125F"/>
    <w:rsid w:val="00EB66C3"/>
    <w:rsid w:val="00EB6994"/>
    <w:rsid w:val="00EC433D"/>
    <w:rsid w:val="00ED1301"/>
    <w:rsid w:val="00ED4D5B"/>
    <w:rsid w:val="00ED6918"/>
    <w:rsid w:val="00EE3120"/>
    <w:rsid w:val="00F05BBA"/>
    <w:rsid w:val="00F11AB4"/>
    <w:rsid w:val="00F24215"/>
    <w:rsid w:val="00F26E62"/>
    <w:rsid w:val="00F340E5"/>
    <w:rsid w:val="00F35C31"/>
    <w:rsid w:val="00F4229C"/>
    <w:rsid w:val="00F44DBC"/>
    <w:rsid w:val="00F55298"/>
    <w:rsid w:val="00F571AA"/>
    <w:rsid w:val="00F66AA3"/>
    <w:rsid w:val="00F7210B"/>
    <w:rsid w:val="00F72284"/>
    <w:rsid w:val="00F769CF"/>
    <w:rsid w:val="00F848A0"/>
    <w:rsid w:val="00F91EC0"/>
    <w:rsid w:val="00FA037C"/>
    <w:rsid w:val="00FB32E5"/>
    <w:rsid w:val="00FC0960"/>
    <w:rsid w:val="00FC4EE6"/>
    <w:rsid w:val="00FE17B7"/>
    <w:rsid w:val="00FE3AA1"/>
    <w:rsid w:val="00FE6E5B"/>
    <w:rsid w:val="00FF3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C8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1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1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8201">
      <w:bodyDiv w:val="1"/>
      <w:marLeft w:val="0"/>
      <w:marRight w:val="0"/>
      <w:marTop w:val="0"/>
      <w:marBottom w:val="0"/>
      <w:divBdr>
        <w:top w:val="none" w:sz="0" w:space="0" w:color="auto"/>
        <w:left w:val="none" w:sz="0" w:space="0" w:color="auto"/>
        <w:bottom w:val="none" w:sz="0" w:space="0" w:color="auto"/>
        <w:right w:val="none" w:sz="0" w:space="0" w:color="auto"/>
      </w:divBdr>
    </w:div>
    <w:div w:id="227108076">
      <w:bodyDiv w:val="1"/>
      <w:marLeft w:val="0"/>
      <w:marRight w:val="0"/>
      <w:marTop w:val="0"/>
      <w:marBottom w:val="0"/>
      <w:divBdr>
        <w:top w:val="none" w:sz="0" w:space="0" w:color="auto"/>
        <w:left w:val="none" w:sz="0" w:space="0" w:color="auto"/>
        <w:bottom w:val="none" w:sz="0" w:space="0" w:color="auto"/>
        <w:right w:val="none" w:sz="0" w:space="0" w:color="auto"/>
      </w:divBdr>
    </w:div>
    <w:div w:id="299769536">
      <w:bodyDiv w:val="1"/>
      <w:marLeft w:val="0"/>
      <w:marRight w:val="0"/>
      <w:marTop w:val="0"/>
      <w:marBottom w:val="0"/>
      <w:divBdr>
        <w:top w:val="none" w:sz="0" w:space="0" w:color="auto"/>
        <w:left w:val="none" w:sz="0" w:space="0" w:color="auto"/>
        <w:bottom w:val="none" w:sz="0" w:space="0" w:color="auto"/>
        <w:right w:val="none" w:sz="0" w:space="0" w:color="auto"/>
      </w:divBdr>
      <w:divsChild>
        <w:div w:id="1343510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016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246545">
          <w:blockQuote w:val="1"/>
          <w:marLeft w:val="720"/>
          <w:marRight w:val="720"/>
          <w:marTop w:val="100"/>
          <w:marBottom w:val="100"/>
          <w:divBdr>
            <w:top w:val="none" w:sz="0" w:space="0" w:color="auto"/>
            <w:left w:val="none" w:sz="0" w:space="0" w:color="auto"/>
            <w:bottom w:val="none" w:sz="0" w:space="0" w:color="auto"/>
            <w:right w:val="none" w:sz="0" w:space="0" w:color="auto"/>
          </w:divBdr>
        </w:div>
        <w:div w:id="522550617">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58516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362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58414437">
          <w:blockQuote w:val="1"/>
          <w:marLeft w:val="720"/>
          <w:marRight w:val="720"/>
          <w:marTop w:val="100"/>
          <w:marBottom w:val="100"/>
          <w:divBdr>
            <w:top w:val="none" w:sz="0" w:space="0" w:color="auto"/>
            <w:left w:val="none" w:sz="0" w:space="0" w:color="auto"/>
            <w:bottom w:val="none" w:sz="0" w:space="0" w:color="auto"/>
            <w:right w:val="none" w:sz="0" w:space="0" w:color="auto"/>
          </w:divBdr>
        </w:div>
        <w:div w:id="409275461">
          <w:blockQuote w:val="1"/>
          <w:marLeft w:val="720"/>
          <w:marRight w:val="720"/>
          <w:marTop w:val="100"/>
          <w:marBottom w:val="100"/>
          <w:divBdr>
            <w:top w:val="none" w:sz="0" w:space="0" w:color="auto"/>
            <w:left w:val="none" w:sz="0" w:space="0" w:color="auto"/>
            <w:bottom w:val="none" w:sz="0" w:space="0" w:color="auto"/>
            <w:right w:val="none" w:sz="0" w:space="0" w:color="auto"/>
          </w:divBdr>
        </w:div>
        <w:div w:id="876427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86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71980">
      <w:bodyDiv w:val="1"/>
      <w:marLeft w:val="0"/>
      <w:marRight w:val="0"/>
      <w:marTop w:val="0"/>
      <w:marBottom w:val="0"/>
      <w:divBdr>
        <w:top w:val="none" w:sz="0" w:space="0" w:color="auto"/>
        <w:left w:val="none" w:sz="0" w:space="0" w:color="auto"/>
        <w:bottom w:val="none" w:sz="0" w:space="0" w:color="auto"/>
        <w:right w:val="none" w:sz="0" w:space="0" w:color="auto"/>
      </w:divBdr>
      <w:divsChild>
        <w:div w:id="109862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2717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93580978">
          <w:blockQuote w:val="1"/>
          <w:marLeft w:val="720"/>
          <w:marRight w:val="720"/>
          <w:marTop w:val="100"/>
          <w:marBottom w:val="100"/>
          <w:divBdr>
            <w:top w:val="none" w:sz="0" w:space="0" w:color="auto"/>
            <w:left w:val="none" w:sz="0" w:space="0" w:color="auto"/>
            <w:bottom w:val="none" w:sz="0" w:space="0" w:color="auto"/>
            <w:right w:val="none" w:sz="0" w:space="0" w:color="auto"/>
          </w:divBdr>
        </w:div>
        <w:div w:id="443769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4351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638652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1602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31705">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0593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676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28580">
          <w:blockQuote w:val="1"/>
          <w:marLeft w:val="720"/>
          <w:marRight w:val="720"/>
          <w:marTop w:val="100"/>
          <w:marBottom w:val="100"/>
          <w:divBdr>
            <w:top w:val="none" w:sz="0" w:space="0" w:color="auto"/>
            <w:left w:val="none" w:sz="0" w:space="0" w:color="auto"/>
            <w:bottom w:val="none" w:sz="0" w:space="0" w:color="auto"/>
            <w:right w:val="none" w:sz="0" w:space="0" w:color="auto"/>
          </w:divBdr>
        </w:div>
        <w:div w:id="625500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527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294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303275">
      <w:bodyDiv w:val="1"/>
      <w:marLeft w:val="0"/>
      <w:marRight w:val="0"/>
      <w:marTop w:val="0"/>
      <w:marBottom w:val="0"/>
      <w:divBdr>
        <w:top w:val="none" w:sz="0" w:space="0" w:color="auto"/>
        <w:left w:val="none" w:sz="0" w:space="0" w:color="auto"/>
        <w:bottom w:val="none" w:sz="0" w:space="0" w:color="auto"/>
        <w:right w:val="none" w:sz="0" w:space="0" w:color="auto"/>
      </w:divBdr>
    </w:div>
    <w:div w:id="777260663">
      <w:bodyDiv w:val="1"/>
      <w:marLeft w:val="0"/>
      <w:marRight w:val="0"/>
      <w:marTop w:val="0"/>
      <w:marBottom w:val="0"/>
      <w:divBdr>
        <w:top w:val="none" w:sz="0" w:space="0" w:color="auto"/>
        <w:left w:val="none" w:sz="0" w:space="0" w:color="auto"/>
        <w:bottom w:val="none" w:sz="0" w:space="0" w:color="auto"/>
        <w:right w:val="none" w:sz="0" w:space="0" w:color="auto"/>
      </w:divBdr>
      <w:divsChild>
        <w:div w:id="1593663745">
          <w:blockQuote w:val="1"/>
          <w:marLeft w:val="720"/>
          <w:marRight w:val="720"/>
          <w:marTop w:val="100"/>
          <w:marBottom w:val="100"/>
          <w:divBdr>
            <w:top w:val="none" w:sz="0" w:space="0" w:color="auto"/>
            <w:left w:val="none" w:sz="0" w:space="0" w:color="auto"/>
            <w:bottom w:val="none" w:sz="0" w:space="0" w:color="auto"/>
            <w:right w:val="none" w:sz="0" w:space="0" w:color="auto"/>
          </w:divBdr>
        </w:div>
        <w:div w:id="29094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4300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78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1001">
          <w:blockQuote w:val="1"/>
          <w:marLeft w:val="720"/>
          <w:marRight w:val="720"/>
          <w:marTop w:val="100"/>
          <w:marBottom w:val="100"/>
          <w:divBdr>
            <w:top w:val="none" w:sz="0" w:space="0" w:color="auto"/>
            <w:left w:val="none" w:sz="0" w:space="0" w:color="auto"/>
            <w:bottom w:val="none" w:sz="0" w:space="0" w:color="auto"/>
            <w:right w:val="none" w:sz="0" w:space="0" w:color="auto"/>
          </w:divBdr>
        </w:div>
        <w:div w:id="8522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266236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127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32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238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599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85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1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667251">
      <w:bodyDiv w:val="1"/>
      <w:marLeft w:val="0"/>
      <w:marRight w:val="0"/>
      <w:marTop w:val="0"/>
      <w:marBottom w:val="0"/>
      <w:divBdr>
        <w:top w:val="none" w:sz="0" w:space="0" w:color="auto"/>
        <w:left w:val="none" w:sz="0" w:space="0" w:color="auto"/>
        <w:bottom w:val="none" w:sz="0" w:space="0" w:color="auto"/>
        <w:right w:val="none" w:sz="0" w:space="0" w:color="auto"/>
      </w:divBdr>
    </w:div>
    <w:div w:id="884565532">
      <w:bodyDiv w:val="1"/>
      <w:marLeft w:val="0"/>
      <w:marRight w:val="0"/>
      <w:marTop w:val="0"/>
      <w:marBottom w:val="0"/>
      <w:divBdr>
        <w:top w:val="none" w:sz="0" w:space="0" w:color="auto"/>
        <w:left w:val="none" w:sz="0" w:space="0" w:color="auto"/>
        <w:bottom w:val="none" w:sz="0" w:space="0" w:color="auto"/>
        <w:right w:val="none" w:sz="0" w:space="0" w:color="auto"/>
      </w:divBdr>
      <w:divsChild>
        <w:div w:id="1038319197">
          <w:blockQuote w:val="1"/>
          <w:marLeft w:val="720"/>
          <w:marRight w:val="720"/>
          <w:marTop w:val="100"/>
          <w:marBottom w:val="100"/>
          <w:divBdr>
            <w:top w:val="none" w:sz="0" w:space="0" w:color="auto"/>
            <w:left w:val="none" w:sz="0" w:space="0" w:color="auto"/>
            <w:bottom w:val="none" w:sz="0" w:space="0" w:color="auto"/>
            <w:right w:val="none" w:sz="0" w:space="0" w:color="auto"/>
          </w:divBdr>
        </w:div>
        <w:div w:id="98127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14499">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315">
          <w:blockQuote w:val="1"/>
          <w:marLeft w:val="720"/>
          <w:marRight w:val="720"/>
          <w:marTop w:val="100"/>
          <w:marBottom w:val="100"/>
          <w:divBdr>
            <w:top w:val="none" w:sz="0" w:space="0" w:color="auto"/>
            <w:left w:val="none" w:sz="0" w:space="0" w:color="auto"/>
            <w:bottom w:val="none" w:sz="0" w:space="0" w:color="auto"/>
            <w:right w:val="none" w:sz="0" w:space="0" w:color="auto"/>
          </w:divBdr>
        </w:div>
        <w:div w:id="5197799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8012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748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0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2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852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87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652561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22721">
          <w:blockQuote w:val="1"/>
          <w:marLeft w:val="720"/>
          <w:marRight w:val="720"/>
          <w:marTop w:val="100"/>
          <w:marBottom w:val="100"/>
          <w:divBdr>
            <w:top w:val="none" w:sz="0" w:space="0" w:color="auto"/>
            <w:left w:val="none" w:sz="0" w:space="0" w:color="auto"/>
            <w:bottom w:val="none" w:sz="0" w:space="0" w:color="auto"/>
            <w:right w:val="none" w:sz="0" w:space="0" w:color="auto"/>
          </w:divBdr>
        </w:div>
        <w:div w:id="712536633">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46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984234">
      <w:bodyDiv w:val="1"/>
      <w:marLeft w:val="0"/>
      <w:marRight w:val="0"/>
      <w:marTop w:val="0"/>
      <w:marBottom w:val="0"/>
      <w:divBdr>
        <w:top w:val="none" w:sz="0" w:space="0" w:color="auto"/>
        <w:left w:val="none" w:sz="0" w:space="0" w:color="auto"/>
        <w:bottom w:val="none" w:sz="0" w:space="0" w:color="auto"/>
        <w:right w:val="none" w:sz="0" w:space="0" w:color="auto"/>
      </w:divBdr>
    </w:div>
    <w:div w:id="966617308">
      <w:bodyDiv w:val="1"/>
      <w:marLeft w:val="0"/>
      <w:marRight w:val="0"/>
      <w:marTop w:val="0"/>
      <w:marBottom w:val="0"/>
      <w:divBdr>
        <w:top w:val="none" w:sz="0" w:space="0" w:color="auto"/>
        <w:left w:val="none" w:sz="0" w:space="0" w:color="auto"/>
        <w:bottom w:val="none" w:sz="0" w:space="0" w:color="auto"/>
        <w:right w:val="none" w:sz="0" w:space="0" w:color="auto"/>
      </w:divBdr>
    </w:div>
    <w:div w:id="1026246812">
      <w:bodyDiv w:val="1"/>
      <w:marLeft w:val="0"/>
      <w:marRight w:val="0"/>
      <w:marTop w:val="0"/>
      <w:marBottom w:val="0"/>
      <w:divBdr>
        <w:top w:val="none" w:sz="0" w:space="0" w:color="auto"/>
        <w:left w:val="none" w:sz="0" w:space="0" w:color="auto"/>
        <w:bottom w:val="none" w:sz="0" w:space="0" w:color="auto"/>
        <w:right w:val="none" w:sz="0" w:space="0" w:color="auto"/>
      </w:divBdr>
      <w:divsChild>
        <w:div w:id="1983460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0204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2370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893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28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823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05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134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851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8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642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048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997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364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40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801138">
      <w:bodyDiv w:val="1"/>
      <w:marLeft w:val="0"/>
      <w:marRight w:val="0"/>
      <w:marTop w:val="0"/>
      <w:marBottom w:val="0"/>
      <w:divBdr>
        <w:top w:val="none" w:sz="0" w:space="0" w:color="auto"/>
        <w:left w:val="none" w:sz="0" w:space="0" w:color="auto"/>
        <w:bottom w:val="none" w:sz="0" w:space="0" w:color="auto"/>
        <w:right w:val="none" w:sz="0" w:space="0" w:color="auto"/>
      </w:divBdr>
    </w:div>
    <w:div w:id="1162429557">
      <w:bodyDiv w:val="1"/>
      <w:marLeft w:val="0"/>
      <w:marRight w:val="0"/>
      <w:marTop w:val="0"/>
      <w:marBottom w:val="0"/>
      <w:divBdr>
        <w:top w:val="none" w:sz="0" w:space="0" w:color="auto"/>
        <w:left w:val="none" w:sz="0" w:space="0" w:color="auto"/>
        <w:bottom w:val="none" w:sz="0" w:space="0" w:color="auto"/>
        <w:right w:val="none" w:sz="0" w:space="0" w:color="auto"/>
      </w:divBdr>
      <w:divsChild>
        <w:div w:id="1935628588">
          <w:blockQuote w:val="1"/>
          <w:marLeft w:val="720"/>
          <w:marRight w:val="720"/>
          <w:marTop w:val="100"/>
          <w:marBottom w:val="100"/>
          <w:divBdr>
            <w:top w:val="none" w:sz="0" w:space="0" w:color="auto"/>
            <w:left w:val="none" w:sz="0" w:space="0" w:color="auto"/>
            <w:bottom w:val="none" w:sz="0" w:space="0" w:color="auto"/>
            <w:right w:val="none" w:sz="0" w:space="0" w:color="auto"/>
          </w:divBdr>
        </w:div>
        <w:div w:id="372314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2377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491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823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218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8332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029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104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707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422139">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16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57945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195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7757">
      <w:bodyDiv w:val="1"/>
      <w:marLeft w:val="0"/>
      <w:marRight w:val="0"/>
      <w:marTop w:val="0"/>
      <w:marBottom w:val="0"/>
      <w:divBdr>
        <w:top w:val="none" w:sz="0" w:space="0" w:color="auto"/>
        <w:left w:val="none" w:sz="0" w:space="0" w:color="auto"/>
        <w:bottom w:val="none" w:sz="0" w:space="0" w:color="auto"/>
        <w:right w:val="none" w:sz="0" w:space="0" w:color="auto"/>
      </w:divBdr>
    </w:div>
    <w:div w:id="1284194723">
      <w:bodyDiv w:val="1"/>
      <w:marLeft w:val="0"/>
      <w:marRight w:val="0"/>
      <w:marTop w:val="0"/>
      <w:marBottom w:val="0"/>
      <w:divBdr>
        <w:top w:val="none" w:sz="0" w:space="0" w:color="auto"/>
        <w:left w:val="none" w:sz="0" w:space="0" w:color="auto"/>
        <w:bottom w:val="none" w:sz="0" w:space="0" w:color="auto"/>
        <w:right w:val="none" w:sz="0" w:space="0" w:color="auto"/>
      </w:divBdr>
      <w:divsChild>
        <w:div w:id="1588072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7030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99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54784">
          <w:blockQuote w:val="1"/>
          <w:marLeft w:val="720"/>
          <w:marRight w:val="720"/>
          <w:marTop w:val="100"/>
          <w:marBottom w:val="100"/>
          <w:divBdr>
            <w:top w:val="none" w:sz="0" w:space="0" w:color="auto"/>
            <w:left w:val="none" w:sz="0" w:space="0" w:color="auto"/>
            <w:bottom w:val="none" w:sz="0" w:space="0" w:color="auto"/>
            <w:right w:val="none" w:sz="0" w:space="0" w:color="auto"/>
          </w:divBdr>
        </w:div>
        <w:div w:id="368604656">
          <w:blockQuote w:val="1"/>
          <w:marLeft w:val="720"/>
          <w:marRight w:val="720"/>
          <w:marTop w:val="100"/>
          <w:marBottom w:val="100"/>
          <w:divBdr>
            <w:top w:val="none" w:sz="0" w:space="0" w:color="auto"/>
            <w:left w:val="none" w:sz="0" w:space="0" w:color="auto"/>
            <w:bottom w:val="none" w:sz="0" w:space="0" w:color="auto"/>
            <w:right w:val="none" w:sz="0" w:space="0" w:color="auto"/>
          </w:divBdr>
        </w:div>
        <w:div w:id="80597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242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2325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166049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17607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445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580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3618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03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881400">
          <w:blockQuote w:val="1"/>
          <w:marLeft w:val="720"/>
          <w:marRight w:val="720"/>
          <w:marTop w:val="100"/>
          <w:marBottom w:val="100"/>
          <w:divBdr>
            <w:top w:val="none" w:sz="0" w:space="0" w:color="auto"/>
            <w:left w:val="none" w:sz="0" w:space="0" w:color="auto"/>
            <w:bottom w:val="none" w:sz="0" w:space="0" w:color="auto"/>
            <w:right w:val="none" w:sz="0" w:space="0" w:color="auto"/>
          </w:divBdr>
        </w:div>
        <w:div w:id="322465860">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21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27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82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17837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67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609900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87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937166">
      <w:bodyDiv w:val="1"/>
      <w:marLeft w:val="0"/>
      <w:marRight w:val="0"/>
      <w:marTop w:val="0"/>
      <w:marBottom w:val="0"/>
      <w:divBdr>
        <w:top w:val="none" w:sz="0" w:space="0" w:color="auto"/>
        <w:left w:val="none" w:sz="0" w:space="0" w:color="auto"/>
        <w:bottom w:val="none" w:sz="0" w:space="0" w:color="auto"/>
        <w:right w:val="none" w:sz="0" w:space="0" w:color="auto"/>
      </w:divBdr>
      <w:divsChild>
        <w:div w:id="7605658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3760332">
          <w:blockQuote w:val="1"/>
          <w:marLeft w:val="720"/>
          <w:marRight w:val="720"/>
          <w:marTop w:val="100"/>
          <w:marBottom w:val="100"/>
          <w:divBdr>
            <w:top w:val="none" w:sz="0" w:space="0" w:color="auto"/>
            <w:left w:val="none" w:sz="0" w:space="0" w:color="auto"/>
            <w:bottom w:val="none" w:sz="0" w:space="0" w:color="auto"/>
            <w:right w:val="none" w:sz="0" w:space="0" w:color="auto"/>
          </w:divBdr>
        </w:div>
        <w:div w:id="9771963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9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694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197294">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5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115492">
          <w:blockQuote w:val="1"/>
          <w:marLeft w:val="720"/>
          <w:marRight w:val="720"/>
          <w:marTop w:val="100"/>
          <w:marBottom w:val="100"/>
          <w:divBdr>
            <w:top w:val="none" w:sz="0" w:space="0" w:color="auto"/>
            <w:left w:val="none" w:sz="0" w:space="0" w:color="auto"/>
            <w:bottom w:val="none" w:sz="0" w:space="0" w:color="auto"/>
            <w:right w:val="none" w:sz="0" w:space="0" w:color="auto"/>
          </w:divBdr>
        </w:div>
        <w:div w:id="269778339">
          <w:blockQuote w:val="1"/>
          <w:marLeft w:val="720"/>
          <w:marRight w:val="720"/>
          <w:marTop w:val="100"/>
          <w:marBottom w:val="100"/>
          <w:divBdr>
            <w:top w:val="none" w:sz="0" w:space="0" w:color="auto"/>
            <w:left w:val="none" w:sz="0" w:space="0" w:color="auto"/>
            <w:bottom w:val="none" w:sz="0" w:space="0" w:color="auto"/>
            <w:right w:val="none" w:sz="0" w:space="0" w:color="auto"/>
          </w:divBdr>
        </w:div>
        <w:div w:id="4614963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4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30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58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12138">
      <w:bodyDiv w:val="1"/>
      <w:marLeft w:val="0"/>
      <w:marRight w:val="0"/>
      <w:marTop w:val="0"/>
      <w:marBottom w:val="0"/>
      <w:divBdr>
        <w:top w:val="none" w:sz="0" w:space="0" w:color="auto"/>
        <w:left w:val="none" w:sz="0" w:space="0" w:color="auto"/>
        <w:bottom w:val="none" w:sz="0" w:space="0" w:color="auto"/>
        <w:right w:val="none" w:sz="0" w:space="0" w:color="auto"/>
      </w:divBdr>
    </w:div>
    <w:div w:id="1392189562">
      <w:bodyDiv w:val="1"/>
      <w:marLeft w:val="0"/>
      <w:marRight w:val="0"/>
      <w:marTop w:val="0"/>
      <w:marBottom w:val="0"/>
      <w:divBdr>
        <w:top w:val="none" w:sz="0" w:space="0" w:color="auto"/>
        <w:left w:val="none" w:sz="0" w:space="0" w:color="auto"/>
        <w:bottom w:val="none" w:sz="0" w:space="0" w:color="auto"/>
        <w:right w:val="none" w:sz="0" w:space="0" w:color="auto"/>
      </w:divBdr>
    </w:div>
    <w:div w:id="1468858689">
      <w:bodyDiv w:val="1"/>
      <w:marLeft w:val="0"/>
      <w:marRight w:val="0"/>
      <w:marTop w:val="0"/>
      <w:marBottom w:val="0"/>
      <w:divBdr>
        <w:top w:val="none" w:sz="0" w:space="0" w:color="auto"/>
        <w:left w:val="none" w:sz="0" w:space="0" w:color="auto"/>
        <w:bottom w:val="none" w:sz="0" w:space="0" w:color="auto"/>
        <w:right w:val="none" w:sz="0" w:space="0" w:color="auto"/>
      </w:divBdr>
      <w:divsChild>
        <w:div w:id="19072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7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94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247470">
          <w:blockQuote w:val="1"/>
          <w:marLeft w:val="720"/>
          <w:marRight w:val="720"/>
          <w:marTop w:val="100"/>
          <w:marBottom w:val="100"/>
          <w:divBdr>
            <w:top w:val="none" w:sz="0" w:space="0" w:color="auto"/>
            <w:left w:val="none" w:sz="0" w:space="0" w:color="auto"/>
            <w:bottom w:val="none" w:sz="0" w:space="0" w:color="auto"/>
            <w:right w:val="none" w:sz="0" w:space="0" w:color="auto"/>
          </w:divBdr>
        </w:div>
        <w:div w:id="387605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03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615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100556">
          <w:blockQuote w:val="1"/>
          <w:marLeft w:val="720"/>
          <w:marRight w:val="720"/>
          <w:marTop w:val="100"/>
          <w:marBottom w:val="100"/>
          <w:divBdr>
            <w:top w:val="none" w:sz="0" w:space="0" w:color="auto"/>
            <w:left w:val="none" w:sz="0" w:space="0" w:color="auto"/>
            <w:bottom w:val="none" w:sz="0" w:space="0" w:color="auto"/>
            <w:right w:val="none" w:sz="0" w:space="0" w:color="auto"/>
          </w:divBdr>
        </w:div>
        <w:div w:id="554052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7459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81337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00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21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240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83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93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58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706030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41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567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21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528808">
      <w:bodyDiv w:val="1"/>
      <w:marLeft w:val="0"/>
      <w:marRight w:val="0"/>
      <w:marTop w:val="0"/>
      <w:marBottom w:val="0"/>
      <w:divBdr>
        <w:top w:val="none" w:sz="0" w:space="0" w:color="auto"/>
        <w:left w:val="none" w:sz="0" w:space="0" w:color="auto"/>
        <w:bottom w:val="none" w:sz="0" w:space="0" w:color="auto"/>
        <w:right w:val="none" w:sz="0" w:space="0" w:color="auto"/>
      </w:divBdr>
      <w:divsChild>
        <w:div w:id="295571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370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66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28856">
          <w:blockQuote w:val="1"/>
          <w:marLeft w:val="720"/>
          <w:marRight w:val="720"/>
          <w:marTop w:val="100"/>
          <w:marBottom w:val="100"/>
          <w:divBdr>
            <w:top w:val="none" w:sz="0" w:space="0" w:color="auto"/>
            <w:left w:val="none" w:sz="0" w:space="0" w:color="auto"/>
            <w:bottom w:val="none" w:sz="0" w:space="0" w:color="auto"/>
            <w:right w:val="none" w:sz="0" w:space="0" w:color="auto"/>
          </w:divBdr>
        </w:div>
        <w:div w:id="52686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729033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736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792930">
          <w:blockQuote w:val="1"/>
          <w:marLeft w:val="720"/>
          <w:marRight w:val="720"/>
          <w:marTop w:val="100"/>
          <w:marBottom w:val="100"/>
          <w:divBdr>
            <w:top w:val="none" w:sz="0" w:space="0" w:color="auto"/>
            <w:left w:val="none" w:sz="0" w:space="0" w:color="auto"/>
            <w:bottom w:val="none" w:sz="0" w:space="0" w:color="auto"/>
            <w:right w:val="none" w:sz="0" w:space="0" w:color="auto"/>
          </w:divBdr>
        </w:div>
        <w:div w:id="9398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256442">
          <w:blockQuote w:val="1"/>
          <w:marLeft w:val="720"/>
          <w:marRight w:val="720"/>
          <w:marTop w:val="100"/>
          <w:marBottom w:val="100"/>
          <w:divBdr>
            <w:top w:val="none" w:sz="0" w:space="0" w:color="auto"/>
            <w:left w:val="none" w:sz="0" w:space="0" w:color="auto"/>
            <w:bottom w:val="none" w:sz="0" w:space="0" w:color="auto"/>
            <w:right w:val="none" w:sz="0" w:space="0" w:color="auto"/>
          </w:divBdr>
        </w:div>
        <w:div w:id="806557761">
          <w:blockQuote w:val="1"/>
          <w:marLeft w:val="720"/>
          <w:marRight w:val="720"/>
          <w:marTop w:val="100"/>
          <w:marBottom w:val="100"/>
          <w:divBdr>
            <w:top w:val="none" w:sz="0" w:space="0" w:color="auto"/>
            <w:left w:val="none" w:sz="0" w:space="0" w:color="auto"/>
            <w:bottom w:val="none" w:sz="0" w:space="0" w:color="auto"/>
            <w:right w:val="none" w:sz="0" w:space="0" w:color="auto"/>
          </w:divBdr>
        </w:div>
        <w:div w:id="383259561">
          <w:blockQuote w:val="1"/>
          <w:marLeft w:val="720"/>
          <w:marRight w:val="720"/>
          <w:marTop w:val="100"/>
          <w:marBottom w:val="100"/>
          <w:divBdr>
            <w:top w:val="none" w:sz="0" w:space="0" w:color="auto"/>
            <w:left w:val="none" w:sz="0" w:space="0" w:color="auto"/>
            <w:bottom w:val="none" w:sz="0" w:space="0" w:color="auto"/>
            <w:right w:val="none" w:sz="0" w:space="0" w:color="auto"/>
          </w:divBdr>
        </w:div>
        <w:div w:id="9169346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429776">
          <w:blockQuote w:val="1"/>
          <w:marLeft w:val="720"/>
          <w:marRight w:val="720"/>
          <w:marTop w:val="100"/>
          <w:marBottom w:val="100"/>
          <w:divBdr>
            <w:top w:val="none" w:sz="0" w:space="0" w:color="auto"/>
            <w:left w:val="none" w:sz="0" w:space="0" w:color="auto"/>
            <w:bottom w:val="none" w:sz="0" w:space="0" w:color="auto"/>
            <w:right w:val="none" w:sz="0" w:space="0" w:color="auto"/>
          </w:divBdr>
        </w:div>
        <w:div w:id="66840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800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967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853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61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08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173969">
          <w:blockQuote w:val="1"/>
          <w:marLeft w:val="720"/>
          <w:marRight w:val="720"/>
          <w:marTop w:val="100"/>
          <w:marBottom w:val="100"/>
          <w:divBdr>
            <w:top w:val="none" w:sz="0" w:space="0" w:color="auto"/>
            <w:left w:val="none" w:sz="0" w:space="0" w:color="auto"/>
            <w:bottom w:val="none" w:sz="0" w:space="0" w:color="auto"/>
            <w:right w:val="none" w:sz="0" w:space="0" w:color="auto"/>
          </w:divBdr>
        </w:div>
        <w:div w:id="9345527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227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90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93235">
      <w:bodyDiv w:val="1"/>
      <w:marLeft w:val="0"/>
      <w:marRight w:val="0"/>
      <w:marTop w:val="0"/>
      <w:marBottom w:val="0"/>
      <w:divBdr>
        <w:top w:val="none" w:sz="0" w:space="0" w:color="auto"/>
        <w:left w:val="none" w:sz="0" w:space="0" w:color="auto"/>
        <w:bottom w:val="none" w:sz="0" w:space="0" w:color="auto"/>
        <w:right w:val="none" w:sz="0" w:space="0" w:color="auto"/>
      </w:divBdr>
    </w:div>
    <w:div w:id="1783571774">
      <w:bodyDiv w:val="1"/>
      <w:marLeft w:val="0"/>
      <w:marRight w:val="0"/>
      <w:marTop w:val="0"/>
      <w:marBottom w:val="0"/>
      <w:divBdr>
        <w:top w:val="none" w:sz="0" w:space="0" w:color="auto"/>
        <w:left w:val="none" w:sz="0" w:space="0" w:color="auto"/>
        <w:bottom w:val="none" w:sz="0" w:space="0" w:color="auto"/>
        <w:right w:val="none" w:sz="0" w:space="0" w:color="auto"/>
      </w:divBdr>
      <w:divsChild>
        <w:div w:id="690646031">
          <w:blockQuote w:val="1"/>
          <w:marLeft w:val="720"/>
          <w:marRight w:val="720"/>
          <w:marTop w:val="100"/>
          <w:marBottom w:val="100"/>
          <w:divBdr>
            <w:top w:val="none" w:sz="0" w:space="0" w:color="auto"/>
            <w:left w:val="none" w:sz="0" w:space="0" w:color="auto"/>
            <w:bottom w:val="none" w:sz="0" w:space="0" w:color="auto"/>
            <w:right w:val="none" w:sz="0" w:space="0" w:color="auto"/>
          </w:divBdr>
        </w:div>
        <w:div w:id="842819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761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855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723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10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7040584">
          <w:blockQuote w:val="1"/>
          <w:marLeft w:val="720"/>
          <w:marRight w:val="720"/>
          <w:marTop w:val="100"/>
          <w:marBottom w:val="100"/>
          <w:divBdr>
            <w:top w:val="none" w:sz="0" w:space="0" w:color="auto"/>
            <w:left w:val="none" w:sz="0" w:space="0" w:color="auto"/>
            <w:bottom w:val="none" w:sz="0" w:space="0" w:color="auto"/>
            <w:right w:val="none" w:sz="0" w:space="0" w:color="auto"/>
          </w:divBdr>
        </w:div>
        <w:div w:id="264457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900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44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825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95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5702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3408">
      <w:bodyDiv w:val="1"/>
      <w:marLeft w:val="0"/>
      <w:marRight w:val="0"/>
      <w:marTop w:val="0"/>
      <w:marBottom w:val="0"/>
      <w:divBdr>
        <w:top w:val="none" w:sz="0" w:space="0" w:color="auto"/>
        <w:left w:val="none" w:sz="0" w:space="0" w:color="auto"/>
        <w:bottom w:val="none" w:sz="0" w:space="0" w:color="auto"/>
        <w:right w:val="none" w:sz="0" w:space="0" w:color="auto"/>
      </w:divBdr>
    </w:div>
    <w:div w:id="1868523716">
      <w:bodyDiv w:val="1"/>
      <w:marLeft w:val="0"/>
      <w:marRight w:val="0"/>
      <w:marTop w:val="0"/>
      <w:marBottom w:val="0"/>
      <w:divBdr>
        <w:top w:val="none" w:sz="0" w:space="0" w:color="auto"/>
        <w:left w:val="none" w:sz="0" w:space="0" w:color="auto"/>
        <w:bottom w:val="none" w:sz="0" w:space="0" w:color="auto"/>
        <w:right w:val="none" w:sz="0" w:space="0" w:color="auto"/>
      </w:divBdr>
      <w:divsChild>
        <w:div w:id="193805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128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96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236134950">
          <w:blockQuote w:val="1"/>
          <w:marLeft w:val="720"/>
          <w:marRight w:val="720"/>
          <w:marTop w:val="100"/>
          <w:marBottom w:val="100"/>
          <w:divBdr>
            <w:top w:val="none" w:sz="0" w:space="0" w:color="auto"/>
            <w:left w:val="none" w:sz="0" w:space="0" w:color="auto"/>
            <w:bottom w:val="none" w:sz="0" w:space="0" w:color="auto"/>
            <w:right w:val="none" w:sz="0" w:space="0" w:color="auto"/>
          </w:divBdr>
        </w:div>
        <w:div w:id="328795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683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0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396976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64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7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34933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3998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89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94439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983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350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57052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08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338047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527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21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759234">
      <w:bodyDiv w:val="1"/>
      <w:marLeft w:val="0"/>
      <w:marRight w:val="0"/>
      <w:marTop w:val="0"/>
      <w:marBottom w:val="0"/>
      <w:divBdr>
        <w:top w:val="none" w:sz="0" w:space="0" w:color="auto"/>
        <w:left w:val="none" w:sz="0" w:space="0" w:color="auto"/>
        <w:bottom w:val="none" w:sz="0" w:space="0" w:color="auto"/>
        <w:right w:val="none" w:sz="0" w:space="0" w:color="auto"/>
      </w:divBdr>
      <w:divsChild>
        <w:div w:id="173796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327652">
          <w:blockQuote w:val="1"/>
          <w:marLeft w:val="720"/>
          <w:marRight w:val="720"/>
          <w:marTop w:val="100"/>
          <w:marBottom w:val="100"/>
          <w:divBdr>
            <w:top w:val="none" w:sz="0" w:space="0" w:color="auto"/>
            <w:left w:val="none" w:sz="0" w:space="0" w:color="auto"/>
            <w:bottom w:val="none" w:sz="0" w:space="0" w:color="auto"/>
            <w:right w:val="none" w:sz="0" w:space="0" w:color="auto"/>
          </w:divBdr>
        </w:div>
        <w:div w:id="792671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171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161799">
          <w:blockQuote w:val="1"/>
          <w:marLeft w:val="720"/>
          <w:marRight w:val="720"/>
          <w:marTop w:val="100"/>
          <w:marBottom w:val="100"/>
          <w:divBdr>
            <w:top w:val="none" w:sz="0" w:space="0" w:color="auto"/>
            <w:left w:val="none" w:sz="0" w:space="0" w:color="auto"/>
            <w:bottom w:val="none" w:sz="0" w:space="0" w:color="auto"/>
            <w:right w:val="none" w:sz="0" w:space="0" w:color="auto"/>
          </w:divBdr>
        </w:div>
        <w:div w:id="54514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416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422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08522730">
          <w:blockQuote w:val="1"/>
          <w:marLeft w:val="720"/>
          <w:marRight w:val="720"/>
          <w:marTop w:val="100"/>
          <w:marBottom w:val="100"/>
          <w:divBdr>
            <w:top w:val="none" w:sz="0" w:space="0" w:color="auto"/>
            <w:left w:val="none" w:sz="0" w:space="0" w:color="auto"/>
            <w:bottom w:val="none" w:sz="0" w:space="0" w:color="auto"/>
            <w:right w:val="none" w:sz="0" w:space="0" w:color="auto"/>
          </w:divBdr>
        </w:div>
        <w:div w:id="35836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08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365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339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56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09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04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23118">
          <w:blockQuote w:val="1"/>
          <w:marLeft w:val="720"/>
          <w:marRight w:val="720"/>
          <w:marTop w:val="100"/>
          <w:marBottom w:val="100"/>
          <w:divBdr>
            <w:top w:val="none" w:sz="0" w:space="0" w:color="auto"/>
            <w:left w:val="none" w:sz="0" w:space="0" w:color="auto"/>
            <w:bottom w:val="none" w:sz="0" w:space="0" w:color="auto"/>
            <w:right w:val="none" w:sz="0" w:space="0" w:color="auto"/>
          </w:divBdr>
        </w:div>
        <w:div w:id="70097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7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87462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68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610355">
      <w:bodyDiv w:val="1"/>
      <w:marLeft w:val="0"/>
      <w:marRight w:val="0"/>
      <w:marTop w:val="0"/>
      <w:marBottom w:val="0"/>
      <w:divBdr>
        <w:top w:val="none" w:sz="0" w:space="0" w:color="auto"/>
        <w:left w:val="none" w:sz="0" w:space="0" w:color="auto"/>
        <w:bottom w:val="none" w:sz="0" w:space="0" w:color="auto"/>
        <w:right w:val="none" w:sz="0" w:space="0" w:color="auto"/>
      </w:divBdr>
    </w:div>
    <w:div w:id="2025788489">
      <w:bodyDiv w:val="1"/>
      <w:marLeft w:val="0"/>
      <w:marRight w:val="0"/>
      <w:marTop w:val="0"/>
      <w:marBottom w:val="0"/>
      <w:divBdr>
        <w:top w:val="none" w:sz="0" w:space="0" w:color="auto"/>
        <w:left w:val="none" w:sz="0" w:space="0" w:color="auto"/>
        <w:bottom w:val="none" w:sz="0" w:space="0" w:color="auto"/>
        <w:right w:val="none" w:sz="0" w:space="0" w:color="auto"/>
      </w:divBdr>
      <w:divsChild>
        <w:div w:id="354891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498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182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390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588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72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1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0191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040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89485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540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791964">
          <w:blockQuote w:val="1"/>
          <w:marLeft w:val="720"/>
          <w:marRight w:val="720"/>
          <w:marTop w:val="100"/>
          <w:marBottom w:val="100"/>
          <w:divBdr>
            <w:top w:val="none" w:sz="0" w:space="0" w:color="auto"/>
            <w:left w:val="none" w:sz="0" w:space="0" w:color="auto"/>
            <w:bottom w:val="none" w:sz="0" w:space="0" w:color="auto"/>
            <w:right w:val="none" w:sz="0" w:space="0" w:color="auto"/>
          </w:divBdr>
        </w:div>
        <w:div w:id="3238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269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817290">
          <w:blockQuote w:val="1"/>
          <w:marLeft w:val="720"/>
          <w:marRight w:val="720"/>
          <w:marTop w:val="100"/>
          <w:marBottom w:val="100"/>
          <w:divBdr>
            <w:top w:val="none" w:sz="0" w:space="0" w:color="auto"/>
            <w:left w:val="none" w:sz="0" w:space="0" w:color="auto"/>
            <w:bottom w:val="none" w:sz="0" w:space="0" w:color="auto"/>
            <w:right w:val="none" w:sz="0" w:space="0" w:color="auto"/>
          </w:divBdr>
        </w:div>
        <w:div w:id="87728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20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847721032">
          <w:blockQuote w:val="1"/>
          <w:marLeft w:val="720"/>
          <w:marRight w:val="720"/>
          <w:marTop w:val="100"/>
          <w:marBottom w:val="100"/>
          <w:divBdr>
            <w:top w:val="none" w:sz="0" w:space="0" w:color="auto"/>
            <w:left w:val="none" w:sz="0" w:space="0" w:color="auto"/>
            <w:bottom w:val="none" w:sz="0" w:space="0" w:color="auto"/>
            <w:right w:val="none" w:sz="0" w:space="0" w:color="auto"/>
          </w:divBdr>
        </w:div>
        <w:div w:id="3955154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23748">
          <w:blockQuote w:val="1"/>
          <w:marLeft w:val="720"/>
          <w:marRight w:val="720"/>
          <w:marTop w:val="100"/>
          <w:marBottom w:val="100"/>
          <w:divBdr>
            <w:top w:val="none" w:sz="0" w:space="0" w:color="auto"/>
            <w:left w:val="none" w:sz="0" w:space="0" w:color="auto"/>
            <w:bottom w:val="none" w:sz="0" w:space="0" w:color="auto"/>
            <w:right w:val="none" w:sz="0" w:space="0" w:color="auto"/>
          </w:divBdr>
        </w:div>
        <w:div w:id="913126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27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7473306">
          <w:blockQuote w:val="1"/>
          <w:marLeft w:val="720"/>
          <w:marRight w:val="720"/>
          <w:marTop w:val="100"/>
          <w:marBottom w:val="100"/>
          <w:divBdr>
            <w:top w:val="none" w:sz="0" w:space="0" w:color="auto"/>
            <w:left w:val="none" w:sz="0" w:space="0" w:color="auto"/>
            <w:bottom w:val="none" w:sz="0" w:space="0" w:color="auto"/>
            <w:right w:val="none" w:sz="0" w:space="0" w:color="auto"/>
          </w:divBdr>
        </w:div>
        <w:div w:id="56545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sChild>
        <w:div w:id="1391657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973540">
          <w:blockQuote w:val="1"/>
          <w:marLeft w:val="720"/>
          <w:marRight w:val="720"/>
          <w:marTop w:val="100"/>
          <w:marBottom w:val="100"/>
          <w:divBdr>
            <w:top w:val="none" w:sz="0" w:space="0" w:color="auto"/>
            <w:left w:val="none" w:sz="0" w:space="0" w:color="auto"/>
            <w:bottom w:val="none" w:sz="0" w:space="0" w:color="auto"/>
            <w:right w:val="none" w:sz="0" w:space="0" w:color="auto"/>
          </w:divBdr>
        </w:div>
        <w:div w:id="44192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949355">
          <w:blockQuote w:val="1"/>
          <w:marLeft w:val="720"/>
          <w:marRight w:val="720"/>
          <w:marTop w:val="100"/>
          <w:marBottom w:val="100"/>
          <w:divBdr>
            <w:top w:val="none" w:sz="0" w:space="0" w:color="auto"/>
            <w:left w:val="none" w:sz="0" w:space="0" w:color="auto"/>
            <w:bottom w:val="none" w:sz="0" w:space="0" w:color="auto"/>
            <w:right w:val="none" w:sz="0" w:space="0" w:color="auto"/>
          </w:divBdr>
        </w:div>
        <w:div w:id="60504374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40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43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40018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582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519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89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754412">
          <w:blockQuote w:val="1"/>
          <w:marLeft w:val="720"/>
          <w:marRight w:val="720"/>
          <w:marTop w:val="100"/>
          <w:marBottom w:val="100"/>
          <w:divBdr>
            <w:top w:val="none" w:sz="0" w:space="0" w:color="auto"/>
            <w:left w:val="none" w:sz="0" w:space="0" w:color="auto"/>
            <w:bottom w:val="none" w:sz="0" w:space="0" w:color="auto"/>
            <w:right w:val="none" w:sz="0" w:space="0" w:color="auto"/>
          </w:divBdr>
        </w:div>
        <w:div w:id="472870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33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557936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076230">
      <w:bodyDiv w:val="1"/>
      <w:marLeft w:val="0"/>
      <w:marRight w:val="0"/>
      <w:marTop w:val="0"/>
      <w:marBottom w:val="0"/>
      <w:divBdr>
        <w:top w:val="none" w:sz="0" w:space="0" w:color="auto"/>
        <w:left w:val="none" w:sz="0" w:space="0" w:color="auto"/>
        <w:bottom w:val="none" w:sz="0" w:space="0" w:color="auto"/>
        <w:right w:val="none" w:sz="0" w:space="0" w:color="auto"/>
      </w:divBdr>
      <w:divsChild>
        <w:div w:id="207391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9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12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67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763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2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254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14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333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2907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598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2329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40403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08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775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0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reference.digilentinc.com/_media/reference/pmod/pmodals/pmodals_rm.pdf" TargetMode="External"/><Relationship Id="rId26" Type="http://schemas.openxmlformats.org/officeDocument/2006/relationships/hyperlink" Target="http://mazsola.iit.uni-miskolc.hu/~drdani/docs_arm/IHI0033A_AMBA3_AHB_Lite.pdf"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tore.digilentinc.com/pmod-als-ambient-light-sensor/"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de0-cv.terasic.com/"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digilentinc.com" TargetMode="External"/><Relationship Id="rId20" Type="http://schemas.openxmlformats.org/officeDocument/2006/relationships/hyperlink" Target="https://reference.digilentinc.com/_media/reference/pmod/pmodals/pmodals_rm.pdf" TargetMode="External"/><Relationship Id="rId29"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ore.digilentinc.com/pmod-als-ambient-light-sensor/" TargetMode="External"/><Relationship Id="rId24" Type="http://schemas.openxmlformats.org/officeDocument/2006/relationships/image" Target="media/image7.png"/><Relationship Id="rId32" Type="http://schemas.openxmlformats.org/officeDocument/2006/relationships/hyperlink" Target="http://de0-cv.terasic.com" TargetMode="External"/><Relationship Id="rId37" Type="http://schemas.openxmlformats.org/officeDocument/2006/relationships/hyperlink" Target="http://store.digilentinc.com/pmod-modules/" TargetMode="Externa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reference.digilentinc.com/pmod:communication_protocols:spi" TargetMode="External"/><Relationship Id="rId23" Type="http://schemas.openxmlformats.org/officeDocument/2006/relationships/hyperlink" Target="https://www.amazon.com/Programming-32-bit-Microcontrollers-Exploring-Technology/dp/0750687096" TargetMode="External"/><Relationship Id="rId28" Type="http://schemas.openxmlformats.org/officeDocument/2006/relationships/hyperlink" Target="http://mazsola.iit.uni-miskolc.hu/~drdani/docs_arm/IHI0033A_AMBA3_AHB_Lite.pdf" TargetMode="External"/><Relationship Id="rId36" Type="http://schemas.openxmlformats.org/officeDocument/2006/relationships/hyperlink" Target="http://store.digilentinc.com/pmod-modules/"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ference.digilentinc.com/_media/reference/pmod/pmodals/pmodals_rm.pdf" TargetMode="External"/><Relationship Id="rId31" Type="http://schemas.openxmlformats.org/officeDocument/2006/relationships/image" Target="media/image11.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eference.digilentinc.com/pmod:communication_protocols:spi"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tore.digilentinc.com/nexys-4-ddr-artix-7-fpga-trainer-board-recommended-for-ece-curriculum/" TargetMode="External"/><Relationship Id="rId35" Type="http://schemas.openxmlformats.org/officeDocument/2006/relationships/hyperlink" Target="http://store.digilentinc.com/pmod-modules" TargetMode="Externa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A30C4-DE0B-4555-86A4-14771149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TotalTime>
  <Pages>20</Pages>
  <Words>4007</Words>
  <Characters>22844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Harvey Mudd College</Company>
  <LinksUpToDate>false</LinksUpToDate>
  <CharactersWithSpaces>26798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sharris</dc:creator>
  <cp:lastModifiedBy>training</cp:lastModifiedBy>
  <cp:revision>42</cp:revision>
  <cp:lastPrinted>2017-02-06T02:40:00Z</cp:lastPrinted>
  <dcterms:created xsi:type="dcterms:W3CDTF">2015-04-30T00:20:00Z</dcterms:created>
  <dcterms:modified xsi:type="dcterms:W3CDTF">2017-02-07T08:15:00Z</dcterms:modified>
</cp:coreProperties>
</file>