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9D" w:rsidRDefault="00D2179B"/>
    <w:p w:rsidR="001C219D" w:rsidRDefault="001C219D">
      <w:r>
        <w:t>Ultraääni-ilmakuvien laadunvalvonta visualisaatioapplikaation käyttöohje v0</w:t>
      </w:r>
      <w:r w:rsidR="004A549A">
        <w:t>.</w:t>
      </w:r>
      <w:bookmarkStart w:id="0" w:name="_GoBack"/>
      <w:bookmarkEnd w:id="0"/>
    </w:p>
    <w:p w:rsidR="001C219D" w:rsidRDefault="001C219D">
      <w:r>
        <w:t>Tekijä: Satu Inkinen</w:t>
      </w:r>
    </w:p>
    <w:p w:rsidR="001C219D" w:rsidRDefault="001C219D"/>
    <w:p w:rsidR="001C219D" w:rsidRDefault="001C219D">
      <w:r>
        <w:t xml:space="preserve">Yleiskuvaus: Ohjelmisto toimii paikallisesti selaimessa. Sillä voi tarkastella analyysituloksia, jotka on laskettu python ultraäänikuvien analyysi ohjelmistolla (XX). </w:t>
      </w:r>
    </w:p>
    <w:p w:rsidR="001C219D" w:rsidRDefault="00872B45">
      <w:r>
        <w:t>Ohjelman tarkoitus:</w:t>
      </w:r>
    </w:p>
    <w:p w:rsidR="00872B45" w:rsidRDefault="00872B45"/>
    <w:p w:rsidR="001C219D" w:rsidRDefault="001C219D">
      <w:r>
        <w:t>Ohjelman sijainti:</w:t>
      </w:r>
    </w:p>
    <w:p w:rsidR="001C219D" w:rsidRDefault="001C219D">
      <w:r>
        <w:rPr>
          <w:noProof/>
          <w:lang w:eastAsia="fi-FI"/>
        </w:rPr>
        <w:drawing>
          <wp:inline distT="0" distB="0" distL="0" distR="0" wp14:anchorId="507C4E18" wp14:editId="3873274A">
            <wp:extent cx="4129131" cy="1675130"/>
            <wp:effectExtent l="0" t="0" r="5080" b="127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503" cy="167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9D" w:rsidRDefault="001C219D"/>
    <w:p w:rsidR="001C219D" w:rsidRDefault="001C219D"/>
    <w:p w:rsidR="001C219D" w:rsidRDefault="001C219D">
      <w:r>
        <w:t xml:space="preserve">Käyttäjän asettamat parametrit (Settings.yaml): </w:t>
      </w:r>
    </w:p>
    <w:p w:rsidR="001C219D" w:rsidRDefault="001C219D">
      <w:r>
        <w:t xml:space="preserve">Tähän tekstitiedostoon tarvitsee käyttäjän määrittää vain se fyysinen sijainti johon analyysikuvien tulokset tallennetaan ojelmistosta (XX). </w:t>
      </w:r>
    </w:p>
    <w:p w:rsidR="001C219D" w:rsidRDefault="001C219D">
      <w:r>
        <w:rPr>
          <w:noProof/>
          <w:lang w:eastAsia="fi-FI"/>
        </w:rPr>
        <w:drawing>
          <wp:inline distT="0" distB="0" distL="0" distR="0" wp14:anchorId="03428708" wp14:editId="7B8F42DD">
            <wp:extent cx="6120130" cy="1095375"/>
            <wp:effectExtent l="0" t="0" r="0" b="952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9D" w:rsidRDefault="001C219D">
      <w:r>
        <w:t xml:space="preserve">Lisäksi käyttäjä voi määrätä monta edellistä mittausta trendin seurantaa (ks. kohta YY) huomioidaan statistiikkaa määrittäessä. </w:t>
      </w:r>
    </w:p>
    <w:p w:rsidR="001C219D" w:rsidRDefault="001C219D"/>
    <w:p w:rsidR="001C219D" w:rsidRDefault="001C219D"/>
    <w:p w:rsidR="001C219D" w:rsidRDefault="001C219D"/>
    <w:p w:rsidR="001C219D" w:rsidRDefault="001C219D"/>
    <w:p w:rsidR="001C219D" w:rsidRDefault="001C219D"/>
    <w:p w:rsidR="001C219D" w:rsidRDefault="001C219D"/>
    <w:p w:rsidR="001C219D" w:rsidRDefault="001C219D"/>
    <w:p w:rsidR="001C219D" w:rsidRDefault="001C219D">
      <w:r>
        <w:t>Ohjelman avaaminen:</w:t>
      </w:r>
    </w:p>
    <w:p w:rsidR="001C219D" w:rsidRDefault="001C219D">
      <w:r>
        <w:t>Python enviromentin aktivointi:</w:t>
      </w:r>
    </w:p>
    <w:p w:rsidR="001C219D" w:rsidRDefault="001C219D">
      <w:r>
        <w:t>Avaa anaconda powershell prompt</w:t>
      </w:r>
    </w:p>
    <w:p w:rsidR="001C219D" w:rsidRDefault="001C219D">
      <w:r>
        <w:rPr>
          <w:noProof/>
          <w:lang w:eastAsia="fi-FI"/>
        </w:rPr>
        <w:drawing>
          <wp:inline distT="0" distB="0" distL="0" distR="0">
            <wp:extent cx="2129569" cy="1747520"/>
            <wp:effectExtent l="0" t="0" r="4445" b="508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310" cy="175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19D" w:rsidRDefault="001C219D">
      <w:r>
        <w:t>Aktivoi python enviromentti (sisältää tarpeelliset kirjastot softan avaamiseksi) :</w:t>
      </w:r>
    </w:p>
    <w:p w:rsidR="001C219D" w:rsidRDefault="001C219D">
      <w:r>
        <w:rPr>
          <w:noProof/>
          <w:lang w:eastAsia="fi-FI"/>
        </w:rPr>
        <w:drawing>
          <wp:inline distT="0" distB="0" distL="0" distR="0" wp14:anchorId="6F448CC4" wp14:editId="684AE451">
            <wp:extent cx="4391025" cy="762000"/>
            <wp:effectExtent l="0" t="0" r="9525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9D" w:rsidRDefault="001C219D">
      <w:r>
        <w:rPr>
          <w:noProof/>
          <w:lang w:eastAsia="fi-FI"/>
        </w:rPr>
        <w:drawing>
          <wp:inline distT="0" distB="0" distL="0" distR="0" wp14:anchorId="05531F77" wp14:editId="3A22C318">
            <wp:extent cx="1419225" cy="419100"/>
            <wp:effectExtent l="0" t="0" r="9525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9D" w:rsidRDefault="001C219D"/>
    <w:p w:rsidR="001C219D" w:rsidRDefault="001C219D">
      <w:r>
        <w:t>Mene hakemistoon, jossa applikaatio (app.py) sijaitsee:</w:t>
      </w:r>
    </w:p>
    <w:p w:rsidR="001C219D" w:rsidRDefault="001C219D">
      <w:r>
        <w:rPr>
          <w:noProof/>
          <w:lang w:eastAsia="fi-FI"/>
        </w:rPr>
        <w:drawing>
          <wp:inline distT="0" distB="0" distL="0" distR="0" wp14:anchorId="73D828FE" wp14:editId="2D7F1A99">
            <wp:extent cx="2857138" cy="898525"/>
            <wp:effectExtent l="0" t="0" r="635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3065" cy="90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9D" w:rsidRDefault="001C219D">
      <w:r>
        <w:rPr>
          <w:noProof/>
          <w:lang w:eastAsia="fi-FI"/>
        </w:rPr>
        <w:drawing>
          <wp:inline distT="0" distB="0" distL="0" distR="0" wp14:anchorId="6B92036A" wp14:editId="0A51FEB3">
            <wp:extent cx="5953125" cy="1085850"/>
            <wp:effectExtent l="0" t="0" r="9525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9D" w:rsidRDefault="001C219D">
      <w:r>
        <w:t>Avaa applikaatio: python app.py</w:t>
      </w:r>
    </w:p>
    <w:p w:rsidR="001C219D" w:rsidRDefault="001C219D">
      <w:r>
        <w:rPr>
          <w:noProof/>
          <w:lang w:eastAsia="fi-FI"/>
        </w:rPr>
        <w:drawing>
          <wp:inline distT="0" distB="0" distL="0" distR="0" wp14:anchorId="0A2E8D8E" wp14:editId="1F6BBE41">
            <wp:extent cx="6120130" cy="799465"/>
            <wp:effectExtent l="0" t="0" r="0" b="63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9D" w:rsidRDefault="001C219D"/>
    <w:p w:rsidR="001C219D" w:rsidRDefault="001C219D"/>
    <w:p w:rsidR="001C219D" w:rsidRDefault="001C219D">
      <w:r>
        <w:rPr>
          <w:noProof/>
          <w:lang w:eastAsia="fi-FI"/>
        </w:rPr>
        <w:drawing>
          <wp:inline distT="0" distB="0" distL="0" distR="0" wp14:anchorId="2F48417C" wp14:editId="57C7E437">
            <wp:extent cx="6120130" cy="2257425"/>
            <wp:effectExtent l="0" t="0" r="0" b="9525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9D" w:rsidRDefault="001C219D"/>
    <w:p w:rsidR="001C219D" w:rsidRDefault="001C219D">
      <w:r>
        <w:t>Avaa selain ja kopioi osoite:</w:t>
      </w:r>
    </w:p>
    <w:p w:rsidR="001C219D" w:rsidRDefault="001C219D">
      <w:r>
        <w:rPr>
          <w:noProof/>
          <w:lang w:eastAsia="fi-FI"/>
        </w:rPr>
        <w:drawing>
          <wp:inline distT="0" distB="0" distL="0" distR="0" wp14:anchorId="0D522046" wp14:editId="1EB68F6B">
            <wp:extent cx="6120130" cy="2138680"/>
            <wp:effectExtent l="0" t="0" r="0" b="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9D" w:rsidRDefault="001C219D"/>
    <w:p w:rsidR="001C219D" w:rsidRDefault="001C219D">
      <w:r>
        <w:t>Visualisaattori ohjelma on auki ja valmiina käyttöön!</w:t>
      </w:r>
    </w:p>
    <w:p w:rsidR="001C219D" w:rsidRDefault="001C219D"/>
    <w:p w:rsidR="001C219D" w:rsidRDefault="001C219D"/>
    <w:p w:rsidR="001C219D" w:rsidRDefault="001C219D"/>
    <w:p w:rsidR="001C219D" w:rsidRDefault="001C219D"/>
    <w:p w:rsidR="001C219D" w:rsidRDefault="001C219D"/>
    <w:p w:rsidR="001C219D" w:rsidRDefault="001C219D"/>
    <w:p w:rsidR="001C219D" w:rsidRDefault="001C219D"/>
    <w:p w:rsidR="001C219D" w:rsidRDefault="001C219D"/>
    <w:p w:rsidR="001C219D" w:rsidRDefault="001C219D"/>
    <w:p w:rsidR="001C219D" w:rsidRDefault="001C219D"/>
    <w:p w:rsidR="001C219D" w:rsidRDefault="001C219D"/>
    <w:p w:rsidR="001C219D" w:rsidRDefault="001C219D"/>
    <w:p w:rsidR="001C219D" w:rsidRDefault="001C219D" w:rsidP="001C219D">
      <w:r>
        <w:t xml:space="preserve">Ohjelman </w:t>
      </w:r>
      <w:r>
        <w:t>käyttäminen</w:t>
      </w:r>
      <w:r>
        <w:t>:</w:t>
      </w:r>
    </w:p>
    <w:p w:rsidR="001C219D" w:rsidRDefault="001C219D">
      <w:r>
        <w:t>Klikkaa US devices</w:t>
      </w:r>
      <w:r>
        <w:t xml:space="preserve">. avaa näkymän, johon on listattu kaikki laitteet, jotka Settings.yaml hakemistopolkuun on analysoitu ja valmiina katselmoitavaksi. </w:t>
      </w:r>
    </w:p>
    <w:p w:rsidR="001C219D" w:rsidRDefault="001C219D"/>
    <w:p w:rsidR="001C219D" w:rsidRDefault="001C219D">
      <w:r>
        <w:rPr>
          <w:noProof/>
          <w:lang w:eastAsia="fi-FI"/>
        </w:rPr>
        <w:drawing>
          <wp:inline distT="0" distB="0" distL="0" distR="0">
            <wp:extent cx="2621280" cy="1140823"/>
            <wp:effectExtent l="0" t="0" r="7620" b="254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27" cy="114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19D" w:rsidRDefault="001C219D">
      <w:r>
        <w:t>Klikkaa laitetta:</w:t>
      </w:r>
    </w:p>
    <w:p w:rsidR="001C219D" w:rsidRDefault="001C219D">
      <w:r>
        <w:rPr>
          <w:noProof/>
          <w:lang w:eastAsia="fi-FI"/>
        </w:rPr>
        <w:drawing>
          <wp:inline distT="0" distB="0" distL="0" distR="0" wp14:anchorId="4A9A91D9" wp14:editId="5B3A7A5D">
            <wp:extent cx="2482850" cy="745782"/>
            <wp:effectExtent l="0" t="0" r="0" b="0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7349" cy="75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9D" w:rsidRDefault="00872B45">
      <w:r>
        <w:t xml:space="preserve">Näkyviin tulee anturilistaus ko UÄ laitteelta. </w:t>
      </w:r>
    </w:p>
    <w:p w:rsidR="00872B45" w:rsidRDefault="00872B45">
      <w:r>
        <w:t xml:space="preserve">Valitse sopiva anturi: Curved_linear tarkoittaa koveksi anturia jonka keskitaajuus on 6 MHz. Anturit on luokiteltu näiden kahden parametrin mukaan. </w:t>
      </w:r>
    </w:p>
    <w:p w:rsidR="00872B45" w:rsidRDefault="00872B45">
      <w:r>
        <w:rPr>
          <w:noProof/>
          <w:lang w:eastAsia="fi-FI"/>
        </w:rPr>
        <w:drawing>
          <wp:inline distT="0" distB="0" distL="0" distR="0" wp14:anchorId="1B0ABEE8" wp14:editId="3B2A1B6C">
            <wp:extent cx="3392805" cy="1457960"/>
            <wp:effectExtent l="0" t="0" r="0" b="8890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2586"/>
                    <a:stretch/>
                  </pic:blipFill>
                  <pic:spPr bwMode="auto">
                    <a:xfrm>
                      <a:off x="0" y="0"/>
                      <a:ext cx="3397723" cy="1460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B45" w:rsidRDefault="00872B45">
      <w:r>
        <w:t>Measurement:</w:t>
      </w:r>
    </w:p>
    <w:p w:rsidR="00872B45" w:rsidRDefault="00872B45">
      <w:r>
        <w:t xml:space="preserve">Anturin sisältämät mittaukset sekä trendiseuranta. Mittaukset kasvvat sitä mukaa kuinka monta ilmakuvaa anturille on tuotettu. </w:t>
      </w:r>
    </w:p>
    <w:p w:rsidR="00872B45" w:rsidRDefault="00872B45">
      <w:r>
        <w:t xml:space="preserve">Trendiseuranta: Lisäksi on mahdollista seurata miten eri kuvanlaatuparametrit muuttuvat ajan suhtaan </w:t>
      </w:r>
    </w:p>
    <w:p w:rsidR="00872B45" w:rsidRDefault="00872B45"/>
    <w:p w:rsidR="00872B45" w:rsidRDefault="00872B45"/>
    <w:p w:rsidR="00872B45" w:rsidRDefault="00872B45"/>
    <w:p w:rsidR="00872B45" w:rsidRDefault="00872B45"/>
    <w:p w:rsidR="00872B45" w:rsidRDefault="00872B45"/>
    <w:p w:rsidR="00872B45" w:rsidRDefault="00872B45"/>
    <w:p w:rsidR="00872B45" w:rsidRDefault="00872B45">
      <w:r>
        <w:t>Mittaus:</w:t>
      </w:r>
    </w:p>
    <w:p w:rsidR="00872B45" w:rsidRDefault="00872B45">
      <w:r>
        <w:rPr>
          <w:noProof/>
          <w:lang w:eastAsia="fi-FI"/>
        </w:rPr>
        <w:drawing>
          <wp:inline distT="0" distB="0" distL="0" distR="0" wp14:anchorId="19C3DDD1" wp14:editId="0181BF17">
            <wp:extent cx="4208784" cy="4194810"/>
            <wp:effectExtent l="0" t="0" r="1270" b="0"/>
            <wp:docPr id="14" name="Kuv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550" cy="41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45" w:rsidRDefault="00872B45">
      <w:r>
        <w:t>Visualisaattori näyttää analysoidun ilmakuvan, tässä tapauksessa se on konveksi anturi (jonka pinta siis ”suoristetaan” vastaamaan lineaarista anturia. Kuvassa näkyvä anturi on ehjä eikä sillä ole kiderikkoja. )</w:t>
      </w:r>
    </w:p>
    <w:p w:rsidR="00872B45" w:rsidRDefault="00872B45">
      <w:r>
        <w:t xml:space="preserve">Lisäksi ilmakuvalle reverbratioraidoille on määretty keskiarvo horisontaalinen profiili sekä mediaani vertikaaliprofiilit. </w:t>
      </w:r>
    </w:p>
    <w:p w:rsidR="00872B45" w:rsidRDefault="00872B45">
      <w:r>
        <w:t xml:space="preserve">U low parametrit kuvaa kuinka paljon variabiliteettia esimerkiskis outer left 10% (10% alue anturin leveydeltä kuinka paljon opn vaihtelua) </w:t>
      </w:r>
      <w:r w:rsidR="00DB6C68">
        <w:t>U on siis keskiarvo horisontaaliprofiili</w:t>
      </w:r>
    </w:p>
    <w:p w:rsidR="00F837E3" w:rsidRDefault="00F837E3"/>
    <w:p w:rsidR="00872B45" w:rsidRDefault="00872B45">
      <w:r>
        <w:t xml:space="preserve">Taulukkoon on </w:t>
      </w:r>
      <w:r w:rsidR="00F837E3">
        <w:t>listattuna:</w:t>
      </w:r>
      <w:r w:rsidR="00DB6C68">
        <w:t xml:space="preserve"> kuvauspäivämäärä date, sekä </w:t>
      </w:r>
      <w:r w:rsidR="0018549F">
        <w:t xml:space="preserve">kovarianssiarvo. </w:t>
      </w:r>
      <w:r w:rsidR="009912B4">
        <w:t xml:space="preserve"> iso kovarianssi kuvaa suurta vaihtelua profiilissa. </w:t>
      </w:r>
    </w:p>
    <w:p w:rsidR="00F837E3" w:rsidRDefault="00DB6C68">
      <w:r>
        <w:t xml:space="preserve">UÄ-kuvan tarkoituksena on mahdollistaa kuvien vertailu ajansuhteen eri mittasten välillä jos anturin toiminnalisuuteen on tullut muutoksia. </w:t>
      </w:r>
    </w:p>
    <w:p w:rsidR="001C219D" w:rsidRDefault="001C219D"/>
    <w:p w:rsidR="00F837E3" w:rsidRDefault="00F837E3"/>
    <w:p w:rsidR="00F837E3" w:rsidRDefault="00F837E3"/>
    <w:p w:rsidR="00F837E3" w:rsidRDefault="00F837E3"/>
    <w:p w:rsidR="00F837E3" w:rsidRDefault="00F837E3"/>
    <w:p w:rsidR="00F837E3" w:rsidRDefault="00F837E3"/>
    <w:p w:rsidR="00F837E3" w:rsidRDefault="00F837E3">
      <w:r>
        <w:t>Trendinseuranta</w:t>
      </w:r>
      <w:r w:rsidR="006F0397">
        <w:t>:</w:t>
      </w:r>
    </w:p>
    <w:p w:rsidR="006F0397" w:rsidRDefault="006F0397">
      <w:r>
        <w:rPr>
          <w:noProof/>
          <w:lang w:eastAsia="fi-FI"/>
        </w:rPr>
        <w:drawing>
          <wp:inline distT="0" distB="0" distL="0" distR="0" wp14:anchorId="156B7645" wp14:editId="4B628952">
            <wp:extent cx="3305810" cy="2929885"/>
            <wp:effectExtent l="0" t="0" r="0" b="4445"/>
            <wp:docPr id="15" name="Kuv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0268" cy="293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397" w:rsidRDefault="006F0397">
      <w:r>
        <w:t xml:space="preserve">Trendinseuranta mahdollistaa ajansuhteen tarkastelua havaittujen parametrien välillä. </w:t>
      </w:r>
      <w:r w:rsidR="00AB348B">
        <w:t xml:space="preserve">Kaikki parametrit jotka on listattu taulukkoon löytyvät tästä trendiseurannasta. </w:t>
      </w:r>
    </w:p>
    <w:p w:rsidR="006F0397" w:rsidRDefault="006F0397"/>
    <w:p w:rsidR="00F837E3" w:rsidRDefault="00535564">
      <w:r>
        <w:t>Tarkemmin parametreista</w:t>
      </w:r>
      <w:r w:rsidR="00E7168E">
        <w:t>: lue julkaisu: ZZ</w:t>
      </w:r>
      <w:r w:rsidR="00F837E3">
        <w:t xml:space="preserve"> </w:t>
      </w:r>
    </w:p>
    <w:p w:rsidR="001C219D" w:rsidRDefault="001C219D"/>
    <w:sectPr w:rsidR="001C219D">
      <w:headerReference w:type="default" r:id="rId22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79B" w:rsidRDefault="00D2179B" w:rsidP="001C219D">
      <w:pPr>
        <w:spacing w:after="0" w:line="240" w:lineRule="auto"/>
      </w:pPr>
      <w:r>
        <w:separator/>
      </w:r>
    </w:p>
  </w:endnote>
  <w:endnote w:type="continuationSeparator" w:id="0">
    <w:p w:rsidR="00D2179B" w:rsidRDefault="00D2179B" w:rsidP="001C2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79B" w:rsidRDefault="00D2179B" w:rsidP="001C219D">
      <w:pPr>
        <w:spacing w:after="0" w:line="240" w:lineRule="auto"/>
      </w:pPr>
      <w:r>
        <w:separator/>
      </w:r>
    </w:p>
  </w:footnote>
  <w:footnote w:type="continuationSeparator" w:id="0">
    <w:p w:rsidR="00D2179B" w:rsidRDefault="00D2179B" w:rsidP="001C2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19D" w:rsidRPr="001C219D" w:rsidRDefault="001C219D">
    <w:pPr>
      <w:pStyle w:val="Yltunniste"/>
      <w:rPr>
        <w:rFonts w:ascii="Arial" w:hAnsi="Arial" w:cs="Arial"/>
      </w:rPr>
    </w:pPr>
    <w:r w:rsidRPr="001C219D">
      <w:rPr>
        <w:rFonts w:ascii="Arial" w:hAnsi="Arial" w:cs="Arial"/>
      </w:rPr>
      <w:tab/>
    </w:r>
    <w:r w:rsidRPr="001C219D">
      <w:rPr>
        <w:rFonts w:ascii="Arial" w:hAnsi="Arial" w:cs="Arial"/>
      </w:rPr>
      <w:tab/>
      <w:t>5.2.2021</w:t>
    </w:r>
    <w:r w:rsidRPr="001C219D">
      <w:rPr>
        <w:rFonts w:ascii="Arial" w:hAnsi="Arial" w:cs="Arial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fi-FI" w:vendorID="64" w:dllVersion="131078" w:nlCheck="1" w:checkStyle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A32"/>
    <w:rsid w:val="0018549F"/>
    <w:rsid w:val="001C219D"/>
    <w:rsid w:val="00337684"/>
    <w:rsid w:val="004A549A"/>
    <w:rsid w:val="00535564"/>
    <w:rsid w:val="006C30B2"/>
    <w:rsid w:val="006F0397"/>
    <w:rsid w:val="00872B45"/>
    <w:rsid w:val="00890A32"/>
    <w:rsid w:val="009912B4"/>
    <w:rsid w:val="00AB348B"/>
    <w:rsid w:val="00D2179B"/>
    <w:rsid w:val="00DB6C68"/>
    <w:rsid w:val="00E7168E"/>
    <w:rsid w:val="00F8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3C8CD8"/>
  <w15:chartTrackingRefBased/>
  <w15:docId w15:val="{8E86CFF4-478B-42DF-BB6E-026D0B71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1C21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1C219D"/>
  </w:style>
  <w:style w:type="paragraph" w:styleId="Alatunniste">
    <w:name w:val="footer"/>
    <w:basedOn w:val="Normaali"/>
    <w:link w:val="AlatunnisteChar"/>
    <w:uiPriority w:val="99"/>
    <w:unhideWhenUsed/>
    <w:rsid w:val="001C21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1C2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90CBE-62B9-484E-8037-5BF608A5C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295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PPSHP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Rtghallsijainen14</dc:creator>
  <cp:keywords/>
  <dc:description/>
  <cp:lastModifiedBy>Rtghallsijainen14</cp:lastModifiedBy>
  <cp:revision>12</cp:revision>
  <dcterms:created xsi:type="dcterms:W3CDTF">2021-02-05T09:33:00Z</dcterms:created>
  <dcterms:modified xsi:type="dcterms:W3CDTF">2021-02-05T10:00:00Z</dcterms:modified>
</cp:coreProperties>
</file>