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985" w:rsidRDefault="007F4648" w:rsidP="007F4648">
      <w:pPr>
        <w:spacing w:line="360" w:lineRule="auto"/>
        <w:jc w:val="center"/>
        <w:rPr>
          <w:rFonts w:ascii="Times New Roman" w:hAnsi="Times New Roman" w:cs="Times New Roman"/>
          <w:b/>
          <w:sz w:val="28"/>
          <w:szCs w:val="28"/>
        </w:rPr>
      </w:pPr>
      <w:r w:rsidRPr="007F4648">
        <w:rPr>
          <w:rFonts w:ascii="Times New Roman" w:hAnsi="Times New Roman" w:cs="Times New Roman"/>
          <w:b/>
          <w:sz w:val="28"/>
          <w:szCs w:val="28"/>
        </w:rPr>
        <w:t>Project Progress Report</w:t>
      </w:r>
    </w:p>
    <w:p w:rsidR="007F4648" w:rsidRDefault="007F4648" w:rsidP="007F4648">
      <w:pPr>
        <w:spacing w:line="360" w:lineRule="auto"/>
        <w:jc w:val="both"/>
        <w:rPr>
          <w:rFonts w:ascii="Times New Roman" w:hAnsi="Times New Roman" w:cs="Times New Roman"/>
          <w:sz w:val="28"/>
          <w:szCs w:val="28"/>
        </w:rPr>
      </w:pPr>
      <w:r>
        <w:rPr>
          <w:rFonts w:ascii="Times New Roman" w:hAnsi="Times New Roman" w:cs="Times New Roman"/>
          <w:sz w:val="28"/>
          <w:szCs w:val="28"/>
        </w:rPr>
        <w:t>Today 11</w:t>
      </w:r>
      <w:r w:rsidRPr="007F4648">
        <w:rPr>
          <w:rFonts w:ascii="Times New Roman" w:hAnsi="Times New Roman" w:cs="Times New Roman"/>
          <w:sz w:val="28"/>
          <w:szCs w:val="28"/>
          <w:vertAlign w:val="superscript"/>
        </w:rPr>
        <w:t>th</w:t>
      </w:r>
      <w:r>
        <w:rPr>
          <w:rFonts w:ascii="Times New Roman" w:hAnsi="Times New Roman" w:cs="Times New Roman"/>
          <w:sz w:val="28"/>
          <w:szCs w:val="28"/>
        </w:rPr>
        <w:t xml:space="preserve"> October 2022, my partner and I organized live compute</w:t>
      </w:r>
      <w:r w:rsidR="00EE349E">
        <w:rPr>
          <w:rFonts w:ascii="Times New Roman" w:hAnsi="Times New Roman" w:cs="Times New Roman"/>
          <w:sz w:val="28"/>
          <w:szCs w:val="28"/>
        </w:rPr>
        <w:t>r training for teachers on the use of</w:t>
      </w:r>
      <w:r>
        <w:rPr>
          <w:rFonts w:ascii="Times New Roman" w:hAnsi="Times New Roman" w:cs="Times New Roman"/>
          <w:sz w:val="28"/>
          <w:szCs w:val="28"/>
        </w:rPr>
        <w:t xml:space="preserve"> MS word to type documents as well as the use of internet. Attached to this mail are the pictures taken from the training. We trained 7 teachers effectively for about 3 hours and we recorded like 40% positive progress as 3 teachers out of the seven that participated today were able to type on a basic level with about 5% accuracy.</w:t>
      </w:r>
    </w:p>
    <w:p w:rsidR="007F4648" w:rsidRDefault="007F4648" w:rsidP="007F464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On the use of internet, we taught teachers how to connect to free and protected WIFI, how to use internet to download and upload files, and how to join live sessions via zoom. Our next training will focus on using mobile devices for presentations of lessons to learners, generating </w:t>
      </w:r>
      <w:r w:rsidR="00EE349E">
        <w:rPr>
          <w:rFonts w:ascii="Times New Roman" w:hAnsi="Times New Roman" w:cs="Times New Roman"/>
          <w:sz w:val="28"/>
          <w:szCs w:val="28"/>
        </w:rPr>
        <w:t>exam/test score sheets from OGSERA platform, uploading score sheets and marking of class attendance online via OGSERA.</w:t>
      </w:r>
    </w:p>
    <w:p w:rsidR="00EE349E" w:rsidRPr="007F4648" w:rsidRDefault="00EE349E" w:rsidP="007F4648">
      <w:pPr>
        <w:spacing w:line="360" w:lineRule="auto"/>
        <w:jc w:val="both"/>
        <w:rPr>
          <w:rFonts w:ascii="Times New Roman" w:hAnsi="Times New Roman" w:cs="Times New Roman"/>
          <w:sz w:val="28"/>
          <w:szCs w:val="28"/>
        </w:rPr>
      </w:pPr>
      <w:r>
        <w:rPr>
          <w:rFonts w:ascii="Times New Roman" w:hAnsi="Times New Roman" w:cs="Times New Roman"/>
          <w:sz w:val="28"/>
          <w:szCs w:val="28"/>
        </w:rPr>
        <w:t>Our computer laboratory and facilities are 50% ready as we had gotten all the computers we needed and even the UPS. We only need to tile the floor and get like 2 to 3 chairs to add to the ones we have on ground. Tentatively, the project will be fully ready in 2 weeks and we’ll submit our final report to you for approval before sending across to the BTC team. Thank you sir</w:t>
      </w:r>
    </w:p>
    <w:sectPr w:rsidR="00EE349E" w:rsidRPr="007F4648" w:rsidSect="00A54B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F4648"/>
    <w:rsid w:val="007F4648"/>
    <w:rsid w:val="00A54B47"/>
    <w:rsid w:val="00DB588E"/>
    <w:rsid w:val="00DF13DC"/>
    <w:rsid w:val="00EE3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B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2022-10-11T13:43:00Z</dcterms:created>
  <dcterms:modified xsi:type="dcterms:W3CDTF">2022-10-11T14:02:00Z</dcterms:modified>
</cp:coreProperties>
</file>