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C5" w:rsidRDefault="001164C5" w:rsidP="001164C5">
      <w:pPr>
        <w:pStyle w:val="Style6"/>
        <w:spacing w:before="1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1164C5" w:rsidRDefault="001164C5" w:rsidP="001164C5">
      <w:pPr>
        <w:pStyle w:val="Style6"/>
        <w:spacing w:before="10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spacing w:after="60" w:line="240" w:lineRule="auto"/>
        <w:jc w:val="center"/>
        <w:rPr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ОТЧЕТ</w:t>
      </w:r>
    </w:p>
    <w:p w:rsidR="001164C5" w:rsidRDefault="00814FFA" w:rsidP="001164C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лабораторной работе №6</w:t>
      </w:r>
    </w:p>
    <w:p w:rsidR="001164C5" w:rsidRDefault="001164C5" w:rsidP="001164C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по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курсу «Вычислительная математика»</w:t>
      </w:r>
    </w:p>
    <w:p w:rsidR="001164C5" w:rsidRDefault="001164C5" w:rsidP="001164C5">
      <w:pPr>
        <w:spacing w:after="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тему «</w:t>
      </w:r>
      <w:r w:rsidR="00814FFA">
        <w:rPr>
          <w:rFonts w:ascii="Times New Roman" w:hAnsi="Times New Roman" w:cs="Times New Roman"/>
          <w:sz w:val="32"/>
          <w:szCs w:val="32"/>
        </w:rPr>
        <w:t>Численное решение обыкновенных дифференциальных уравнений: задача Коши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rPr>
          <w:rStyle w:val="FontStyle88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212725</wp:posOffset>
                </wp:positionV>
                <wp:extent cx="3206750" cy="3362325"/>
                <wp:effectExtent l="0" t="0" r="0" b="9525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750" cy="3362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4C5" w:rsidRDefault="007E2010" w:rsidP="001164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1164C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1164C5" w:rsidRDefault="00002E31" w:rsidP="001164C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16</w:t>
                            </w:r>
                            <w:r w:rsidR="00FE3D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ВП</w:t>
                            </w:r>
                            <w:r w:rsidR="001164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866C90" w:rsidRPr="00002E31" w:rsidRDefault="00002E31" w:rsidP="001164C5">
                            <w:pPr>
                              <w:spacing w:after="0" w:line="36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Угроватов Д.В.</w:t>
                            </w:r>
                          </w:p>
                          <w:p w:rsidR="001164C5" w:rsidRDefault="001164C5" w:rsidP="001164C5">
                            <w:pPr>
                              <w:spacing w:after="0" w:line="360" w:lineRule="auto"/>
                              <w:ind w:firstLine="70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1164C5" w:rsidRDefault="001164C5" w:rsidP="001164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1164C5" w:rsidRDefault="001164C5" w:rsidP="001164C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Приняла: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к.ф.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noBreakHyphen/>
                              <w:t>м.н., доцент кафедры "Компьютерные технологии".</w:t>
                            </w:r>
                          </w:p>
                          <w:p w:rsidR="001164C5" w:rsidRDefault="001164C5" w:rsidP="001164C5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Грабовская С.М.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62" o:spid="_x0000_s1026" type="#_x0000_t202" style="position:absolute;margin-left:251.7pt;margin-top:16.75pt;width:252.5pt;height:26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" filled="f" stroked="f">
                <v:textbox>
                  <w:txbxContent>
                    <w:p w:rsidR="001164C5" w:rsidRDefault="007E2010" w:rsidP="001164C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Выполнил</w:t>
                      </w:r>
                      <w:r w:rsidR="001164C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:rsidR="001164C5" w:rsidRDefault="00002E31" w:rsidP="001164C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16</w:t>
                      </w:r>
                      <w:r w:rsidR="00FE3D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ВП</w:t>
                      </w:r>
                      <w:r w:rsidR="001164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  <w:p w:rsidR="00866C90" w:rsidRPr="00002E31" w:rsidRDefault="00002E31" w:rsidP="001164C5">
                      <w:pPr>
                        <w:spacing w:after="0" w:line="360" w:lineRule="auto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Угроватов Д.В.</w:t>
                      </w:r>
                    </w:p>
                    <w:p w:rsidR="001164C5" w:rsidRDefault="001164C5" w:rsidP="001164C5">
                      <w:pPr>
                        <w:spacing w:after="0" w:line="360" w:lineRule="auto"/>
                        <w:ind w:firstLine="70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1164C5" w:rsidRDefault="001164C5" w:rsidP="001164C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1164C5" w:rsidRDefault="001164C5" w:rsidP="001164C5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Приняла: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к.ф.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noBreakHyphen/>
                        <w:t>м.н., доцент кафедры "Компьютерные технологии".</w:t>
                      </w:r>
                    </w:p>
                    <w:p w:rsidR="001164C5" w:rsidRDefault="001164C5" w:rsidP="001164C5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Грабовская С.М.</w:t>
                      </w:r>
                    </w:p>
                  </w:txbxContent>
                </v:textbox>
              </v:shape>
            </w:pict>
          </mc:Fallback>
        </mc:AlternateContent>
      </w: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40"/>
          <w:szCs w:val="40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1164C5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</w:p>
    <w:p w:rsidR="001164C5" w:rsidRDefault="00002E31" w:rsidP="001164C5">
      <w:pPr>
        <w:pStyle w:val="Style6"/>
        <w:widowControl/>
        <w:spacing w:before="106" w:line="276" w:lineRule="auto"/>
        <w:jc w:val="center"/>
        <w:rPr>
          <w:rStyle w:val="FontStyle88"/>
          <w:sz w:val="28"/>
          <w:szCs w:val="28"/>
        </w:rPr>
      </w:pPr>
      <w:r>
        <w:rPr>
          <w:rStyle w:val="FontStyle88"/>
          <w:sz w:val="28"/>
          <w:szCs w:val="28"/>
        </w:rPr>
        <w:br/>
      </w:r>
      <w:r>
        <w:rPr>
          <w:rStyle w:val="FontStyle88"/>
          <w:sz w:val="28"/>
          <w:szCs w:val="28"/>
        </w:rPr>
        <w:br/>
        <w:t>Пенза 2018</w:t>
      </w:r>
    </w:p>
    <w:p w:rsidR="00FD62F4" w:rsidRDefault="001164C5" w:rsidP="00814FFA">
      <w:pPr>
        <w:pStyle w:val="Style6"/>
        <w:widowControl/>
        <w:spacing w:before="106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1BC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814FFA" w:rsidRPr="00814FFA" w:rsidRDefault="00814FFA" w:rsidP="00814FFA">
      <w:pPr>
        <w:pStyle w:val="Style6"/>
        <w:widowControl/>
        <w:spacing w:before="106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численные методы решения задачи Коши и провести сравнительный анализ рассмотренных методов.</w:t>
      </w:r>
    </w:p>
    <w:p w:rsidR="001164C5" w:rsidRPr="00171BC9" w:rsidRDefault="00002E31" w:rsidP="00171BC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814FFA" w:rsidRPr="00814FFA" w:rsidRDefault="00814FFA" w:rsidP="00814FFA">
      <w:pPr>
        <w:pStyle w:val="a3"/>
        <w:numPr>
          <w:ilvl w:val="0"/>
          <w:numId w:val="21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814FFA">
        <w:rPr>
          <w:rFonts w:ascii="Times New Roman" w:hAnsi="Times New Roman" w:cs="Times New Roman"/>
          <w:sz w:val="28"/>
        </w:rPr>
        <w:t>Найти численно решения задачи Коши,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2y</m:t>
            </m:r>
          </m:num>
          <m:den>
            <m:r>
              <w:rPr>
                <w:rFonts w:ascii="Cambria Math" w:hAnsi="Cambria Math" w:cs="Times New Roman"/>
                <w:sz w:val="28"/>
              </w:rPr>
              <m:t>1+t</m:t>
            </m:r>
          </m:den>
        </m:f>
        <m:r>
          <w:rPr>
            <w:rFonts w:ascii="Cambria Math" w:hAnsi="Cambria Math" w:cs="Times New Roman"/>
            <w:sz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1+t</m:t>
            </m:r>
          </m:e>
        </m:d>
        <m:r>
          <w:rPr>
            <w:rFonts w:ascii="Cambria Math" w:hAnsi="Cambria Math" w:cs="Times New Roman"/>
            <w:sz w:val="28"/>
          </w:rPr>
          <m:t>, y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</w:rPr>
          <m:t>=1</m:t>
        </m:r>
      </m:oMath>
      <w:r w:rsidR="0037654D">
        <w:rPr>
          <w:rFonts w:ascii="Times New Roman" w:hAnsi="Times New Roman" w:cs="Times New Roman"/>
          <w:sz w:val="28"/>
        </w:rPr>
        <w:t xml:space="preserve"> на отрезке </w:t>
      </w:r>
      <w:r w:rsidRPr="00814FFA">
        <w:rPr>
          <w:rFonts w:ascii="Times New Roman" w:hAnsi="Times New Roman" w:cs="Times New Roman"/>
          <w:sz w:val="28"/>
        </w:rPr>
        <w:t>[</w:t>
      </w:r>
      <w:r w:rsidRPr="00814FFA">
        <w:rPr>
          <w:rFonts w:ascii="Times New Roman" w:hAnsi="Times New Roman" w:cs="Times New Roman"/>
          <w:sz w:val="28"/>
          <w:lang w:val="en-US"/>
        </w:rPr>
        <w:t>t</w:t>
      </w:r>
      <w:r w:rsidRPr="00814FFA">
        <w:rPr>
          <w:rFonts w:ascii="Times New Roman" w:hAnsi="Times New Roman" w:cs="Times New Roman"/>
          <w:sz w:val="28"/>
          <w:vertAlign w:val="subscript"/>
        </w:rPr>
        <w:t>0</w:t>
      </w:r>
      <w:r w:rsidRPr="00814FFA">
        <w:rPr>
          <w:rFonts w:ascii="Times New Roman" w:hAnsi="Times New Roman" w:cs="Times New Roman"/>
          <w:sz w:val="28"/>
        </w:rPr>
        <w:t xml:space="preserve">, </w:t>
      </w:r>
      <w:r w:rsidRPr="00814FFA">
        <w:rPr>
          <w:rFonts w:ascii="Times New Roman" w:hAnsi="Times New Roman" w:cs="Times New Roman"/>
          <w:sz w:val="28"/>
          <w:lang w:val="en-US"/>
        </w:rPr>
        <w:t>T</w:t>
      </w:r>
      <w:r w:rsidRPr="00814FFA">
        <w:rPr>
          <w:rFonts w:ascii="Times New Roman" w:hAnsi="Times New Roman" w:cs="Times New Roman"/>
          <w:sz w:val="28"/>
        </w:rPr>
        <w:t xml:space="preserve">] </w:t>
      </w:r>
      <w:r w:rsidRPr="00814FFA">
        <w:rPr>
          <w:rFonts w:ascii="Times New Roman" w:hAnsi="Times New Roman" w:cs="Times New Roman"/>
          <w:sz w:val="28"/>
          <w:lang w:val="en-US"/>
        </w:rPr>
        <w:t>c</w:t>
      </w:r>
      <w:r w:rsidRPr="00814FFA">
        <w:rPr>
          <w:rFonts w:ascii="Times New Roman" w:hAnsi="Times New Roman" w:cs="Times New Roman"/>
          <w:sz w:val="28"/>
        </w:rPr>
        <w:t xml:space="preserve"> точностью не </w:t>
      </w:r>
      <w:proofErr w:type="gramStart"/>
      <w:r w:rsidRPr="00814FFA">
        <w:rPr>
          <w:rFonts w:ascii="Times New Roman" w:hAnsi="Times New Roman" w:cs="Times New Roman"/>
          <w:sz w:val="28"/>
        </w:rPr>
        <w:t xml:space="preserve">ниже </w:t>
      </w:r>
      <w:r w:rsidRPr="00814FFA">
        <w:rPr>
          <w:rFonts w:ascii="Times New Roman" w:hAnsi="Times New Roman" w:cs="Times New Roman"/>
          <w:position w:val="-6"/>
          <w:sz w:val="28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5.75pt" o:ole="">
            <v:imagedata r:id="rId6" o:title=""/>
          </v:shape>
          <o:OLEObject Type="Embed" ProgID="Equation.DSMT4" ShapeID="_x0000_i1025" DrawAspect="Content" ObjectID="_1589087716" r:id="rId7"/>
        </w:object>
      </w:r>
      <w:r w:rsidRPr="00814FFA">
        <w:rPr>
          <w:rFonts w:ascii="Times New Roman" w:hAnsi="Times New Roman" w:cs="Times New Roman"/>
          <w:sz w:val="28"/>
        </w:rPr>
        <w:t>,</w:t>
      </w:r>
      <w:proofErr w:type="gramEnd"/>
      <w:r w:rsidRPr="00814FFA">
        <w:rPr>
          <w:rFonts w:ascii="Times New Roman" w:hAnsi="Times New Roman" w:cs="Times New Roman"/>
          <w:sz w:val="28"/>
        </w:rPr>
        <w:t xml:space="preserve"> используя численные методы:</w:t>
      </w:r>
    </w:p>
    <w:p w:rsidR="00814FFA" w:rsidRPr="00814FFA" w:rsidRDefault="00814FFA" w:rsidP="00814FFA">
      <w:pPr>
        <w:pStyle w:val="a3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14FFA">
        <w:rPr>
          <w:rFonts w:ascii="Times New Roman" w:hAnsi="Times New Roman" w:cs="Times New Roman"/>
          <w:sz w:val="28"/>
        </w:rPr>
        <w:t>явный</w:t>
      </w:r>
      <w:proofErr w:type="gramEnd"/>
      <w:r w:rsidRPr="00814FFA">
        <w:rPr>
          <w:rFonts w:ascii="Times New Roman" w:hAnsi="Times New Roman" w:cs="Times New Roman"/>
          <w:sz w:val="28"/>
        </w:rPr>
        <w:t xml:space="preserve"> метод Эйлера</w:t>
      </w:r>
    </w:p>
    <w:p w:rsidR="00814FFA" w:rsidRPr="00814FFA" w:rsidRDefault="00814FFA" w:rsidP="00814FFA">
      <w:pPr>
        <w:pStyle w:val="a3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14FFA">
        <w:rPr>
          <w:rFonts w:ascii="Times New Roman" w:hAnsi="Times New Roman" w:cs="Times New Roman"/>
          <w:sz w:val="28"/>
        </w:rPr>
        <w:t>метод</w:t>
      </w:r>
      <w:proofErr w:type="gramEnd"/>
      <w:r w:rsidRPr="00814FF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4FFA">
        <w:rPr>
          <w:rFonts w:ascii="Times New Roman" w:hAnsi="Times New Roman" w:cs="Times New Roman"/>
          <w:sz w:val="28"/>
        </w:rPr>
        <w:t>Хойна</w:t>
      </w:r>
      <w:proofErr w:type="spellEnd"/>
    </w:p>
    <w:p w:rsidR="00814FFA" w:rsidRPr="00814FFA" w:rsidRDefault="00814FFA" w:rsidP="00814FFA">
      <w:pPr>
        <w:pStyle w:val="a3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14FFA">
        <w:rPr>
          <w:rFonts w:ascii="Times New Roman" w:hAnsi="Times New Roman" w:cs="Times New Roman"/>
          <w:sz w:val="28"/>
        </w:rPr>
        <w:t>уточненный</w:t>
      </w:r>
      <w:proofErr w:type="gramEnd"/>
      <w:r w:rsidRPr="00814FFA">
        <w:rPr>
          <w:rFonts w:ascii="Times New Roman" w:hAnsi="Times New Roman" w:cs="Times New Roman"/>
          <w:sz w:val="28"/>
        </w:rPr>
        <w:t xml:space="preserve"> метод Эйлера</w:t>
      </w:r>
    </w:p>
    <w:p w:rsidR="00814FFA" w:rsidRPr="00814FFA" w:rsidRDefault="00814FFA" w:rsidP="00814FFA">
      <w:pPr>
        <w:pStyle w:val="a3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14FFA">
        <w:rPr>
          <w:rFonts w:ascii="Times New Roman" w:hAnsi="Times New Roman" w:cs="Times New Roman"/>
          <w:sz w:val="28"/>
        </w:rPr>
        <w:t>метод</w:t>
      </w:r>
      <w:proofErr w:type="gramEnd"/>
      <w:r w:rsidRPr="00814FFA">
        <w:rPr>
          <w:rFonts w:ascii="Times New Roman" w:hAnsi="Times New Roman" w:cs="Times New Roman"/>
          <w:sz w:val="28"/>
        </w:rPr>
        <w:t xml:space="preserve"> Рунге-Кутты</w:t>
      </w:r>
    </w:p>
    <w:p w:rsidR="00814FFA" w:rsidRPr="00814FFA" w:rsidRDefault="00814FFA" w:rsidP="00814FFA">
      <w:pPr>
        <w:pStyle w:val="a3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14FFA">
        <w:rPr>
          <w:rFonts w:ascii="Times New Roman" w:hAnsi="Times New Roman" w:cs="Times New Roman"/>
          <w:sz w:val="28"/>
        </w:rPr>
        <w:t>метод</w:t>
      </w:r>
      <w:proofErr w:type="gramEnd"/>
      <w:r w:rsidRPr="00814FFA">
        <w:rPr>
          <w:rFonts w:ascii="Times New Roman" w:hAnsi="Times New Roman" w:cs="Times New Roman"/>
          <w:sz w:val="28"/>
        </w:rPr>
        <w:t xml:space="preserve"> Адамса</w:t>
      </w:r>
    </w:p>
    <w:p w:rsidR="00814FFA" w:rsidRPr="00814FFA" w:rsidRDefault="00814FFA" w:rsidP="00814FFA">
      <w:pPr>
        <w:pStyle w:val="a3"/>
        <w:numPr>
          <w:ilvl w:val="1"/>
          <w:numId w:val="21"/>
        </w:numPr>
        <w:spacing w:after="16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14FFA">
        <w:rPr>
          <w:rFonts w:ascii="Times New Roman" w:hAnsi="Times New Roman" w:cs="Times New Roman"/>
          <w:sz w:val="28"/>
        </w:rPr>
        <w:t>метод</w:t>
      </w:r>
      <w:proofErr w:type="gramEnd"/>
      <w:r w:rsidRPr="00814FFA">
        <w:rPr>
          <w:rFonts w:ascii="Times New Roman" w:hAnsi="Times New Roman" w:cs="Times New Roman"/>
          <w:sz w:val="28"/>
        </w:rPr>
        <w:t xml:space="preserve"> прогноза и коррекции на основе метода Адамса</w:t>
      </w:r>
    </w:p>
    <w:p w:rsidR="00814FFA" w:rsidRPr="00814FFA" w:rsidRDefault="00814FFA" w:rsidP="00814FFA">
      <w:pPr>
        <w:pStyle w:val="a3"/>
        <w:numPr>
          <w:ilvl w:val="0"/>
          <w:numId w:val="21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814FFA">
        <w:rPr>
          <w:rFonts w:ascii="Times New Roman" w:hAnsi="Times New Roman" w:cs="Times New Roman"/>
          <w:sz w:val="28"/>
        </w:rPr>
        <w:t xml:space="preserve">Найти точное решение поставленной задачи с помощью встроенной функции </w:t>
      </w:r>
      <w:r w:rsidRPr="00814FFA">
        <w:rPr>
          <w:rFonts w:ascii="Times New Roman" w:hAnsi="Times New Roman" w:cs="Times New Roman"/>
          <w:sz w:val="28"/>
          <w:lang w:val="en-US"/>
        </w:rPr>
        <w:t>Maple</w:t>
      </w:r>
      <w:r w:rsidRPr="00814FFA">
        <w:rPr>
          <w:rFonts w:ascii="Times New Roman" w:hAnsi="Times New Roman" w:cs="Times New Roman"/>
          <w:sz w:val="28"/>
        </w:rPr>
        <w:t xml:space="preserve"> решение обыкновенных дифференциальных уравнений </w:t>
      </w:r>
      <w:proofErr w:type="spellStart"/>
      <w:r w:rsidRPr="00814FFA">
        <w:rPr>
          <w:rFonts w:ascii="Times New Roman" w:hAnsi="Times New Roman" w:cs="Times New Roman"/>
          <w:sz w:val="28"/>
          <w:lang w:val="en-US"/>
        </w:rPr>
        <w:t>dsolve</w:t>
      </w:r>
      <w:proofErr w:type="spellEnd"/>
      <w:r w:rsidRPr="00814FFA">
        <w:rPr>
          <w:rFonts w:ascii="Times New Roman" w:hAnsi="Times New Roman" w:cs="Times New Roman"/>
          <w:sz w:val="28"/>
        </w:rPr>
        <w:t xml:space="preserve"> и в каждом случай оценить глобальную погрешность приближенного решения.</w:t>
      </w:r>
    </w:p>
    <w:p w:rsidR="00814FFA" w:rsidRPr="00814FFA" w:rsidRDefault="00814FFA" w:rsidP="00814FFA">
      <w:pPr>
        <w:pStyle w:val="a3"/>
        <w:numPr>
          <w:ilvl w:val="0"/>
          <w:numId w:val="21"/>
        </w:numPr>
        <w:spacing w:after="160" w:line="360" w:lineRule="auto"/>
        <w:ind w:left="426" w:hanging="426"/>
        <w:jc w:val="both"/>
        <w:rPr>
          <w:rFonts w:ascii="Times New Roman" w:hAnsi="Times New Roman" w:cs="Times New Roman"/>
          <w:sz w:val="28"/>
        </w:rPr>
      </w:pPr>
      <w:r w:rsidRPr="00814FFA">
        <w:rPr>
          <w:rFonts w:ascii="Times New Roman" w:hAnsi="Times New Roman" w:cs="Times New Roman"/>
          <w:sz w:val="28"/>
        </w:rPr>
        <w:t xml:space="preserve">Для рассмотренных выше методов сравнить шаг интерполирования </w:t>
      </w:r>
      <w:r w:rsidRPr="00814FFA">
        <w:rPr>
          <w:rFonts w:ascii="Times New Roman" w:hAnsi="Times New Roman" w:cs="Times New Roman"/>
          <w:sz w:val="28"/>
          <w:lang w:val="en-US"/>
        </w:rPr>
        <w:t>h</w:t>
      </w:r>
      <w:r w:rsidRPr="00814FFA">
        <w:rPr>
          <w:rFonts w:ascii="Times New Roman" w:hAnsi="Times New Roman" w:cs="Times New Roman"/>
          <w:sz w:val="28"/>
        </w:rPr>
        <w:t xml:space="preserve"> при заданной точности</w:t>
      </w:r>
      <w:r w:rsidRPr="00814FFA">
        <w:rPr>
          <w:rFonts w:ascii="Times New Roman" w:hAnsi="Times New Roman" w:cs="Times New Roman"/>
          <w:position w:val="-6"/>
          <w:sz w:val="28"/>
        </w:rPr>
        <w:object w:dxaOrig="200" w:dyaOrig="220">
          <v:shape id="_x0000_i1026" type="#_x0000_t75" style="width:9.75pt;height:11.25pt" o:ole="">
            <v:imagedata r:id="rId8" o:title=""/>
          </v:shape>
          <o:OLEObject Type="Embed" ProgID="Equation.DSMT4" ShapeID="_x0000_i1026" DrawAspect="Content" ObjectID="_1589087717" r:id="rId9"/>
        </w:object>
      </w:r>
      <w:r w:rsidRPr="00814FFA">
        <w:rPr>
          <w:rFonts w:ascii="Times New Roman" w:hAnsi="Times New Roman" w:cs="Times New Roman"/>
          <w:sz w:val="28"/>
        </w:rPr>
        <w:t>и сделать выводы об их скорости сходимости.</w:t>
      </w:r>
    </w:p>
    <w:p w:rsidR="00597C8F" w:rsidRDefault="00597C8F" w:rsidP="003D5718">
      <w:pPr>
        <w:spacing w:after="160" w:line="259" w:lineRule="auto"/>
        <w:rPr>
          <w:b/>
          <w:i/>
          <w:sz w:val="28"/>
          <w:szCs w:val="28"/>
        </w:rPr>
      </w:pPr>
    </w:p>
    <w:p w:rsidR="00597C8F" w:rsidRDefault="00597C8F">
      <w:pPr>
        <w:spacing w:after="160" w:line="259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:rsidR="00641070" w:rsidRDefault="00737FAF" w:rsidP="0064107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F3FA1">
        <w:rPr>
          <w:rFonts w:ascii="Times New Roman" w:hAnsi="Times New Roman" w:cs="Times New Roman"/>
          <w:b/>
          <w:sz w:val="28"/>
          <w:szCs w:val="28"/>
        </w:rPr>
        <w:lastRenderedPageBreak/>
        <w:t>Листинг:</w:t>
      </w:r>
    </w:p>
    <w:p w:rsidR="00002E31" w:rsidRDefault="00FD62F4" w:rsidP="00641070">
      <w:pPr>
        <w:spacing w:after="160" w:line="259" w:lineRule="auto"/>
      </w:pPr>
      <w:r w:rsidRPr="00FD62F4">
        <w:rPr>
          <w:rFonts w:ascii="Courier New" w:eastAsiaTheme="minorHAnsi" w:hAnsi="Courier New" w:cs="Courier New"/>
          <w:b/>
          <w:bCs/>
          <w:color w:val="78000E"/>
          <w:sz w:val="24"/>
          <w:szCs w:val="24"/>
          <w:lang w:eastAsia="en-US"/>
        </w:rPr>
        <w:t xml:space="preserve"> </w:t>
      </w:r>
      <w:r w:rsidR="00BD51C5">
        <w:rPr>
          <w:noProof/>
        </w:rPr>
        <w:drawing>
          <wp:inline distT="0" distB="0" distL="0" distR="0" wp14:anchorId="7BB62F37" wp14:editId="4409E804">
            <wp:extent cx="310515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58" t="19821" r="49121" b="10020"/>
                    <a:stretch/>
                  </pic:blipFill>
                  <pic:spPr bwMode="auto">
                    <a:xfrm>
                      <a:off x="0" y="0"/>
                      <a:ext cx="310515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070" w:rsidRPr="00641070">
        <w:rPr>
          <w:noProof/>
        </w:rPr>
        <w:t xml:space="preserve"> </w:t>
      </w:r>
      <w:r w:rsidR="00641070">
        <w:rPr>
          <w:noProof/>
        </w:rPr>
        <w:drawing>
          <wp:inline distT="0" distB="0" distL="0" distR="0" wp14:anchorId="25558B3A" wp14:editId="49ED453E">
            <wp:extent cx="3750602" cy="35820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714" t="17966" r="41475" b="9316"/>
                    <a:stretch/>
                  </pic:blipFill>
                  <pic:spPr bwMode="auto">
                    <a:xfrm>
                      <a:off x="0" y="0"/>
                      <a:ext cx="3763634" cy="3594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070" w:rsidRPr="00641070">
        <w:rPr>
          <w:noProof/>
        </w:rPr>
        <w:t xml:space="preserve"> </w:t>
      </w:r>
      <w:r w:rsidR="00641070">
        <w:rPr>
          <w:noProof/>
        </w:rPr>
        <w:lastRenderedPageBreak/>
        <w:drawing>
          <wp:inline distT="0" distB="0" distL="0" distR="0" wp14:anchorId="493063E4" wp14:editId="13917DF6">
            <wp:extent cx="3448050" cy="358030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345" t="17039" r="45415" b="10493"/>
                    <a:stretch/>
                  </pic:blipFill>
                  <pic:spPr bwMode="auto">
                    <a:xfrm>
                      <a:off x="0" y="0"/>
                      <a:ext cx="3449680" cy="358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070" w:rsidRPr="00641070">
        <w:rPr>
          <w:noProof/>
        </w:rPr>
        <w:t xml:space="preserve"> </w:t>
      </w:r>
      <w:r w:rsidR="00641070">
        <w:rPr>
          <w:noProof/>
        </w:rPr>
        <w:drawing>
          <wp:inline distT="0" distB="0" distL="0" distR="0" wp14:anchorId="3F88F45C" wp14:editId="169C0C22">
            <wp:extent cx="3419475" cy="35716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99" t="17178" r="45495" b="10546"/>
                    <a:stretch/>
                  </pic:blipFill>
                  <pic:spPr bwMode="auto">
                    <a:xfrm>
                      <a:off x="0" y="0"/>
                      <a:ext cx="3420333" cy="3572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070" w:rsidRPr="00641070">
        <w:rPr>
          <w:noProof/>
        </w:rPr>
        <w:t xml:space="preserve"> </w:t>
      </w:r>
      <w:r w:rsidR="00641070">
        <w:rPr>
          <w:noProof/>
        </w:rPr>
        <w:lastRenderedPageBreak/>
        <w:drawing>
          <wp:inline distT="0" distB="0" distL="0" distR="0" wp14:anchorId="53A20862" wp14:editId="2B243ED8">
            <wp:extent cx="4943475" cy="3552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250" t="17755" r="27501" b="10345"/>
                    <a:stretch/>
                  </pic:blipFill>
                  <pic:spPr bwMode="auto">
                    <a:xfrm>
                      <a:off x="0" y="0"/>
                      <a:ext cx="4944993" cy="355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070" w:rsidRPr="00641070">
        <w:rPr>
          <w:noProof/>
        </w:rPr>
        <w:t xml:space="preserve"> </w:t>
      </w:r>
      <w:r w:rsidR="00641070">
        <w:rPr>
          <w:noProof/>
        </w:rPr>
        <w:drawing>
          <wp:inline distT="0" distB="0" distL="0" distR="0" wp14:anchorId="2F268037" wp14:editId="702BEDD5">
            <wp:extent cx="3438525" cy="2438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214" t="17562" r="44673" b="33106"/>
                    <a:stretch/>
                  </pic:blipFill>
                  <pic:spPr bwMode="auto">
                    <a:xfrm>
                      <a:off x="0" y="0"/>
                      <a:ext cx="34385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070" w:rsidRPr="00641070">
        <w:rPr>
          <w:noProof/>
        </w:rPr>
        <w:t xml:space="preserve">  </w:t>
      </w:r>
      <w:r w:rsidR="008964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6947535</wp:posOffset>
                </wp:positionV>
                <wp:extent cx="2038350" cy="49530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A776C7" id="Прямоугольник 19" o:spid="_x0000_s1026" style="position:absolute;margin-left:0;margin-top:547.05pt;width:160.5pt;height:39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" fillcolor="white [3212]" strokecolor="white [3212]" strokeweight="1pt">
                <w10:wrap anchorx="margin"/>
              </v:rect>
            </w:pict>
          </mc:Fallback>
        </mc:AlternateContent>
      </w:r>
      <w:r w:rsidR="00641070">
        <w:rPr>
          <w:noProof/>
        </w:rPr>
        <w:drawing>
          <wp:inline distT="0" distB="0" distL="0" distR="0" wp14:anchorId="3867E5AE" wp14:editId="2D3B31B0">
            <wp:extent cx="2742565" cy="16002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553" t="39671" r="62640" b="37700"/>
                    <a:stretch/>
                  </pic:blipFill>
                  <pic:spPr bwMode="auto">
                    <a:xfrm>
                      <a:off x="0" y="0"/>
                      <a:ext cx="2755408" cy="160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41070" w:rsidRPr="00641070">
        <w:rPr>
          <w:noProof/>
        </w:rPr>
        <w:t xml:space="preserve">     </w:t>
      </w:r>
    </w:p>
    <w:p w:rsidR="00763CC0" w:rsidRDefault="00763CC0" w:rsidP="005B12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1406"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B07904" w:rsidRDefault="00B07904" w:rsidP="005B12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реализованы различные методы решения дифференциальных уравнений. Результаты вычислений приведены в таблице: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07904" w:rsidTr="00B07904">
        <w:tc>
          <w:tcPr>
            <w:tcW w:w="3115" w:type="dxa"/>
          </w:tcPr>
          <w:p w:rsidR="00B07904" w:rsidRPr="00B07904" w:rsidRDefault="00B07904" w:rsidP="005B12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90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Метод</w:t>
            </w:r>
          </w:p>
        </w:tc>
        <w:tc>
          <w:tcPr>
            <w:tcW w:w="3115" w:type="dxa"/>
          </w:tcPr>
          <w:p w:rsidR="00B07904" w:rsidRPr="00B07904" w:rsidRDefault="00B07904" w:rsidP="005B12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904">
              <w:rPr>
                <w:rFonts w:ascii="Times New Roman" w:hAnsi="Times New Roman" w:cs="Times New Roman"/>
                <w:b/>
                <w:sz w:val="28"/>
                <w:szCs w:val="28"/>
              </w:rPr>
              <w:t>Кол-во узлов</w:t>
            </w:r>
          </w:p>
        </w:tc>
        <w:tc>
          <w:tcPr>
            <w:tcW w:w="3115" w:type="dxa"/>
          </w:tcPr>
          <w:p w:rsidR="00B07904" w:rsidRPr="00B07904" w:rsidRDefault="00B07904" w:rsidP="005B129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7904">
              <w:rPr>
                <w:rFonts w:ascii="Times New Roman" w:hAnsi="Times New Roman" w:cs="Times New Roman"/>
                <w:b/>
                <w:sz w:val="28"/>
                <w:szCs w:val="28"/>
              </w:rPr>
              <w:t>Погрешность</w:t>
            </w:r>
          </w:p>
        </w:tc>
      </w:tr>
      <w:tr w:rsidR="00467655" w:rsidTr="00467655">
        <w:trPr>
          <w:trHeight w:val="144"/>
        </w:trPr>
        <w:tc>
          <w:tcPr>
            <w:tcW w:w="3115" w:type="dxa"/>
            <w:vMerge w:val="restart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Эйлера (явный)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467655" w:rsidRPr="009130D0" w:rsidRDefault="009130D0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130D0">
              <w:rPr>
                <w:rFonts w:ascii="Times New Roman" w:hAnsi="Times New Roman" w:cs="Times New Roman"/>
                <w:sz w:val="28"/>
                <w:szCs w:val="28"/>
              </w:rPr>
              <w:t>7.759369065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-1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5.1589453475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467655" w:rsidRP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2.0664316473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467655" w:rsidRDefault="009130D0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30D0">
              <w:rPr>
                <w:rFonts w:ascii="Times New Roman" w:hAnsi="Times New Roman" w:cs="Times New Roman"/>
                <w:sz w:val="28"/>
                <w:szCs w:val="28"/>
              </w:rPr>
              <w:t>9.765811232</w:t>
            </w:r>
            <w:r w:rsidR="00467655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="00467655"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467655" w:rsidTr="00467655">
        <w:trPr>
          <w:trHeight w:val="144"/>
        </w:trPr>
        <w:tc>
          <w:tcPr>
            <w:tcW w:w="3115" w:type="dxa"/>
            <w:vMerge w:val="restart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Хойна</w:t>
            </w:r>
            <w:proofErr w:type="spellEnd"/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467655" w:rsidRDefault="00E83173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173">
              <w:rPr>
                <w:rFonts w:ascii="Times New Roman" w:hAnsi="Times New Roman" w:cs="Times New Roman"/>
                <w:sz w:val="28"/>
                <w:szCs w:val="28"/>
              </w:rPr>
              <w:t>1.3242702653</w:t>
            </w:r>
            <w:r w:rsidR="00467655"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 w:rsidR="00467655"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467655" w:rsidRDefault="00E83173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3173">
              <w:rPr>
                <w:rFonts w:ascii="Times New Roman" w:hAnsi="Times New Roman" w:cs="Times New Roman"/>
                <w:sz w:val="28"/>
                <w:szCs w:val="28"/>
              </w:rPr>
              <w:t>1.3785396180</w:t>
            </w:r>
            <w:r w:rsidR="00467655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="00467655"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467655" w:rsidRPr="00E83173" w:rsidRDefault="009130D0" w:rsidP="009130D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1.397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4285821</w:t>
            </w:r>
            <w:r w:rsidR="00467655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="00467655"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8317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="00E83173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467655" w:rsidRDefault="00E83173" w:rsidP="000C5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1.3999058055</w:t>
            </w:r>
            <w:r w:rsidR="000C5619">
              <w:rPr>
                <w:rFonts w:ascii="Times New Roman" w:hAnsi="Times New Roman" w:cs="Times New Roman"/>
                <w:sz w:val="28"/>
                <w:szCs w:val="28"/>
              </w:rPr>
              <w:t>*10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467655" w:rsidTr="00467655">
        <w:trPr>
          <w:trHeight w:val="237"/>
        </w:trPr>
        <w:tc>
          <w:tcPr>
            <w:tcW w:w="3115" w:type="dxa"/>
            <w:vMerge w:val="restart"/>
          </w:tcPr>
          <w:p w:rsidR="00467655" w:rsidRDefault="003C1D02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Уточненный</w:t>
            </w:r>
            <w:r w:rsidR="00467655">
              <w:rPr>
                <w:rFonts w:ascii="Times New Roman" w:hAnsi="Times New Roman" w:cs="Times New Roman"/>
                <w:sz w:val="28"/>
                <w:szCs w:val="28"/>
              </w:rPr>
              <w:t xml:space="preserve"> метод Эйлера</w:t>
            </w:r>
          </w:p>
        </w:tc>
        <w:tc>
          <w:tcPr>
            <w:tcW w:w="3115" w:type="dxa"/>
          </w:tcPr>
          <w:p w:rsidR="00467655" w:rsidRP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1.0165477808*1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</w:p>
        </w:tc>
      </w:tr>
      <w:tr w:rsidR="00467655" w:rsidTr="00B07904">
        <w:trPr>
          <w:trHeight w:val="236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2.1111702638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-2</w:t>
            </w:r>
          </w:p>
        </w:tc>
      </w:tr>
      <w:tr w:rsidR="00467655" w:rsidTr="00B07904">
        <w:trPr>
          <w:trHeight w:val="236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3.2323211961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467655" w:rsidTr="00B07904">
        <w:trPr>
          <w:trHeight w:val="236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467655" w:rsidRDefault="000C5619" w:rsidP="000C5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8.2263465792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6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467655" w:rsidTr="00467655">
        <w:trPr>
          <w:trHeight w:val="144"/>
        </w:trPr>
        <w:tc>
          <w:tcPr>
            <w:tcW w:w="3115" w:type="dxa"/>
            <w:vMerge w:val="restart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Рунге-Кутты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1.3204530400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8.2366078000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2.1046490000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467655" w:rsidRDefault="000C5619" w:rsidP="000C5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1.3144600000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6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-8</w:t>
            </w:r>
          </w:p>
        </w:tc>
      </w:tr>
      <w:tr w:rsidR="00467655" w:rsidTr="00467655">
        <w:trPr>
          <w:trHeight w:val="144"/>
        </w:trPr>
        <w:tc>
          <w:tcPr>
            <w:tcW w:w="3115" w:type="dxa"/>
            <w:vMerge w:val="restart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Адамса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7.0398736814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-3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8.9375710423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3.4673794310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467655" w:rsidTr="00B07904">
        <w:trPr>
          <w:trHeight w:val="142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467655" w:rsidRDefault="000C5619" w:rsidP="000C5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2.5409121330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6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</w:tr>
      <w:tr w:rsidR="00467655" w:rsidTr="00467655">
        <w:trPr>
          <w:trHeight w:val="237"/>
        </w:trPr>
        <w:tc>
          <w:tcPr>
            <w:tcW w:w="3115" w:type="dxa"/>
            <w:vMerge w:val="restart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прогноза и коррекции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7.4101307843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</w:tr>
      <w:tr w:rsidR="00467655" w:rsidTr="00B07904">
        <w:trPr>
          <w:trHeight w:val="236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8.6459478370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467655" w:rsidTr="00B07904">
        <w:trPr>
          <w:trHeight w:val="236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3.0289418700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46765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6765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</w:p>
        </w:tc>
      </w:tr>
      <w:tr w:rsidR="00467655" w:rsidTr="00B07904">
        <w:trPr>
          <w:trHeight w:val="236"/>
        </w:trPr>
        <w:tc>
          <w:tcPr>
            <w:tcW w:w="3115" w:type="dxa"/>
            <w:vMerge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="00467655" w:rsidRDefault="00467655" w:rsidP="004676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:rsidR="00467655" w:rsidRDefault="000C5619" w:rsidP="000C56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2.0796678300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0C561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C5619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-7</w:t>
            </w:r>
          </w:p>
        </w:tc>
      </w:tr>
    </w:tbl>
    <w:p w:rsidR="00B07904" w:rsidRDefault="00F47171" w:rsidP="00F471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полученным результатам можно сделать вывод, что явный метод Эйлера вычисляет значения с наименьшей точностью. С увеличением числа узлов погрешность незначительно уменьшается, т.е. скорость сходимости невысокая.</w:t>
      </w:r>
    </w:p>
    <w:p w:rsidR="00F47171" w:rsidRDefault="00F47171" w:rsidP="005B12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3173">
        <w:rPr>
          <w:rFonts w:ascii="Times New Roman" w:hAnsi="Times New Roman" w:cs="Times New Roman"/>
          <w:sz w:val="28"/>
          <w:szCs w:val="28"/>
        </w:rPr>
        <w:t>вычисляет значения с большей точностью, чем явный метод Эйлера, что говорит о более высокой скорости сходимости. Хотя погрешности остаются относительно высокими.</w:t>
      </w:r>
    </w:p>
    <w:p w:rsidR="00F47171" w:rsidRDefault="00F47171" w:rsidP="005B12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3173">
        <w:rPr>
          <w:rFonts w:ascii="Times New Roman" w:hAnsi="Times New Roman" w:cs="Times New Roman"/>
          <w:sz w:val="28"/>
          <w:szCs w:val="28"/>
        </w:rPr>
        <w:t>Уточненный</w:t>
      </w:r>
      <w:r>
        <w:rPr>
          <w:rFonts w:ascii="Times New Roman" w:hAnsi="Times New Roman" w:cs="Times New Roman"/>
          <w:sz w:val="28"/>
          <w:szCs w:val="28"/>
        </w:rPr>
        <w:t xml:space="preserve"> метод Эйлера вычисляет значения </w:t>
      </w:r>
      <w:r w:rsidR="003D6876">
        <w:rPr>
          <w:rFonts w:ascii="Times New Roman" w:hAnsi="Times New Roman" w:cs="Times New Roman"/>
          <w:sz w:val="28"/>
          <w:szCs w:val="28"/>
        </w:rPr>
        <w:t>с точностью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D6876">
        <w:rPr>
          <w:rFonts w:ascii="Times New Roman" w:hAnsi="Times New Roman" w:cs="Times New Roman"/>
          <w:sz w:val="28"/>
          <w:szCs w:val="28"/>
        </w:rPr>
        <w:t xml:space="preserve">похожей на точность метода </w:t>
      </w:r>
      <w:proofErr w:type="spellStart"/>
      <w:r w:rsidR="003D6876">
        <w:rPr>
          <w:rFonts w:ascii="Times New Roman" w:hAnsi="Times New Roman" w:cs="Times New Roman"/>
          <w:sz w:val="28"/>
          <w:szCs w:val="28"/>
        </w:rPr>
        <w:t>Хойна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D6876">
        <w:rPr>
          <w:rFonts w:ascii="Times New Roman" w:hAnsi="Times New Roman" w:cs="Times New Roman"/>
          <w:sz w:val="28"/>
          <w:szCs w:val="28"/>
        </w:rPr>
        <w:t xml:space="preserve">Скорость сходимости такая же, как и скорость сходимости метода </w:t>
      </w:r>
      <w:proofErr w:type="spellStart"/>
      <w:r w:rsidR="003D6876">
        <w:rPr>
          <w:rFonts w:ascii="Times New Roman" w:hAnsi="Times New Roman" w:cs="Times New Roman"/>
          <w:sz w:val="28"/>
          <w:szCs w:val="28"/>
        </w:rPr>
        <w:t>Хойна</w:t>
      </w:r>
      <w:proofErr w:type="spellEnd"/>
      <w:r w:rsidR="003D6876">
        <w:rPr>
          <w:rFonts w:ascii="Times New Roman" w:hAnsi="Times New Roman" w:cs="Times New Roman"/>
          <w:sz w:val="28"/>
          <w:szCs w:val="28"/>
        </w:rPr>
        <w:t>.</w:t>
      </w:r>
    </w:p>
    <w:p w:rsidR="00F47171" w:rsidRDefault="00F47171" w:rsidP="005B12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Рунге-Кутты </w:t>
      </w:r>
      <w:r w:rsidR="00B803AA">
        <w:rPr>
          <w:rFonts w:ascii="Times New Roman" w:hAnsi="Times New Roman" w:cs="Times New Roman"/>
          <w:sz w:val="28"/>
          <w:szCs w:val="28"/>
        </w:rPr>
        <w:t>показывает лучший результат. В данном методе погрешность является самой низкой. Скорость сходимости самая высокая среди рассматриваемых методов. Минусом данного метода является большое количество вычислений.</w:t>
      </w:r>
    </w:p>
    <w:p w:rsidR="00B803AA" w:rsidRDefault="00B803AA" w:rsidP="005B12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Метод Адамса и метод прогноза и коррекций показывают схожие результаты, хотя метод прогноза и коррекций показывает более высокую точность. И в сравнении с другими показывают хорошую точность, но она х</w:t>
      </w:r>
      <w:r w:rsidR="003C1D02">
        <w:rPr>
          <w:rFonts w:ascii="Times New Roman" w:hAnsi="Times New Roman" w:cs="Times New Roman"/>
          <w:sz w:val="28"/>
          <w:szCs w:val="28"/>
        </w:rPr>
        <w:t>уже, чем в методе Рунге-Кутты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A28ED" w:rsidTr="009A28ED">
        <w:tc>
          <w:tcPr>
            <w:tcW w:w="3115" w:type="dxa"/>
          </w:tcPr>
          <w:p w:rsidR="009A28ED" w:rsidRPr="009A28ED" w:rsidRDefault="009A28ED" w:rsidP="009A2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3115" w:type="dxa"/>
          </w:tcPr>
          <w:p w:rsidR="009A28ED" w:rsidRPr="009A28ED" w:rsidRDefault="009A28ED" w:rsidP="009A2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b/>
                <w:sz w:val="28"/>
                <w:szCs w:val="28"/>
              </w:rPr>
              <w:t>Точность</w:t>
            </w:r>
          </w:p>
        </w:tc>
        <w:tc>
          <w:tcPr>
            <w:tcW w:w="3115" w:type="dxa"/>
          </w:tcPr>
          <w:p w:rsidR="009A28ED" w:rsidRPr="009A28ED" w:rsidRDefault="009A28ED" w:rsidP="009A28E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b/>
                <w:sz w:val="28"/>
                <w:szCs w:val="28"/>
              </w:rPr>
              <w:t>Шаг</w:t>
            </w:r>
          </w:p>
        </w:tc>
      </w:tr>
      <w:tr w:rsidR="009A28ED" w:rsidTr="009A28ED"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Эйлера (явный)</w:t>
            </w:r>
          </w:p>
        </w:tc>
        <w:tc>
          <w:tcPr>
            <w:tcW w:w="3115" w:type="dxa"/>
          </w:tcPr>
          <w:p w:rsidR="009A28ED" w:rsidRP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1.52588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A28E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-5</w:t>
            </w:r>
          </w:p>
        </w:tc>
      </w:tr>
      <w:tr w:rsidR="009A28ED" w:rsidTr="009A28ED"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Хойна</w:t>
            </w:r>
            <w:proofErr w:type="spellEnd"/>
          </w:p>
        </w:tc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A28E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3115" w:type="dxa"/>
          </w:tcPr>
          <w:p w:rsidR="009A28ED" w:rsidRDefault="009A28ED" w:rsidP="004C0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3.05176</w:t>
            </w:r>
            <w:r w:rsidR="004C0002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C0002"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9A28ED" w:rsidTr="009A28ED">
        <w:tc>
          <w:tcPr>
            <w:tcW w:w="3115" w:type="dxa"/>
          </w:tcPr>
          <w:p w:rsidR="009A28ED" w:rsidRDefault="003C1D02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Уточненный </w:t>
            </w:r>
            <w:r w:rsidR="009A28ED">
              <w:rPr>
                <w:rFonts w:ascii="Times New Roman" w:hAnsi="Times New Roman" w:cs="Times New Roman"/>
                <w:sz w:val="28"/>
                <w:szCs w:val="28"/>
              </w:rPr>
              <w:t>метод Эйлера</w:t>
            </w:r>
          </w:p>
        </w:tc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A28E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3115" w:type="dxa"/>
          </w:tcPr>
          <w:p w:rsidR="009A28ED" w:rsidRDefault="009A28ED" w:rsidP="004C0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6.10352</w:t>
            </w:r>
            <w:r w:rsidR="004C0002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C0002"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9A28ED" w:rsidTr="009A28ED"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Рунге-Кутты</w:t>
            </w:r>
          </w:p>
        </w:tc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A28E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3115" w:type="dxa"/>
          </w:tcPr>
          <w:p w:rsidR="009A28ED" w:rsidRDefault="009A28ED" w:rsidP="004C0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1.56250</w:t>
            </w:r>
            <w:r w:rsidR="004C0002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C0002"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9A28ED" w:rsidTr="009A28ED"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Адамса</w:t>
            </w:r>
          </w:p>
        </w:tc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A28E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3115" w:type="dxa"/>
          </w:tcPr>
          <w:p w:rsidR="009A28ED" w:rsidRDefault="009A28ED" w:rsidP="004C0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3.90625</w:t>
            </w:r>
            <w:r w:rsidR="004C0002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C0002"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9A28ED" w:rsidTr="009A28ED"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прогноза и коррекции</w:t>
            </w:r>
          </w:p>
        </w:tc>
        <w:tc>
          <w:tcPr>
            <w:tcW w:w="3115" w:type="dxa"/>
          </w:tcPr>
          <w:p w:rsidR="009A28ED" w:rsidRDefault="009A28ED" w:rsidP="009A28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9A28E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-8</w:t>
            </w:r>
          </w:p>
        </w:tc>
        <w:tc>
          <w:tcPr>
            <w:tcW w:w="3115" w:type="dxa"/>
          </w:tcPr>
          <w:p w:rsidR="009A28ED" w:rsidRDefault="009A28ED" w:rsidP="004C00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7.81250</w:t>
            </w:r>
            <w:r w:rsidR="004C0002">
              <w:rPr>
                <w:rFonts w:ascii="Times New Roman" w:hAnsi="Times New Roman" w:cs="Times New Roman"/>
                <w:sz w:val="28"/>
                <w:szCs w:val="28"/>
              </w:rPr>
              <w:t>*1</w:t>
            </w:r>
            <w:r w:rsidRPr="009A28E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C0002"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</w:t>
            </w:r>
            <w:r w:rsidRPr="004C000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</w:tbl>
    <w:p w:rsidR="009A28ED" w:rsidRDefault="009A28ED" w:rsidP="005B12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C0002" w:rsidRPr="001B146E" w:rsidRDefault="001B146E" w:rsidP="00E713E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таблицы видно, что для вычисления значения узлов с точностью 10</w:t>
      </w:r>
      <w:r w:rsidRPr="001B146E">
        <w:rPr>
          <w:rFonts w:ascii="Times New Roman" w:hAnsi="Times New Roman" w:cs="Times New Roman"/>
          <w:sz w:val="28"/>
          <w:szCs w:val="28"/>
          <w:vertAlign w:val="superscript"/>
        </w:rPr>
        <w:t>-8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лучше всего использовать метод Рунге-Кутты. Явный метод Эйлера требует огромное количество вычислений и очень маленький шаг, чтобы достичь заданную точность. Остальные методы также способны найти </w:t>
      </w:r>
      <w:r>
        <w:rPr>
          <w:rFonts w:ascii="Times New Roman" w:hAnsi="Times New Roman" w:cs="Times New Roman"/>
          <w:sz w:val="28"/>
          <w:szCs w:val="28"/>
        </w:rPr>
        <w:lastRenderedPageBreak/>
        <w:t>решение с заданной точностью, но потребуют большее число узлов, чем при методе Рунге-Кутты.</w:t>
      </w:r>
    </w:p>
    <w:p w:rsidR="00E81406" w:rsidRPr="00E81406" w:rsidRDefault="00E81406" w:rsidP="00EA38F0">
      <w:pPr>
        <w:rPr>
          <w:rFonts w:ascii="Times New Roman" w:hAnsi="Times New Roman" w:cs="Times New Roman"/>
          <w:b/>
          <w:sz w:val="28"/>
          <w:szCs w:val="28"/>
        </w:rPr>
      </w:pPr>
      <w:r w:rsidRPr="00E81406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E713E4" w:rsidRPr="00E713E4" w:rsidRDefault="00E713E4" w:rsidP="003C1D0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E713E4">
        <w:rPr>
          <w:rFonts w:ascii="Times New Roman" w:hAnsi="Times New Roman" w:cs="Times New Roman"/>
          <w:sz w:val="28"/>
        </w:rPr>
        <w:t>Были изучены основные методы решения обыкновенных дифференциальных уравнений.</w:t>
      </w:r>
      <w:r>
        <w:rPr>
          <w:rFonts w:ascii="Times New Roman" w:hAnsi="Times New Roman" w:cs="Times New Roman"/>
          <w:sz w:val="28"/>
        </w:rPr>
        <w:t xml:space="preserve"> </w:t>
      </w:r>
      <w:r w:rsidRPr="00E713E4">
        <w:rPr>
          <w:rFonts w:ascii="Times New Roman" w:hAnsi="Times New Roman" w:cs="Times New Roman"/>
          <w:sz w:val="28"/>
        </w:rPr>
        <w:t>Используя каждый метод были вычислены погрешности при разных шагах интегрировании. Для каждого метода была оценена скорость сходимости и необходимый шаг интегрирования для достижения точности</w:t>
      </w:r>
      <w:r w:rsidR="00C2356E">
        <w:rPr>
          <w:rFonts w:ascii="Times New Roman" w:hAnsi="Times New Roman" w:cs="Times New Roman"/>
          <w:sz w:val="28"/>
        </w:rPr>
        <w:t xml:space="preserve"> 10</w:t>
      </w:r>
      <w:r w:rsidR="00C2356E">
        <w:rPr>
          <w:rFonts w:ascii="Times New Roman" w:hAnsi="Times New Roman" w:cs="Times New Roman"/>
          <w:sz w:val="28"/>
          <w:vertAlign w:val="superscript"/>
        </w:rPr>
        <w:t>-8</w:t>
      </w:r>
      <w:r w:rsidRPr="00E713E4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EA3933" w:rsidRPr="00E81406" w:rsidRDefault="00EA3933" w:rsidP="00EA38F0">
      <w:pPr>
        <w:pStyle w:val="Style6"/>
        <w:widowControl/>
        <w:spacing w:before="106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3933" w:rsidRPr="00E81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2A7B"/>
    <w:multiLevelType w:val="hybridMultilevel"/>
    <w:tmpl w:val="B9604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96B1F"/>
    <w:multiLevelType w:val="hybridMultilevel"/>
    <w:tmpl w:val="BF3C05FE"/>
    <w:lvl w:ilvl="0" w:tplc="24F40350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5764C"/>
    <w:multiLevelType w:val="hybridMultilevel"/>
    <w:tmpl w:val="E09C7C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D052D6"/>
    <w:multiLevelType w:val="hybridMultilevel"/>
    <w:tmpl w:val="B48853AC"/>
    <w:lvl w:ilvl="0" w:tplc="73E494F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26123781"/>
    <w:multiLevelType w:val="hybridMultilevel"/>
    <w:tmpl w:val="32BE1A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10985"/>
    <w:multiLevelType w:val="hybridMultilevel"/>
    <w:tmpl w:val="75FCA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80EAB"/>
    <w:multiLevelType w:val="hybridMultilevel"/>
    <w:tmpl w:val="A1280C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65325"/>
    <w:multiLevelType w:val="hybridMultilevel"/>
    <w:tmpl w:val="A9E08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30879"/>
    <w:multiLevelType w:val="hybridMultilevel"/>
    <w:tmpl w:val="5BF07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EB7431"/>
    <w:multiLevelType w:val="hybridMultilevel"/>
    <w:tmpl w:val="E15E7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160D3F"/>
    <w:multiLevelType w:val="hybridMultilevel"/>
    <w:tmpl w:val="97980D5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D1E3AEA"/>
    <w:multiLevelType w:val="hybridMultilevel"/>
    <w:tmpl w:val="45FC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D81950"/>
    <w:multiLevelType w:val="hybridMultilevel"/>
    <w:tmpl w:val="A12C7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A62355"/>
    <w:multiLevelType w:val="hybridMultilevel"/>
    <w:tmpl w:val="3FE46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993464"/>
    <w:multiLevelType w:val="hybridMultilevel"/>
    <w:tmpl w:val="F7B0AD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10B3C60"/>
    <w:multiLevelType w:val="hybridMultilevel"/>
    <w:tmpl w:val="B8760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DC14FC"/>
    <w:multiLevelType w:val="hybridMultilevel"/>
    <w:tmpl w:val="35521B2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73BC4668"/>
    <w:multiLevelType w:val="hybridMultilevel"/>
    <w:tmpl w:val="5BF071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6B757B"/>
    <w:multiLevelType w:val="hybridMultilevel"/>
    <w:tmpl w:val="59F8D4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334474"/>
    <w:multiLevelType w:val="hybridMultilevel"/>
    <w:tmpl w:val="57FE2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5E3F70"/>
    <w:multiLevelType w:val="hybridMultilevel"/>
    <w:tmpl w:val="45FC6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6"/>
  </w:num>
  <w:num w:numId="4">
    <w:abstractNumId w:val="15"/>
  </w:num>
  <w:num w:numId="5">
    <w:abstractNumId w:val="3"/>
  </w:num>
  <w:num w:numId="6">
    <w:abstractNumId w:val="19"/>
  </w:num>
  <w:num w:numId="7">
    <w:abstractNumId w:val="7"/>
  </w:num>
  <w:num w:numId="8">
    <w:abstractNumId w:val="12"/>
  </w:num>
  <w:num w:numId="9">
    <w:abstractNumId w:val="4"/>
  </w:num>
  <w:num w:numId="10">
    <w:abstractNumId w:val="6"/>
  </w:num>
  <w:num w:numId="11">
    <w:abstractNumId w:val="2"/>
  </w:num>
  <w:num w:numId="12">
    <w:abstractNumId w:val="20"/>
  </w:num>
  <w:num w:numId="13">
    <w:abstractNumId w:val="11"/>
  </w:num>
  <w:num w:numId="14">
    <w:abstractNumId w:val="9"/>
  </w:num>
  <w:num w:numId="15">
    <w:abstractNumId w:val="13"/>
  </w:num>
  <w:num w:numId="16">
    <w:abstractNumId w:val="17"/>
  </w:num>
  <w:num w:numId="17">
    <w:abstractNumId w:val="8"/>
  </w:num>
  <w:num w:numId="18">
    <w:abstractNumId w:val="0"/>
  </w:num>
  <w:num w:numId="19">
    <w:abstractNumId w:val="10"/>
  </w:num>
  <w:num w:numId="20">
    <w:abstractNumId w:val="1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C5"/>
    <w:rsid w:val="00002E31"/>
    <w:rsid w:val="00020743"/>
    <w:rsid w:val="000256D3"/>
    <w:rsid w:val="00065E3D"/>
    <w:rsid w:val="00093E2A"/>
    <w:rsid w:val="000C5619"/>
    <w:rsid w:val="001164C5"/>
    <w:rsid w:val="00171BC9"/>
    <w:rsid w:val="001734CA"/>
    <w:rsid w:val="001B146E"/>
    <w:rsid w:val="00234935"/>
    <w:rsid w:val="00292C54"/>
    <w:rsid w:val="002F1663"/>
    <w:rsid w:val="0037654D"/>
    <w:rsid w:val="003938A2"/>
    <w:rsid w:val="003A17D6"/>
    <w:rsid w:val="003C1D02"/>
    <w:rsid w:val="003D5718"/>
    <w:rsid w:val="003D6876"/>
    <w:rsid w:val="004378A6"/>
    <w:rsid w:val="00467655"/>
    <w:rsid w:val="004C0002"/>
    <w:rsid w:val="004D735A"/>
    <w:rsid w:val="00597C8F"/>
    <w:rsid w:val="005B1295"/>
    <w:rsid w:val="005C03E4"/>
    <w:rsid w:val="00620E81"/>
    <w:rsid w:val="00641070"/>
    <w:rsid w:val="006530FB"/>
    <w:rsid w:val="00682D4B"/>
    <w:rsid w:val="006B4842"/>
    <w:rsid w:val="006C6430"/>
    <w:rsid w:val="006F37E9"/>
    <w:rsid w:val="00737FAF"/>
    <w:rsid w:val="00754DF4"/>
    <w:rsid w:val="00763CC0"/>
    <w:rsid w:val="007778DD"/>
    <w:rsid w:val="007E2010"/>
    <w:rsid w:val="00814FFA"/>
    <w:rsid w:val="008355C1"/>
    <w:rsid w:val="00866C90"/>
    <w:rsid w:val="0089641B"/>
    <w:rsid w:val="008E3CBE"/>
    <w:rsid w:val="008F2B53"/>
    <w:rsid w:val="009130D0"/>
    <w:rsid w:val="009A28ED"/>
    <w:rsid w:val="009A51C0"/>
    <w:rsid w:val="00B07904"/>
    <w:rsid w:val="00B60E1A"/>
    <w:rsid w:val="00B803AA"/>
    <w:rsid w:val="00BD51C5"/>
    <w:rsid w:val="00BE5BEF"/>
    <w:rsid w:val="00C2356E"/>
    <w:rsid w:val="00D7367E"/>
    <w:rsid w:val="00E2409C"/>
    <w:rsid w:val="00E713E4"/>
    <w:rsid w:val="00E81406"/>
    <w:rsid w:val="00E83173"/>
    <w:rsid w:val="00EA38F0"/>
    <w:rsid w:val="00EA3933"/>
    <w:rsid w:val="00F47171"/>
    <w:rsid w:val="00FD62F4"/>
    <w:rsid w:val="00FE3D47"/>
    <w:rsid w:val="00FF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68FCA4-736C-43E1-BB6B-797F7D90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4C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4C5"/>
    <w:pPr>
      <w:ind w:left="720"/>
      <w:contextualSpacing/>
    </w:pPr>
  </w:style>
  <w:style w:type="paragraph" w:customStyle="1" w:styleId="Style6">
    <w:name w:val="Style6"/>
    <w:basedOn w:val="a"/>
    <w:uiPriority w:val="99"/>
    <w:rsid w:val="001164C5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hAnsi="Trebuchet MS"/>
      <w:sz w:val="24"/>
      <w:szCs w:val="24"/>
    </w:rPr>
  </w:style>
  <w:style w:type="character" w:customStyle="1" w:styleId="FontStyle88">
    <w:name w:val="Font Style88"/>
    <w:basedOn w:val="a0"/>
    <w:uiPriority w:val="99"/>
    <w:rsid w:val="001164C5"/>
    <w:rPr>
      <w:rFonts w:ascii="Times New Roman" w:hAnsi="Times New Roman" w:cs="Times New Roman" w:hint="default"/>
      <w:sz w:val="18"/>
      <w:szCs w:val="18"/>
    </w:rPr>
  </w:style>
  <w:style w:type="table" w:styleId="a4">
    <w:name w:val="Table Grid"/>
    <w:basedOn w:val="a1"/>
    <w:uiPriority w:val="59"/>
    <w:rsid w:val="00116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1164C5"/>
    <w:rPr>
      <w:color w:val="808080"/>
    </w:rPr>
  </w:style>
  <w:style w:type="character" w:customStyle="1" w:styleId="MapleInput">
    <w:name w:val="Maple Input"/>
    <w:uiPriority w:val="99"/>
    <w:rsid w:val="00D7367E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D7367E"/>
    <w:rPr>
      <w:color w:val="0000FF"/>
    </w:rPr>
  </w:style>
  <w:style w:type="character" w:customStyle="1" w:styleId="Text">
    <w:name w:val="Text"/>
    <w:uiPriority w:val="99"/>
    <w:rsid w:val="00D7367E"/>
    <w:rPr>
      <w:color w:val="000000"/>
    </w:rPr>
  </w:style>
  <w:style w:type="paragraph" w:customStyle="1" w:styleId="MapleOutput1">
    <w:name w:val="Maple Output1"/>
    <w:uiPriority w:val="99"/>
    <w:rsid w:val="00D7367E"/>
    <w:pPr>
      <w:widowControl w:val="0"/>
      <w:autoSpaceDE w:val="0"/>
      <w:autoSpaceDN w:val="0"/>
      <w:adjustRightInd w:val="0"/>
      <w:spacing w:after="0" w:line="312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Warning">
    <w:name w:val="Warning"/>
    <w:uiPriority w:val="99"/>
    <w:rsid w:val="008E3CBE"/>
    <w:rPr>
      <w:rFonts w:ascii="Courier New" w:hAnsi="Courier New" w:cs="Courier New"/>
      <w:color w:val="0000FF"/>
    </w:rPr>
  </w:style>
  <w:style w:type="character" w:customStyle="1" w:styleId="MaplePlot">
    <w:name w:val="Maple Plot"/>
    <w:uiPriority w:val="99"/>
    <w:rsid w:val="008F2B53"/>
    <w:rPr>
      <w:color w:val="000000"/>
    </w:rPr>
  </w:style>
  <w:style w:type="paragraph" w:customStyle="1" w:styleId="MaplePlot1">
    <w:name w:val="Maple Plot1"/>
    <w:uiPriority w:val="99"/>
    <w:rsid w:val="008F2B53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HyperlinkError">
    <w:name w:val="HyperlinkError"/>
    <w:uiPriority w:val="99"/>
    <w:rsid w:val="003D5718"/>
    <w:rPr>
      <w:rFonts w:ascii="Courier New" w:hAnsi="Courier New" w:cs="Courier New"/>
      <w:color w:val="FF00FF"/>
      <w:u w:val="single"/>
    </w:rPr>
  </w:style>
  <w:style w:type="paragraph" w:customStyle="1" w:styleId="HyperlinkError1">
    <w:name w:val="HyperlinkError1"/>
    <w:uiPriority w:val="99"/>
    <w:rsid w:val="003D57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4D7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D735A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DED7E-338C-4B58-8582-3D98090C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</cp:lastModifiedBy>
  <cp:revision>14</cp:revision>
  <cp:lastPrinted>2018-05-14T06:53:00Z</cp:lastPrinted>
  <dcterms:created xsi:type="dcterms:W3CDTF">2018-05-21T06:03:00Z</dcterms:created>
  <dcterms:modified xsi:type="dcterms:W3CDTF">2018-05-29T05:29:00Z</dcterms:modified>
</cp:coreProperties>
</file>