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D5" w:rsidRPr="00C228D5" w:rsidRDefault="00C228D5" w:rsidP="00C228D5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228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Арифметическое выражение для выполнения задания: </w:t>
      </w:r>
    </w:p>
    <w:p w:rsidR="004922D8" w:rsidRDefault="004922D8" w:rsidP="00C228D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2D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922D8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4922D8">
        <w:rPr>
          <w:rFonts w:ascii="Times New Roman" w:hAnsi="Times New Roman" w:cs="Times New Roman"/>
          <w:sz w:val="28"/>
          <w:szCs w:val="28"/>
        </w:rPr>
        <w:t xml:space="preserve"> * t * y * u + i/o + 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22D8">
        <w:rPr>
          <w:rFonts w:ascii="Times New Roman" w:hAnsi="Times New Roman" w:cs="Times New Roman"/>
          <w:sz w:val="28"/>
          <w:szCs w:val="28"/>
        </w:rPr>
        <w:t xml:space="preserve"> a - s) + (d-f) * (g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22D8">
        <w:rPr>
          <w:rFonts w:ascii="Times New Roman" w:hAnsi="Times New Roman" w:cs="Times New Roman"/>
          <w:sz w:val="28"/>
          <w:szCs w:val="28"/>
        </w:rPr>
        <w:t xml:space="preserve"> h + j + k)</w:t>
      </w:r>
    </w:p>
    <w:p w:rsid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22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Построить дерево параллельного вычисления арифметического выражения минимальной высоты.</w:t>
      </w: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4922D8" w:rsidP="00C228D5">
      <w:pPr>
        <w:pStyle w:val="ac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A41E9B7" wp14:editId="25F5FECC">
            <wp:extent cx="5186149" cy="39564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08" t="14712" r="43023" b="24817"/>
                    <a:stretch/>
                  </pic:blipFill>
                  <pic:spPr bwMode="auto">
                    <a:xfrm>
                      <a:off x="0" y="0"/>
                      <a:ext cx="5229701" cy="398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Определить характеристики сложности и параллельности (степень параллелизма выражения, </w:t>
      </w:r>
      <w:proofErr w:type="gramStart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ускорение </w:t>
      </w:r>
      <w:r w:rsidRPr="00C228D5">
        <w:rPr>
          <w:i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</w:t>
      </w:r>
      <w:proofErr w:type="gramEnd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эффективность </w:t>
      </w:r>
      <w:r w:rsidRPr="00C228D5">
        <w:rPr>
          <w:i/>
          <w:iCs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цену </w:t>
      </w:r>
      <w:proofErr w:type="spellStart"/>
      <w:r w:rsidRPr="00C228D5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ценность </w:t>
      </w:r>
      <w:proofErr w:type="spellStart"/>
      <w:r w:rsidRPr="00C228D5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) для построенной параллельной схемы.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-1=15-1=14   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=5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 :</w:t>
      </w:r>
      <w:proofErr w:type="gramEnd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)=14\5=2,8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Эффективность: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*=</w:t>
      </w:r>
      <w:r w:rsidRPr="00C228D5">
        <w:rPr>
          <w:rFonts w:ascii="Times New Roman" w:hAnsi="Times New Roman" w:cs="Times New Roman"/>
          <w:sz w:val="28"/>
          <w:szCs w:val="28"/>
        </w:rPr>
        <w:t>E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="003B5361">
        <w:rPr>
          <w:rFonts w:ascii="Times New Roman" w:hAnsi="Times New Roman" w:cs="Times New Roman"/>
          <w:sz w:val="28"/>
          <w:szCs w:val="28"/>
          <w:lang w:val="ru-RU"/>
        </w:rPr>
        <w:t>=2,8\7=0,4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Цена: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C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="003B5361">
        <w:rPr>
          <w:rFonts w:ascii="Times New Roman" w:hAnsi="Times New Roman" w:cs="Times New Roman"/>
          <w:sz w:val="28"/>
          <w:szCs w:val="28"/>
          <w:lang w:val="ru-RU"/>
        </w:rPr>
        <w:t>)=7*5=35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Ценность: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F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)\(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228D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3B5361">
        <w:rPr>
          <w:rFonts w:ascii="Times New Roman" w:hAnsi="Times New Roman" w:cs="Times New Roman"/>
          <w:sz w:val="28"/>
          <w:szCs w:val="28"/>
          <w:lang w:val="ru-RU"/>
        </w:rPr>
        <w:t>)=14\(7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*25)=0</w:t>
      </w:r>
      <w:r w:rsidR="003B5361">
        <w:rPr>
          <w:rFonts w:ascii="Times New Roman" w:hAnsi="Times New Roman" w:cs="Times New Roman"/>
          <w:sz w:val="28"/>
          <w:szCs w:val="28"/>
          <w:lang w:val="ru-RU"/>
        </w:rPr>
        <w:t>,08</w:t>
      </w:r>
    </w:p>
    <w:p w:rsid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Проанализировать построенную параллельную схему с точки зрения оптимизации загрузки процессоров и наилучшей эффективности, если необходимо, перестроить дерево вычислений.</w:t>
      </w:r>
    </w:p>
    <w:p w:rsidR="00C228D5" w:rsidRPr="00C228D5" w:rsidRDefault="00C228D5" w:rsidP="00C228D5">
      <w:pPr>
        <w:pStyle w:val="ac"/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</w:t>
      </w:r>
      <w:r w:rsidR="008A76E7">
        <w:rPr>
          <w:noProof/>
          <w:lang w:val="ru-RU" w:eastAsia="ru-RU" w:bidi="ar-SA"/>
        </w:rPr>
        <w:drawing>
          <wp:inline distT="0" distB="0" distL="0" distR="0" wp14:anchorId="3620416B" wp14:editId="33FB1C55">
            <wp:extent cx="5404514" cy="4053460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12" t="8990" r="38660" b="30946"/>
                    <a:stretch/>
                  </pic:blipFill>
                  <pic:spPr bwMode="auto">
                    <a:xfrm>
                      <a:off x="0" y="0"/>
                      <a:ext cx="5424406" cy="40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Определить ускорение и эффективность параллельной схемы для случая оптимальной загрузки процессоров. Сравнить эти характеристики со значениями, полученными в п.2.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-1=15-1=14   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="00D20DEB">
        <w:rPr>
          <w:rFonts w:ascii="Times New Roman" w:hAnsi="Times New Roman" w:cs="Times New Roman"/>
          <w:sz w:val="28"/>
          <w:szCs w:val="28"/>
          <w:lang w:val="ru-RU"/>
        </w:rPr>
        <w:t>=5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 :</w:t>
      </w:r>
      <w:proofErr w:type="gramEnd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="00D20DEB">
        <w:rPr>
          <w:rFonts w:ascii="Times New Roman" w:hAnsi="Times New Roman" w:cs="Times New Roman"/>
          <w:sz w:val="28"/>
          <w:szCs w:val="28"/>
          <w:lang w:val="ru-RU"/>
        </w:rPr>
        <w:t>)=14\5=2.8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Эффективность: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*=</w:t>
      </w:r>
      <w:r w:rsidRPr="00C228D5">
        <w:rPr>
          <w:rFonts w:ascii="Times New Roman" w:hAnsi="Times New Roman" w:cs="Times New Roman"/>
          <w:sz w:val="28"/>
          <w:szCs w:val="28"/>
        </w:rPr>
        <w:t>E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="00D20DEB">
        <w:rPr>
          <w:rFonts w:ascii="Times New Roman" w:hAnsi="Times New Roman" w:cs="Times New Roman"/>
          <w:sz w:val="28"/>
          <w:szCs w:val="28"/>
          <w:lang w:val="ru-RU"/>
        </w:rPr>
        <w:t>=2,8\4=0.7</w:t>
      </w:r>
    </w:p>
    <w:p w:rsidR="00C228D5" w:rsidRPr="00C228D5" w:rsidRDefault="006833E7" w:rsidP="00C228D5">
      <w:pPr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Вывод. </w:t>
      </w:r>
      <w:r w:rsidR="00C228D5"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оптимизации загрузки процессоров получили по сравнению с деревом в п.2 несколько </w:t>
      </w:r>
      <w:r w:rsidR="00D20DEB">
        <w:rPr>
          <w:rFonts w:ascii="Times New Roman" w:hAnsi="Times New Roman" w:cs="Times New Roman"/>
          <w:sz w:val="28"/>
          <w:szCs w:val="28"/>
          <w:lang w:val="ru-RU"/>
        </w:rPr>
        <w:t>такое же ускорение</w:t>
      </w:r>
      <w:r w:rsidR="00C228D5" w:rsidRPr="00C228D5">
        <w:rPr>
          <w:rFonts w:ascii="Times New Roman" w:hAnsi="Times New Roman" w:cs="Times New Roman"/>
          <w:sz w:val="28"/>
          <w:szCs w:val="28"/>
          <w:lang w:val="ru-RU"/>
        </w:rPr>
        <w:t>, но более высокую эффективность.</w:t>
      </w:r>
    </w:p>
    <w:p w:rsidR="00C228D5" w:rsidRPr="00C228D5" w:rsidRDefault="00C228D5" w:rsidP="00C228D5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Графически исследовать зависимости характеристик ускорения и эффективности от числа процессоров. Определить число процессоров, соответствующее наилучшему распараллеливанию выражения как с точки зрения ускорения, так и эффективности. </w:t>
      </w:r>
    </w:p>
    <w:p w:rsidR="00C228D5" w:rsidRPr="00C228D5" w:rsidRDefault="00C228D5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858247" cy="244105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28D5" w:rsidRPr="00C228D5" w:rsidRDefault="00C228D5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58247" cy="2441051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28D5" w:rsidRPr="00C228D5" w:rsidRDefault="006833E7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Вывод. </w:t>
      </w:r>
      <w:r w:rsidR="00C228D5" w:rsidRPr="00C228D5">
        <w:rPr>
          <w:rFonts w:ascii="Times New Roman" w:hAnsi="Times New Roman" w:cs="Times New Roman"/>
          <w:sz w:val="28"/>
          <w:szCs w:val="28"/>
          <w:lang w:val="ru-RU"/>
        </w:rPr>
        <w:t>С точки зрения ускорения и эффективности наилучшее распараллеливание достигается при 4 процессорах, так как при числе процессоров = 4 и более ускорение не меняется, но при 4 процессорах наблюдается наибольшая эффективность.</w:t>
      </w:r>
    </w:p>
    <w:p w:rsidR="00C228D5" w:rsidRPr="00C228D5" w:rsidRDefault="00C228D5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Проверить лемму </w:t>
      </w:r>
      <w:proofErr w:type="spellStart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Брента</w:t>
      </w:r>
      <w:proofErr w:type="spellEnd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применимость к данному выражению, исследовав несколько параллельных схем вычислений </w:t>
      </w:r>
      <w:r w:rsidRPr="00C228D5">
        <w:rPr>
          <w:rFonts w:ascii="Times New Roman" w:hAnsi="Times New Roman" w:cs="Times New Roman"/>
          <w:b/>
          <w:sz w:val="28"/>
          <w:szCs w:val="28"/>
        </w:rPr>
        <w:t>c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различным числом процессоров.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Лемма </w:t>
      </w:r>
      <w:proofErr w:type="spellStart"/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Брента</w:t>
      </w:r>
      <w:proofErr w:type="spellEnd"/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Если при неограниченном числе процессоров для вычисления АВ, содержащего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w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операций, требуется время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при наличии ограниченного числа процессоров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r w:rsidRPr="00C228D5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вычисление АВ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быть выполнено не более чем за время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="00ED1CC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определяемое по </w:t>
      </w:r>
      <w:proofErr w:type="gramStart"/>
      <w:r w:rsidR="00ED1CC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формуле: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=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+ (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w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) /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Число операций 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</w:rPr>
        <w:t>w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=14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При неограниченном числе процессоров время выполнения 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="008A76E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=5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="008A76E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=3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="008A76E7">
        <w:rPr>
          <w:rFonts w:ascii="Times New Roman" w:hAnsi="Times New Roman" w:cs="Times New Roman"/>
          <w:b/>
          <w:sz w:val="28"/>
          <w:szCs w:val="28"/>
          <w:lang w:val="ru-RU"/>
        </w:rPr>
        <w:t>=5+(14–5)/3 = 8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6E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8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 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=4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=5+(14–5)/4 = 7.25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7.25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=5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=5+(14–5)/5 = 6.8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6.8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=6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=5+(14–5)/6 = 6.5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6.5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=10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=5+(14–5)/10 = 5.9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5.9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6833E7" w:rsidRDefault="006833E7" w:rsidP="00C228D5">
      <w:pPr>
        <w:pStyle w:val="ac"/>
        <w:ind w:left="28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A1B59" w:rsidRPr="00D20DEB" w:rsidRDefault="006833E7" w:rsidP="00D20DEB">
      <w:pPr>
        <w:pStyle w:val="ac"/>
        <w:ind w:left="28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Вывод. </w:t>
      </w:r>
      <w:r w:rsidR="00C228D5" w:rsidRPr="006833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Лемма </w:t>
      </w:r>
      <w:proofErr w:type="spellStart"/>
      <w:r w:rsidRPr="006833E7">
        <w:rPr>
          <w:rFonts w:ascii="Times New Roman" w:hAnsi="Times New Roman" w:cs="Times New Roman"/>
          <w:sz w:val="28"/>
          <w:szCs w:val="28"/>
          <w:lang w:val="ru-RU"/>
        </w:rPr>
        <w:t>Брента</w:t>
      </w:r>
      <w:proofErr w:type="spellEnd"/>
      <w:r w:rsidRPr="006833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228D5" w:rsidRPr="006833E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выполняется.</w:t>
      </w:r>
    </w:p>
    <w:sectPr w:rsidR="008A1B59" w:rsidRPr="00D20DEB" w:rsidSect="00D8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162E8"/>
    <w:multiLevelType w:val="multilevel"/>
    <w:tmpl w:val="F602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82A56"/>
    <w:multiLevelType w:val="hybridMultilevel"/>
    <w:tmpl w:val="494E8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D5"/>
    <w:rsid w:val="00075B60"/>
    <w:rsid w:val="000D4639"/>
    <w:rsid w:val="001A19C2"/>
    <w:rsid w:val="001E3D21"/>
    <w:rsid w:val="00214C8E"/>
    <w:rsid w:val="00254F72"/>
    <w:rsid w:val="002E17F2"/>
    <w:rsid w:val="002E78F0"/>
    <w:rsid w:val="003026E7"/>
    <w:rsid w:val="00353D1C"/>
    <w:rsid w:val="003B5361"/>
    <w:rsid w:val="004922D8"/>
    <w:rsid w:val="0058530D"/>
    <w:rsid w:val="005F0947"/>
    <w:rsid w:val="006833E7"/>
    <w:rsid w:val="006F784E"/>
    <w:rsid w:val="007711AD"/>
    <w:rsid w:val="007B06D8"/>
    <w:rsid w:val="00806F1E"/>
    <w:rsid w:val="00865030"/>
    <w:rsid w:val="008A1B59"/>
    <w:rsid w:val="008A76E7"/>
    <w:rsid w:val="009D2BA7"/>
    <w:rsid w:val="00BB717D"/>
    <w:rsid w:val="00BD6118"/>
    <w:rsid w:val="00C228D5"/>
    <w:rsid w:val="00C71D64"/>
    <w:rsid w:val="00CA5E07"/>
    <w:rsid w:val="00CE175A"/>
    <w:rsid w:val="00D20DEB"/>
    <w:rsid w:val="00D30045"/>
    <w:rsid w:val="00D30788"/>
    <w:rsid w:val="00D8051D"/>
    <w:rsid w:val="00E73FA3"/>
    <w:rsid w:val="00ED1CC1"/>
    <w:rsid w:val="00FC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9B6510-FF36-49D9-91A5-903193ED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FA3"/>
  </w:style>
  <w:style w:type="paragraph" w:styleId="1">
    <w:name w:val="heading 1"/>
    <w:basedOn w:val="a"/>
    <w:next w:val="a"/>
    <w:link w:val="10"/>
    <w:uiPriority w:val="9"/>
    <w:qFormat/>
    <w:rsid w:val="00E73F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F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F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F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F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F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F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F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F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F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basedOn w:val="a"/>
    <w:uiPriority w:val="1"/>
    <w:qFormat/>
    <w:rsid w:val="00E73FA3"/>
    <w:pPr>
      <w:spacing w:after="0" w:line="240" w:lineRule="auto"/>
    </w:pPr>
  </w:style>
  <w:style w:type="character" w:styleId="a4">
    <w:name w:val="Book Title"/>
    <w:uiPriority w:val="33"/>
    <w:qFormat/>
    <w:rsid w:val="00E73FA3"/>
    <w:rPr>
      <w:i/>
      <w:i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E73F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3F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73F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73F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73F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3F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075B60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73F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73F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73F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73F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73FA3"/>
    <w:rPr>
      <w:b/>
      <w:bCs/>
    </w:rPr>
  </w:style>
  <w:style w:type="character" w:styleId="ab">
    <w:name w:val="Emphasis"/>
    <w:uiPriority w:val="20"/>
    <w:qFormat/>
    <w:rsid w:val="00E73F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List Paragraph"/>
    <w:basedOn w:val="a"/>
    <w:uiPriority w:val="34"/>
    <w:qFormat/>
    <w:rsid w:val="00E73F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3FA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73FA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73F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73FA3"/>
    <w:rPr>
      <w:b/>
      <w:bCs/>
      <w:i/>
      <w:iCs/>
    </w:rPr>
  </w:style>
  <w:style w:type="character" w:styleId="af">
    <w:name w:val="Subtle Emphasis"/>
    <w:uiPriority w:val="19"/>
    <w:qFormat/>
    <w:rsid w:val="00E73FA3"/>
    <w:rPr>
      <w:i/>
      <w:iCs/>
    </w:rPr>
  </w:style>
  <w:style w:type="character" w:styleId="af0">
    <w:name w:val="Intense Emphasis"/>
    <w:uiPriority w:val="21"/>
    <w:qFormat/>
    <w:rsid w:val="00E73FA3"/>
    <w:rPr>
      <w:b/>
      <w:bCs/>
    </w:rPr>
  </w:style>
  <w:style w:type="character" w:styleId="af1">
    <w:name w:val="Subtle Reference"/>
    <w:uiPriority w:val="31"/>
    <w:qFormat/>
    <w:rsid w:val="00E73FA3"/>
    <w:rPr>
      <w:smallCaps/>
    </w:rPr>
  </w:style>
  <w:style w:type="character" w:styleId="af2">
    <w:name w:val="Intense Reference"/>
    <w:uiPriority w:val="32"/>
    <w:qFormat/>
    <w:rsid w:val="00E73FA3"/>
    <w:rPr>
      <w:smallCaps/>
      <w:spacing w:val="5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73FA3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22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646172168685713E-2"/>
          <c:y val="5.7762824291667882E-2"/>
          <c:w val="0.61320122258090293"/>
          <c:h val="0.56188338547617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   процессор</c:v>
                </c:pt>
                <c:pt idx="1">
                  <c:v>2  процессора</c:v>
                </c:pt>
                <c:pt idx="2">
                  <c:v>3  процессора</c:v>
                </c:pt>
                <c:pt idx="3">
                  <c:v>4  процессора</c:v>
                </c:pt>
                <c:pt idx="4">
                  <c:v>5 процессоров</c:v>
                </c:pt>
                <c:pt idx="5">
                  <c:v>6 процессоров</c:v>
                </c:pt>
                <c:pt idx="6">
                  <c:v>7 процессоров</c:v>
                </c:pt>
                <c:pt idx="7">
                  <c:v>8 процессоров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1.75</c:v>
                </c:pt>
                <c:pt idx="2">
                  <c:v>2.3330000000000002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1369664"/>
        <c:axId val="-691373472"/>
      </c:lineChart>
      <c:catAx>
        <c:axId val="-6913696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691373472"/>
        <c:crosses val="autoZero"/>
        <c:auto val="1"/>
        <c:lblAlgn val="ctr"/>
        <c:lblOffset val="100"/>
        <c:noMultiLvlLbl val="0"/>
      </c:catAx>
      <c:valAx>
        <c:axId val="-691373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691369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646172168685769E-2"/>
          <c:y val="5.7762824291667902E-2"/>
          <c:w val="0.61320122258090315"/>
          <c:h val="0.56188338547617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   процессор</c:v>
                </c:pt>
                <c:pt idx="1">
                  <c:v>2  процессора</c:v>
                </c:pt>
                <c:pt idx="2">
                  <c:v>3  процессора</c:v>
                </c:pt>
                <c:pt idx="3">
                  <c:v>4  процессора</c:v>
                </c:pt>
                <c:pt idx="4">
                  <c:v>5 процессоров</c:v>
                </c:pt>
                <c:pt idx="5">
                  <c:v>6 процессоров</c:v>
                </c:pt>
                <c:pt idx="6">
                  <c:v>7 процессоров</c:v>
                </c:pt>
                <c:pt idx="7">
                  <c:v>8 процессоров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0.875</c:v>
                </c:pt>
                <c:pt idx="2">
                  <c:v>0.77700000000000002</c:v>
                </c:pt>
                <c:pt idx="3">
                  <c:v>0.7</c:v>
                </c:pt>
                <c:pt idx="4">
                  <c:v>0.56000000000000005</c:v>
                </c:pt>
                <c:pt idx="5">
                  <c:v>0.46600000000000003</c:v>
                </c:pt>
                <c:pt idx="6">
                  <c:v>0.4</c:v>
                </c:pt>
                <c:pt idx="7">
                  <c:v>0.35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1371296"/>
        <c:axId val="-691367488"/>
      </c:lineChart>
      <c:catAx>
        <c:axId val="-691371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691367488"/>
        <c:crosses val="autoZero"/>
        <c:auto val="1"/>
        <c:lblAlgn val="ctr"/>
        <c:lblOffset val="100"/>
        <c:noMultiLvlLbl val="0"/>
      </c:catAx>
      <c:valAx>
        <c:axId val="-691367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691371296"/>
        <c:crosses val="autoZero"/>
        <c:crossBetween val="between"/>
      </c:valAx>
    </c:plotArea>
    <c:legend>
      <c:legendPos val="r"/>
      <c:legendEntry>
        <c:idx val="0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</dc:creator>
  <cp:keywords/>
  <dc:description/>
  <cp:lastModifiedBy>Дмитрий Угроватов</cp:lastModifiedBy>
  <cp:revision>4</cp:revision>
  <dcterms:created xsi:type="dcterms:W3CDTF">2018-12-20T08:53:00Z</dcterms:created>
  <dcterms:modified xsi:type="dcterms:W3CDTF">2018-12-20T09:32:00Z</dcterms:modified>
</cp:coreProperties>
</file>