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D5" w:rsidRPr="00C228D5" w:rsidRDefault="00C228D5" w:rsidP="00C228D5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C228D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Арифметическое выражение для выполнения задания: </w:t>
      </w:r>
    </w:p>
    <w:p w:rsidR="00C228D5" w:rsidRPr="00C228D5" w:rsidRDefault="00C228D5" w:rsidP="00C228D5">
      <w:pPr>
        <w:tabs>
          <w:tab w:val="num" w:pos="426"/>
        </w:tabs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228D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2A"/>
      </w:r>
      <w:r w:rsidRPr="00C228D5">
        <w:rPr>
          <w:rFonts w:ascii="Times New Roman" w:hAnsi="Times New Roman" w:cs="Times New Roman"/>
          <w:sz w:val="28"/>
          <w:szCs w:val="28"/>
        </w:rPr>
        <w:t>(s – d) + f + g + h + j + k)</w:t>
      </w:r>
      <w:r w:rsidRPr="00C228D5">
        <w:rPr>
          <w:rFonts w:ascii="Times New Roman" w:hAnsi="Times New Roman" w:cs="Times New Roman"/>
          <w:sz w:val="28"/>
          <w:szCs w:val="28"/>
        </w:rPr>
        <w:sym w:font="Symbol" w:char="F02A"/>
      </w:r>
      <w:r w:rsidRPr="00C228D5">
        <w:rPr>
          <w:rFonts w:ascii="Times New Roman" w:hAnsi="Times New Roman" w:cs="Times New Roman"/>
          <w:sz w:val="28"/>
          <w:szCs w:val="28"/>
        </w:rPr>
        <w:t>(l + z – x/(c + v) + b</w:t>
      </w:r>
      <w:r w:rsidRPr="00C228D5">
        <w:rPr>
          <w:rFonts w:ascii="Times New Roman" w:hAnsi="Times New Roman" w:cs="Times New Roman"/>
          <w:sz w:val="28"/>
          <w:szCs w:val="28"/>
        </w:rPr>
        <w:sym w:font="Symbol" w:char="F02A"/>
      </w:r>
      <w:r w:rsidRPr="00C228D5">
        <w:rPr>
          <w:rFonts w:ascii="Times New Roman" w:hAnsi="Times New Roman" w:cs="Times New Roman"/>
          <w:sz w:val="28"/>
          <w:szCs w:val="28"/>
        </w:rPr>
        <w:t>n)</w:t>
      </w:r>
    </w:p>
    <w:p w:rsid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Построить дерево параллельного вычисления арифметического выражения минимальной высоты.</w:t>
      </w: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743781" cy="311538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91" cy="312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Определить характеристики сложности и параллельности (степень параллелизма выражения, ускорение </w:t>
      </w:r>
      <w:r w:rsidRPr="00C228D5">
        <w:rPr>
          <w:i/>
        </w:rPr>
        <w:sym w:font="Symbol" w:char="F078"/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эффективность </w:t>
      </w:r>
      <w:r w:rsidRPr="00C228D5">
        <w:rPr>
          <w:i/>
          <w:iCs/>
        </w:rPr>
        <w:sym w:font="Symbol" w:char="F078"/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*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цену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C228D5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b/>
          <w:i/>
          <w:sz w:val="28"/>
          <w:szCs w:val="28"/>
          <w:vertAlign w:val="subscript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ценность </w:t>
      </w:r>
      <w:proofErr w:type="spellStart"/>
      <w:r w:rsidRPr="00C228D5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C228D5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p</w:t>
      </w:r>
      <w:proofErr w:type="spellEnd"/>
      <w:proofErr w:type="gramStart"/>
      <w:r w:rsidRPr="00C228D5">
        <w:rPr>
          <w:rFonts w:ascii="Times New Roman" w:hAnsi="Times New Roman" w:cs="Times New Roman"/>
          <w:b/>
          <w:i/>
          <w:sz w:val="28"/>
          <w:szCs w:val="28"/>
          <w:vertAlign w:val="subscript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proofErr w:type="gramEnd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построенной параллельной схемы.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-1=15-1=14   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=5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Ускорение</w:t>
      </w:r>
      <w:proofErr w:type="gramStart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:</w:t>
      </w:r>
      <w:proofErr w:type="gramEnd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</w:t>
      </w:r>
      <w:proofErr w:type="gramStart"/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)=14\5=2,8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Эффективность: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*=</w:t>
      </w:r>
      <w:proofErr w:type="spellStart"/>
      <w:proofErr w:type="gramStart"/>
      <w:r w:rsidRPr="00C228D5">
        <w:rPr>
          <w:rFonts w:ascii="Times New Roman" w:hAnsi="Times New Roman" w:cs="Times New Roman"/>
          <w:sz w:val="28"/>
          <w:szCs w:val="28"/>
        </w:rPr>
        <w:t>E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)= </w:t>
      </w:r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=2,8\6=0,466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Цена: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28D5">
        <w:rPr>
          <w:rFonts w:ascii="Times New Roman" w:hAnsi="Times New Roman" w:cs="Times New Roman"/>
          <w:sz w:val="28"/>
          <w:szCs w:val="28"/>
        </w:rPr>
        <w:t>C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proofErr w:type="gram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)=6*5=30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Ценность: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F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)\(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228D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)=14\(6*25)=0.093</w:t>
      </w:r>
    </w:p>
    <w:p w:rsid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Проанализировать построенную параллельную схему с точки зрения оптимизации загрузки процессоров и наилучшей эффективности, если необходимо, перестроить дерево вычислений.</w:t>
      </w:r>
    </w:p>
    <w:p w:rsidR="00C228D5" w:rsidRPr="00C228D5" w:rsidRDefault="00C228D5" w:rsidP="00C228D5">
      <w:pPr>
        <w:pStyle w:val="ac"/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</w:t>
      </w:r>
      <w:r w:rsidRPr="00C228D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743781" cy="3132813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63" cy="313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Определить ускорение и эффективность параллельной схемы для случая оптимальной загрузки процессоров. Сравнить эти характеристики со значениями, полученными в п.2.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-1=15-1=14   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=6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Ускорение</w:t>
      </w:r>
      <w:proofErr w:type="gramStart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:</w:t>
      </w:r>
      <w:proofErr w:type="gramEnd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</w:t>
      </w:r>
      <w:proofErr w:type="gramStart"/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)=14\6=2.333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Эффективность: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*=</w:t>
      </w:r>
      <w:proofErr w:type="spellStart"/>
      <w:proofErr w:type="gramStart"/>
      <w:r w:rsidRPr="00C228D5">
        <w:rPr>
          <w:rFonts w:ascii="Times New Roman" w:hAnsi="Times New Roman" w:cs="Times New Roman"/>
          <w:sz w:val="28"/>
          <w:szCs w:val="28"/>
        </w:rPr>
        <w:t>E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)= </w:t>
      </w:r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=2,333\3=0.777</w:t>
      </w:r>
    </w:p>
    <w:p w:rsidR="00C228D5" w:rsidRPr="00C228D5" w:rsidRDefault="006833E7" w:rsidP="00C228D5">
      <w:pPr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Вывод. </w:t>
      </w:r>
      <w:r w:rsidR="00C228D5" w:rsidRPr="00C228D5">
        <w:rPr>
          <w:rFonts w:ascii="Times New Roman" w:hAnsi="Times New Roman" w:cs="Times New Roman"/>
          <w:sz w:val="28"/>
          <w:szCs w:val="28"/>
          <w:lang w:val="ru-RU"/>
        </w:rPr>
        <w:t>В результате оптимизации загрузки процессоров получили по сравнению с деревом в п.2 несколько меньшее ускорение, но более высокую эффективность.</w:t>
      </w:r>
    </w:p>
    <w:p w:rsidR="00C228D5" w:rsidRPr="00C228D5" w:rsidRDefault="00C228D5" w:rsidP="00C228D5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Графически исследовать зависимости характеристик ускорения и эффективности от числа процессоров. Определить число процессоров, соответствующее наилучшему распараллеливанию </w:t>
      </w:r>
      <w:proofErr w:type="gramStart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выражения</w:t>
      </w:r>
      <w:proofErr w:type="gramEnd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с точки зрения ускорения, так и эффективности. </w:t>
      </w:r>
    </w:p>
    <w:p w:rsidR="00C228D5" w:rsidRPr="00C228D5" w:rsidRDefault="00C228D5" w:rsidP="00C228D5">
      <w:pPr>
        <w:pStyle w:val="ac"/>
        <w:spacing w:before="120" w:after="120"/>
        <w:ind w:left="357"/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858247" cy="244105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228D5" w:rsidRPr="00C228D5" w:rsidRDefault="00C228D5" w:rsidP="00C228D5">
      <w:pPr>
        <w:pStyle w:val="ac"/>
        <w:spacing w:before="120" w:after="120"/>
        <w:ind w:left="357"/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858247" cy="2441051"/>
            <wp:effectExtent l="0" t="0" r="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228D5" w:rsidRPr="00C228D5" w:rsidRDefault="006833E7" w:rsidP="00C228D5">
      <w:pPr>
        <w:pStyle w:val="ac"/>
        <w:spacing w:before="120" w:after="120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Вывод. </w:t>
      </w:r>
      <w:r w:rsidR="00C228D5" w:rsidRPr="00C228D5">
        <w:rPr>
          <w:rFonts w:ascii="Times New Roman" w:hAnsi="Times New Roman" w:cs="Times New Roman"/>
          <w:sz w:val="28"/>
          <w:szCs w:val="28"/>
          <w:lang w:val="ru-RU"/>
        </w:rPr>
        <w:t>С точки зрения ускорения и эффективности наилучшее распараллеливание достигается при 4 процессорах, так как при числе процессоров = 4 и более ускорение не меняется, но при 4 процессорах наблюдается наибольшая эффективность.</w:t>
      </w:r>
    </w:p>
    <w:p w:rsidR="00C228D5" w:rsidRPr="00C228D5" w:rsidRDefault="00C228D5" w:rsidP="00C228D5">
      <w:pPr>
        <w:pStyle w:val="ac"/>
        <w:spacing w:before="120" w:after="120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Проверить лемму </w:t>
      </w:r>
      <w:proofErr w:type="spellStart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Брента</w:t>
      </w:r>
      <w:proofErr w:type="spellEnd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применимость к данному выражению, исследовав несколько параллельных схем вычислений </w:t>
      </w:r>
      <w:r w:rsidRPr="00C228D5">
        <w:rPr>
          <w:rFonts w:ascii="Times New Roman" w:hAnsi="Times New Roman" w:cs="Times New Roman"/>
          <w:b/>
          <w:sz w:val="28"/>
          <w:szCs w:val="28"/>
        </w:rPr>
        <w:t>c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различным числом процессоров.</w:t>
      </w: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Лемма </w:t>
      </w:r>
      <w:proofErr w:type="spellStart"/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Брента</w:t>
      </w:r>
      <w:proofErr w:type="spellEnd"/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Если при неограниченном числе процессоров для вычисления АВ, содержащего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w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операций, требуется время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 при наличии ограниченного числа процессоров </w:t>
      </w:r>
      <w:proofErr w:type="spellStart"/>
      <w:proofErr w:type="gramStart"/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C228D5">
        <w:rPr>
          <w:rFonts w:ascii="Times New Roman" w:hAnsi="Times New Roman" w:cs="Times New Roman"/>
          <w:b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вычисление АВ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может быть выполнено не более чем за время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определяемое по формуле:  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=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+ (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w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) / </w:t>
      </w:r>
      <w:proofErr w:type="spellStart"/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spell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Число операций 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</w:rPr>
        <w:t>w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=14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При неограниченном числе процессоров время выполнения 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=5.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proofErr w:type="spellStart"/>
      <w:proofErr w:type="gramStart"/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=3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=5+(14–5)/3 = 8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6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8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proofErr w:type="spellStart"/>
      <w:proofErr w:type="gramStart"/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=4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=5+(14–5)/4 = 7.25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7.25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proofErr w:type="spellStart"/>
      <w:proofErr w:type="gramStart"/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=5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=5+(14–5)/5 = 6.8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6.8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proofErr w:type="spellStart"/>
      <w:proofErr w:type="gramStart"/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=6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=5+(14–5)/6 = 6.5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6.5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C228D5" w:rsidRPr="00C228D5" w:rsidRDefault="00C228D5" w:rsidP="00C228D5">
      <w:pPr>
        <w:pStyle w:val="ac"/>
        <w:ind w:left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 </w:t>
      </w:r>
      <w:proofErr w:type="spellStart"/>
      <w:proofErr w:type="gramStart"/>
      <w:r w:rsidRPr="00C228D5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C228D5">
        <w:rPr>
          <w:rFonts w:ascii="Times New Roman" w:hAnsi="Times New Roman" w:cs="Times New Roman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=10 </w:t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время выполнения составит не более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228D5">
        <w:rPr>
          <w:rFonts w:ascii="Times New Roman" w:hAnsi="Times New Roman" w:cs="Times New Roman"/>
          <w:b/>
          <w:i/>
          <w:sz w:val="28"/>
          <w:szCs w:val="28"/>
          <w:lang w:val="ru-RU"/>
        </w:rPr>
        <w:t>'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=5+(14–5)/10 = 5.9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5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&lt;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5.9 =&gt; 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&lt; </w:t>
      </w:r>
      <w:r w:rsidRPr="00C228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</w:t>
      </w:r>
      <w:r w:rsidRPr="00C228D5">
        <w:rPr>
          <w:rFonts w:ascii="Times New Roman" w:hAnsi="Times New Roman" w:cs="Times New Roman"/>
          <w:color w:val="000000"/>
          <w:sz w:val="28"/>
          <w:szCs w:val="28"/>
        </w:rPr>
        <w:sym w:font="Symbol" w:char="F0A2"/>
      </w:r>
      <w:r w:rsidRPr="00C228D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6833E7" w:rsidRDefault="006833E7" w:rsidP="00C228D5">
      <w:pPr>
        <w:pStyle w:val="ac"/>
        <w:ind w:left="284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C228D5" w:rsidRPr="006833E7" w:rsidRDefault="006833E7" w:rsidP="006833E7">
      <w:pPr>
        <w:pStyle w:val="ac"/>
        <w:ind w:left="284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Вывод. </w:t>
      </w:r>
      <w:r w:rsidR="00C228D5" w:rsidRPr="006833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Лемма </w:t>
      </w:r>
      <w:proofErr w:type="spellStart"/>
      <w:r w:rsidRPr="006833E7">
        <w:rPr>
          <w:rFonts w:ascii="Times New Roman" w:hAnsi="Times New Roman" w:cs="Times New Roman"/>
          <w:sz w:val="28"/>
          <w:szCs w:val="28"/>
          <w:lang w:val="ru-RU"/>
        </w:rPr>
        <w:t>Брента</w:t>
      </w:r>
      <w:proofErr w:type="spellEnd"/>
      <w:r w:rsidRPr="006833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228D5" w:rsidRPr="006833E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выполняется.</w:t>
      </w: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6833E7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7.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вычисления значения полинома по схеме Горнера осуществить разложение схемы по методу циклической редукции. Построить вручную дерево параллельного вычисления. Определить характеристики сложности и параллельности. </w:t>
      </w:r>
      <w:r w:rsidRPr="00C228D5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Вариант с четным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ном</w:t>
      </w:r>
      <w:r w:rsidRPr="006833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ером </w:t>
      </w:r>
      <w:r w:rsidRPr="006833E7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выполняется для </w:t>
      </w:r>
      <w:r w:rsidRPr="00C228D5">
        <w:rPr>
          <w:rFonts w:ascii="Times New Roman" w:hAnsi="Times New Roman" w:cs="Times New Roman"/>
          <w:b/>
          <w:sz w:val="28"/>
          <w:szCs w:val="28"/>
        </w:rPr>
        <w:t>n</w:t>
      </w:r>
      <w:r w:rsidRPr="006833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8.</w:t>
      </w:r>
    </w:p>
    <w:p w:rsidR="00C228D5" w:rsidRPr="006833E7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  <w:r w:rsidRPr="006833E7">
        <w:rPr>
          <w:rFonts w:ascii="Times New Roman" w:hAnsi="Times New Roman" w:cs="Times New Roman"/>
          <w:sz w:val="28"/>
          <w:szCs w:val="28"/>
          <w:lang w:val="ru-RU"/>
        </w:rPr>
        <w:t>Полином по схеме Горнера:</w:t>
      </w: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C228D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(((((((d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228D5">
        <w:rPr>
          <w:rFonts w:ascii="Times New Roman" w:hAnsi="Times New Roman" w:cs="Times New Roman"/>
          <w:sz w:val="28"/>
          <w:szCs w:val="28"/>
        </w:rPr>
        <w:t>*a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228D5">
        <w:rPr>
          <w:rFonts w:ascii="Times New Roman" w:hAnsi="Times New Roman" w:cs="Times New Roman"/>
          <w:sz w:val="28"/>
          <w:szCs w:val="28"/>
        </w:rPr>
        <w:t>)*a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228D5">
        <w:rPr>
          <w:rFonts w:ascii="Times New Roman" w:hAnsi="Times New Roman" w:cs="Times New Roman"/>
          <w:sz w:val="28"/>
          <w:szCs w:val="28"/>
        </w:rPr>
        <w:t>)*a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228D5">
        <w:rPr>
          <w:rFonts w:ascii="Times New Roman" w:hAnsi="Times New Roman" w:cs="Times New Roman"/>
          <w:sz w:val="28"/>
          <w:szCs w:val="28"/>
        </w:rPr>
        <w:t>)*a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228D5">
        <w:rPr>
          <w:rFonts w:ascii="Times New Roman" w:hAnsi="Times New Roman" w:cs="Times New Roman"/>
          <w:sz w:val="28"/>
          <w:szCs w:val="28"/>
        </w:rPr>
        <w:t>)*a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C228D5">
        <w:rPr>
          <w:rFonts w:ascii="Times New Roman" w:hAnsi="Times New Roman" w:cs="Times New Roman"/>
          <w:sz w:val="28"/>
          <w:szCs w:val="28"/>
        </w:rPr>
        <w:t>)*a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228D5">
        <w:rPr>
          <w:rFonts w:ascii="Times New Roman" w:hAnsi="Times New Roman" w:cs="Times New Roman"/>
          <w:sz w:val="28"/>
          <w:szCs w:val="28"/>
        </w:rPr>
        <w:t>)*a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228D5">
        <w:rPr>
          <w:rFonts w:ascii="Times New Roman" w:hAnsi="Times New Roman" w:cs="Times New Roman"/>
          <w:sz w:val="28"/>
          <w:szCs w:val="28"/>
        </w:rPr>
        <w:t>)*a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228D5">
        <w:rPr>
          <w:rFonts w:ascii="Times New Roman" w:hAnsi="Times New Roman" w:cs="Times New Roman"/>
          <w:sz w:val="28"/>
          <w:szCs w:val="28"/>
        </w:rPr>
        <w:t>)</w:t>
      </w:r>
    </w:p>
    <w:p w:rsidR="00C228D5" w:rsidRPr="00C228D5" w:rsidRDefault="00C228D5" w:rsidP="00C228D5">
      <w:pPr>
        <w:ind w:left="284"/>
        <w:rPr>
          <w:rFonts w:ascii="Times New Roman" w:hAnsi="Times New Roman" w:cs="Times New Roman"/>
          <w:sz w:val="28"/>
          <w:szCs w:val="28"/>
          <w:u w:val="single"/>
        </w:rPr>
      </w:pPr>
      <w:r w:rsidRPr="00C228D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228D5">
        <w:rPr>
          <w:rFonts w:ascii="Times New Roman" w:hAnsi="Times New Roman" w:cs="Times New Roman"/>
          <w:sz w:val="28"/>
          <w:szCs w:val="28"/>
          <w:u w:val="single"/>
        </w:rPr>
        <w:t>Разложение</w:t>
      </w:r>
      <w:proofErr w:type="spellEnd"/>
      <w:r w:rsidRPr="00C228D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sz w:val="28"/>
          <w:szCs w:val="28"/>
        </w:rPr>
        <w:t xml:space="preserve">       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228D5">
        <w:rPr>
          <w:rFonts w:ascii="Times New Roman" w:hAnsi="Times New Roman" w:cs="Times New Roman"/>
          <w:sz w:val="28"/>
          <w:szCs w:val="28"/>
        </w:rPr>
        <w:t>=d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sz w:val="28"/>
          <w:szCs w:val="28"/>
        </w:rPr>
        <w:t xml:space="preserve">       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228D5">
        <w:rPr>
          <w:rFonts w:ascii="Times New Roman" w:hAnsi="Times New Roman" w:cs="Times New Roman"/>
          <w:sz w:val="28"/>
          <w:szCs w:val="28"/>
        </w:rPr>
        <w:t>=S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228D5">
        <w:rPr>
          <w:rFonts w:ascii="Times New Roman" w:hAnsi="Times New Roman" w:cs="Times New Roman"/>
          <w:sz w:val="28"/>
          <w:szCs w:val="28"/>
        </w:rPr>
        <w:t>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228D5">
        <w:rPr>
          <w:rFonts w:ascii="Times New Roman" w:hAnsi="Times New Roman" w:cs="Times New Roman"/>
          <w:sz w:val="28"/>
          <w:szCs w:val="28"/>
        </w:rPr>
        <w:t>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228D5">
        <w:rPr>
          <w:rFonts w:ascii="Times New Roman" w:hAnsi="Times New Roman" w:cs="Times New Roman"/>
          <w:sz w:val="28"/>
          <w:szCs w:val="28"/>
        </w:rPr>
        <w:t>+a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228D5">
        <w:rPr>
          <w:rFonts w:ascii="Times New Roman" w:hAnsi="Times New Roman" w:cs="Times New Roman"/>
          <w:sz w:val="28"/>
          <w:szCs w:val="28"/>
        </w:rPr>
        <w:t>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sz w:val="28"/>
          <w:szCs w:val="28"/>
        </w:rPr>
        <w:t xml:space="preserve">       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228D5">
        <w:rPr>
          <w:rFonts w:ascii="Times New Roman" w:hAnsi="Times New Roman" w:cs="Times New Roman"/>
          <w:sz w:val="28"/>
          <w:szCs w:val="28"/>
        </w:rPr>
        <w:t>=S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228D5">
        <w:rPr>
          <w:rFonts w:ascii="Times New Roman" w:hAnsi="Times New Roman" w:cs="Times New Roman"/>
          <w:sz w:val="28"/>
          <w:szCs w:val="28"/>
        </w:rPr>
        <w:t>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228D5">
        <w:rPr>
          <w:rFonts w:ascii="Times New Roman" w:hAnsi="Times New Roman" w:cs="Times New Roman"/>
          <w:sz w:val="28"/>
          <w:szCs w:val="28"/>
        </w:rPr>
        <w:t>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228D5">
        <w:rPr>
          <w:rFonts w:ascii="Times New Roman" w:hAnsi="Times New Roman" w:cs="Times New Roman"/>
          <w:sz w:val="28"/>
          <w:szCs w:val="28"/>
        </w:rPr>
        <w:t>+a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228D5">
        <w:rPr>
          <w:rFonts w:ascii="Times New Roman" w:hAnsi="Times New Roman" w:cs="Times New Roman"/>
          <w:sz w:val="28"/>
          <w:szCs w:val="28"/>
        </w:rPr>
        <w:t>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sz w:val="28"/>
          <w:szCs w:val="28"/>
        </w:rPr>
        <w:t xml:space="preserve">       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228D5">
        <w:rPr>
          <w:rFonts w:ascii="Times New Roman" w:hAnsi="Times New Roman" w:cs="Times New Roman"/>
          <w:sz w:val="28"/>
          <w:szCs w:val="28"/>
        </w:rPr>
        <w:t>=S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228D5">
        <w:rPr>
          <w:rFonts w:ascii="Times New Roman" w:hAnsi="Times New Roman" w:cs="Times New Roman"/>
          <w:sz w:val="28"/>
          <w:szCs w:val="28"/>
        </w:rPr>
        <w:t>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C228D5">
        <w:rPr>
          <w:rFonts w:ascii="Times New Roman" w:hAnsi="Times New Roman" w:cs="Times New Roman"/>
          <w:sz w:val="28"/>
          <w:szCs w:val="28"/>
        </w:rPr>
        <w:t>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228D5">
        <w:rPr>
          <w:rFonts w:ascii="Times New Roman" w:hAnsi="Times New Roman" w:cs="Times New Roman"/>
          <w:sz w:val="28"/>
          <w:szCs w:val="28"/>
        </w:rPr>
        <w:t>+a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228D5">
        <w:rPr>
          <w:rFonts w:ascii="Times New Roman" w:hAnsi="Times New Roman" w:cs="Times New Roman"/>
          <w:sz w:val="28"/>
          <w:szCs w:val="28"/>
        </w:rPr>
        <w:t>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sz w:val="28"/>
          <w:szCs w:val="28"/>
        </w:rPr>
        <w:t xml:space="preserve">       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228D5">
        <w:rPr>
          <w:rFonts w:ascii="Times New Roman" w:hAnsi="Times New Roman" w:cs="Times New Roman"/>
          <w:sz w:val="28"/>
          <w:szCs w:val="28"/>
        </w:rPr>
        <w:t>=S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C228D5">
        <w:rPr>
          <w:rFonts w:ascii="Times New Roman" w:hAnsi="Times New Roman" w:cs="Times New Roman"/>
          <w:sz w:val="28"/>
          <w:szCs w:val="28"/>
        </w:rPr>
        <w:t>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228D5">
        <w:rPr>
          <w:rFonts w:ascii="Times New Roman" w:hAnsi="Times New Roman" w:cs="Times New Roman"/>
          <w:sz w:val="28"/>
          <w:szCs w:val="28"/>
        </w:rPr>
        <w:t>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228D5">
        <w:rPr>
          <w:rFonts w:ascii="Times New Roman" w:hAnsi="Times New Roman" w:cs="Times New Roman"/>
          <w:sz w:val="28"/>
          <w:szCs w:val="28"/>
        </w:rPr>
        <w:t>+a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228D5">
        <w:rPr>
          <w:rFonts w:ascii="Times New Roman" w:hAnsi="Times New Roman" w:cs="Times New Roman"/>
          <w:sz w:val="28"/>
          <w:szCs w:val="28"/>
        </w:rPr>
        <w:t>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228D5">
        <w:rPr>
          <w:rFonts w:ascii="Times New Roman" w:hAnsi="Times New Roman" w:cs="Times New Roman"/>
          <w:sz w:val="28"/>
          <w:szCs w:val="28"/>
        </w:rPr>
        <w:t>+d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</w:rPr>
      </w:pP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228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 xml:space="preserve">n)=20   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</w:rPr>
        <w:t>(n)=t=9</w:t>
      </w:r>
    </w:p>
    <w:p w:rsidR="00C228D5" w:rsidRPr="006833E7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Ускорение</w:t>
      </w:r>
      <w:proofErr w:type="gramStart"/>
      <w:r w:rsidRPr="006833E7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 w:rsidRPr="00683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833E7">
        <w:rPr>
          <w:rFonts w:ascii="Times New Roman" w:hAnsi="Times New Roman" w:cs="Times New Roman"/>
          <w:sz w:val="28"/>
          <w:szCs w:val="28"/>
        </w:rPr>
        <w:t xml:space="preserve">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sym w:font="Symbol" w:char="F078"/>
      </w:r>
      <w:r w:rsidRPr="006833E7">
        <w:rPr>
          <w:rFonts w:ascii="Times New Roman" w:hAnsi="Times New Roman" w:cs="Times New Roman"/>
          <w:b/>
          <w:sz w:val="28"/>
          <w:szCs w:val="28"/>
        </w:rPr>
        <w:t xml:space="preserve"> =</w:t>
      </w:r>
      <w:proofErr w:type="gramStart"/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683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6833E7">
        <w:rPr>
          <w:rFonts w:ascii="Times New Roman" w:hAnsi="Times New Roman" w:cs="Times New Roman"/>
          <w:sz w:val="28"/>
          <w:szCs w:val="28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6833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33E7">
        <w:rPr>
          <w:rFonts w:ascii="Times New Roman" w:hAnsi="Times New Roman" w:cs="Times New Roman"/>
          <w:sz w:val="28"/>
          <w:szCs w:val="28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6833E7">
        <w:rPr>
          <w:rFonts w:ascii="Times New Roman" w:hAnsi="Times New Roman" w:cs="Times New Roman"/>
          <w:sz w:val="28"/>
          <w:szCs w:val="28"/>
        </w:rPr>
        <w:t>)\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6833E7">
        <w:rPr>
          <w:rFonts w:ascii="Times New Roman" w:hAnsi="Times New Roman" w:cs="Times New Roman"/>
          <w:sz w:val="28"/>
          <w:szCs w:val="28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6833E7">
        <w:rPr>
          <w:rFonts w:ascii="Times New Roman" w:hAnsi="Times New Roman" w:cs="Times New Roman"/>
          <w:sz w:val="28"/>
          <w:szCs w:val="28"/>
        </w:rPr>
        <w:t>)=20\9=2.22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Эффективность: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*=</w:t>
      </w:r>
      <w:proofErr w:type="spellStart"/>
      <w:proofErr w:type="gramStart"/>
      <w:r w:rsidRPr="00C228D5">
        <w:rPr>
          <w:rFonts w:ascii="Times New Roman" w:hAnsi="Times New Roman" w:cs="Times New Roman"/>
          <w:sz w:val="28"/>
          <w:szCs w:val="28"/>
        </w:rPr>
        <w:t>E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)= </w:t>
      </w:r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=2.22\8=0.277</w:t>
      </w: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Проанализировать построенную параллельную схему для вычисления полинома с точки зрения оптимизации загрузки процессоров и, если необходимо, перестроить дерево вычислений. Определить характеристики параллельности полученного дерева вычислений.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)=20     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=9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Ускорение</w:t>
      </w:r>
      <w:proofErr w:type="gramStart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:</w:t>
      </w:r>
      <w:proofErr w:type="gramEnd"/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</w:t>
      </w:r>
      <w:proofErr w:type="gramStart"/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proofErr w:type="spellStart"/>
      <w:r w:rsidRPr="00C228D5">
        <w:rPr>
          <w:rFonts w:ascii="Times New Roman" w:hAnsi="Times New Roman" w:cs="Times New Roman"/>
          <w:sz w:val="28"/>
          <w:szCs w:val="28"/>
        </w:rPr>
        <w:t>T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)=20\9=2.22</w:t>
      </w:r>
    </w:p>
    <w:p w:rsidR="00C228D5" w:rsidRPr="00C228D5" w:rsidRDefault="00C228D5" w:rsidP="00C228D5">
      <w:pPr>
        <w:pStyle w:val="ac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C228D5">
        <w:rPr>
          <w:rFonts w:ascii="Times New Roman" w:hAnsi="Times New Roman" w:cs="Times New Roman"/>
          <w:sz w:val="28"/>
          <w:szCs w:val="28"/>
          <w:u w:val="single"/>
          <w:lang w:val="ru-RU"/>
        </w:rPr>
        <w:t>Эффективность: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</w:rPr>
        <w:sym w:font="Symbol" w:char="F078"/>
      </w:r>
      <w:r w:rsidRPr="00C228D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*=</w:t>
      </w:r>
      <w:proofErr w:type="spellStart"/>
      <w:proofErr w:type="gramStart"/>
      <w:r w:rsidRPr="00C228D5">
        <w:rPr>
          <w:rFonts w:ascii="Times New Roman" w:hAnsi="Times New Roman" w:cs="Times New Roman"/>
          <w:sz w:val="28"/>
          <w:szCs w:val="28"/>
        </w:rPr>
        <w:t>E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 xml:space="preserve">)= </w:t>
      </w:r>
      <w:r w:rsidRPr="00C228D5">
        <w:rPr>
          <w:rFonts w:ascii="Times New Roman" w:hAnsi="Times New Roman" w:cs="Times New Roman"/>
          <w:sz w:val="28"/>
          <w:szCs w:val="28"/>
        </w:rPr>
        <w:t>S</w:t>
      </w:r>
      <w:r w:rsidRPr="00C228D5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228D5">
        <w:rPr>
          <w:rFonts w:ascii="Times New Roman" w:hAnsi="Times New Roman" w:cs="Times New Roman"/>
          <w:sz w:val="28"/>
          <w:szCs w:val="28"/>
        </w:rPr>
        <w:t>n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)\</w:t>
      </w:r>
      <w:r w:rsidRPr="00C228D5">
        <w:rPr>
          <w:rFonts w:ascii="Times New Roman" w:hAnsi="Times New Roman" w:cs="Times New Roman"/>
          <w:sz w:val="28"/>
          <w:szCs w:val="28"/>
        </w:rPr>
        <w:t>p</w:t>
      </w:r>
      <w:r w:rsidRPr="00C228D5">
        <w:rPr>
          <w:rFonts w:ascii="Times New Roman" w:hAnsi="Times New Roman" w:cs="Times New Roman"/>
          <w:sz w:val="28"/>
          <w:szCs w:val="28"/>
          <w:lang w:val="ru-RU"/>
        </w:rPr>
        <w:t>=2.22\3=0.74</w:t>
      </w: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pStyle w:val="ac"/>
        <w:ind w:left="357"/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9. 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Построить дерево параллельного вычисления схемы Горнера с помощью программы </w:t>
      </w:r>
      <w:proofErr w:type="spellStart"/>
      <w:r w:rsidRPr="00C228D5">
        <w:rPr>
          <w:rFonts w:ascii="Times New Roman" w:hAnsi="Times New Roman" w:cs="Times New Roman"/>
          <w:b/>
          <w:sz w:val="28"/>
          <w:szCs w:val="28"/>
        </w:rPr>
        <w:t>expp</w:t>
      </w:r>
      <w:proofErr w:type="spellEnd"/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228D5">
        <w:rPr>
          <w:rFonts w:ascii="Times New Roman" w:hAnsi="Times New Roman" w:cs="Times New Roman"/>
          <w:b/>
          <w:sz w:val="28"/>
          <w:szCs w:val="28"/>
        </w:rPr>
        <w:t>exe</w:t>
      </w:r>
      <w:r w:rsidRPr="00C228D5">
        <w:rPr>
          <w:rFonts w:ascii="Times New Roman" w:hAnsi="Times New Roman" w:cs="Times New Roman"/>
          <w:b/>
          <w:sz w:val="28"/>
          <w:szCs w:val="28"/>
          <w:lang w:val="ru-RU"/>
        </w:rPr>
        <w:t>, используя полученное в п.7 разложение и переименовав переменные в нем таким образом, чтобы они не повторялись.</w:t>
      </w:r>
    </w:p>
    <w:p w:rsidR="00C228D5" w:rsidRPr="00C228D5" w:rsidRDefault="00C228D5" w:rsidP="00C228D5">
      <w:pPr>
        <w:tabs>
          <w:tab w:val="num" w:pos="42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</w:rPr>
      </w:pPr>
      <w:r w:rsidRPr="00C228D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499156" cy="4460936"/>
            <wp:effectExtent l="19050" t="0" r="6294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28" cy="445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D5" w:rsidRPr="00C228D5" w:rsidRDefault="00C228D5" w:rsidP="00C228D5">
      <w:pPr>
        <w:rPr>
          <w:rFonts w:ascii="Times New Roman" w:hAnsi="Times New Roman" w:cs="Times New Roman"/>
          <w:sz w:val="28"/>
          <w:szCs w:val="28"/>
        </w:rPr>
      </w:pPr>
    </w:p>
    <w:p w:rsidR="008A1B59" w:rsidRPr="00C228D5" w:rsidRDefault="008A1B59">
      <w:pPr>
        <w:rPr>
          <w:rFonts w:ascii="Times New Roman" w:hAnsi="Times New Roman" w:cs="Times New Roman"/>
          <w:sz w:val="28"/>
          <w:szCs w:val="28"/>
        </w:rPr>
      </w:pPr>
    </w:p>
    <w:sectPr w:rsidR="008A1B59" w:rsidRPr="00C228D5" w:rsidSect="00D8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162E8"/>
    <w:multiLevelType w:val="multilevel"/>
    <w:tmpl w:val="F602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82A56"/>
    <w:multiLevelType w:val="hybridMultilevel"/>
    <w:tmpl w:val="494E8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28D5"/>
    <w:rsid w:val="00075B60"/>
    <w:rsid w:val="000D4639"/>
    <w:rsid w:val="001A19C2"/>
    <w:rsid w:val="001E3D21"/>
    <w:rsid w:val="00214C8E"/>
    <w:rsid w:val="00254F72"/>
    <w:rsid w:val="002E17F2"/>
    <w:rsid w:val="002E78F0"/>
    <w:rsid w:val="003026E7"/>
    <w:rsid w:val="00353D1C"/>
    <w:rsid w:val="0058530D"/>
    <w:rsid w:val="005F0947"/>
    <w:rsid w:val="006833E7"/>
    <w:rsid w:val="006F784E"/>
    <w:rsid w:val="007711AD"/>
    <w:rsid w:val="007B06D8"/>
    <w:rsid w:val="00806F1E"/>
    <w:rsid w:val="00865030"/>
    <w:rsid w:val="008A1B59"/>
    <w:rsid w:val="009D2BA7"/>
    <w:rsid w:val="00BB717D"/>
    <w:rsid w:val="00BD6118"/>
    <w:rsid w:val="00C228D5"/>
    <w:rsid w:val="00C71D64"/>
    <w:rsid w:val="00CA5E07"/>
    <w:rsid w:val="00CE175A"/>
    <w:rsid w:val="00D30045"/>
    <w:rsid w:val="00D30788"/>
    <w:rsid w:val="00D8051D"/>
    <w:rsid w:val="00E73FA3"/>
    <w:rsid w:val="00FC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FA3"/>
  </w:style>
  <w:style w:type="paragraph" w:styleId="1">
    <w:name w:val="heading 1"/>
    <w:basedOn w:val="a"/>
    <w:next w:val="a"/>
    <w:link w:val="10"/>
    <w:uiPriority w:val="9"/>
    <w:qFormat/>
    <w:rsid w:val="00E73F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F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F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F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F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F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F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F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F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F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basedOn w:val="a"/>
    <w:uiPriority w:val="1"/>
    <w:qFormat/>
    <w:rsid w:val="00E73FA3"/>
    <w:pPr>
      <w:spacing w:after="0" w:line="240" w:lineRule="auto"/>
    </w:pPr>
  </w:style>
  <w:style w:type="character" w:styleId="a4">
    <w:name w:val="Book Title"/>
    <w:uiPriority w:val="33"/>
    <w:qFormat/>
    <w:rsid w:val="00E73FA3"/>
    <w:rPr>
      <w:i/>
      <w:i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E73F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3FA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73F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73F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73F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73FA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73FA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73F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075B60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73F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73F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73F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73F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73FA3"/>
    <w:rPr>
      <w:b/>
      <w:bCs/>
    </w:rPr>
  </w:style>
  <w:style w:type="character" w:styleId="ab">
    <w:name w:val="Emphasis"/>
    <w:uiPriority w:val="20"/>
    <w:qFormat/>
    <w:rsid w:val="00E73F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List Paragraph"/>
    <w:basedOn w:val="a"/>
    <w:uiPriority w:val="34"/>
    <w:qFormat/>
    <w:rsid w:val="00E73F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3FA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73FA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73F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E73FA3"/>
    <w:rPr>
      <w:b/>
      <w:bCs/>
      <w:i/>
      <w:iCs/>
    </w:rPr>
  </w:style>
  <w:style w:type="character" w:styleId="af">
    <w:name w:val="Subtle Emphasis"/>
    <w:uiPriority w:val="19"/>
    <w:qFormat/>
    <w:rsid w:val="00E73FA3"/>
    <w:rPr>
      <w:i/>
      <w:iCs/>
    </w:rPr>
  </w:style>
  <w:style w:type="character" w:styleId="af0">
    <w:name w:val="Intense Emphasis"/>
    <w:uiPriority w:val="21"/>
    <w:qFormat/>
    <w:rsid w:val="00E73FA3"/>
    <w:rPr>
      <w:b/>
      <w:bCs/>
    </w:rPr>
  </w:style>
  <w:style w:type="character" w:styleId="af1">
    <w:name w:val="Subtle Reference"/>
    <w:uiPriority w:val="31"/>
    <w:qFormat/>
    <w:rsid w:val="00E73FA3"/>
    <w:rPr>
      <w:smallCaps/>
    </w:rPr>
  </w:style>
  <w:style w:type="character" w:styleId="af2">
    <w:name w:val="Intense Reference"/>
    <w:uiPriority w:val="32"/>
    <w:qFormat/>
    <w:rsid w:val="00E73FA3"/>
    <w:rPr>
      <w:smallCaps/>
      <w:spacing w:val="5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73FA3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C2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22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8.8646172168685713E-2"/>
          <c:y val="5.7762824291667882E-2"/>
          <c:w val="0.61320122258090293"/>
          <c:h val="0.561883385476174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5400" cap="flat" cmpd="sng" algn="ctr">
              <a:solidFill>
                <a:schemeClr val="accent4"/>
              </a:solidFill>
              <a:prstDash val="solid"/>
            </a:ln>
            <a:effectLst/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1    процессор</c:v>
                </c:pt>
                <c:pt idx="1">
                  <c:v>2  процессора</c:v>
                </c:pt>
                <c:pt idx="2">
                  <c:v>3  процессора</c:v>
                </c:pt>
                <c:pt idx="3">
                  <c:v>4  процессора</c:v>
                </c:pt>
                <c:pt idx="4">
                  <c:v>5 процессоров</c:v>
                </c:pt>
                <c:pt idx="5">
                  <c:v>6 процессоров</c:v>
                </c:pt>
                <c:pt idx="6">
                  <c:v>7 процессоров</c:v>
                </c:pt>
                <c:pt idx="7">
                  <c:v>8 процессоров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1.75</c:v>
                </c:pt>
                <c:pt idx="2">
                  <c:v>2.3329999999999984</c:v>
                </c:pt>
                <c:pt idx="3">
                  <c:v>2.8</c:v>
                </c:pt>
                <c:pt idx="4">
                  <c:v>2.8</c:v>
                </c:pt>
                <c:pt idx="5">
                  <c:v>2.8</c:v>
                </c:pt>
                <c:pt idx="6">
                  <c:v>2.8</c:v>
                </c:pt>
                <c:pt idx="7">
                  <c:v>2.8</c:v>
                </c:pt>
              </c:numCache>
            </c:numRef>
          </c:val>
        </c:ser>
        <c:marker val="1"/>
        <c:axId val="135292800"/>
        <c:axId val="135294336"/>
      </c:lineChart>
      <c:catAx>
        <c:axId val="135292800"/>
        <c:scaling>
          <c:orientation val="minMax"/>
        </c:scaling>
        <c:axPos val="b"/>
        <c:tickLblPos val="nextTo"/>
        <c:crossAx val="135294336"/>
        <c:crosses val="autoZero"/>
        <c:auto val="1"/>
        <c:lblAlgn val="ctr"/>
        <c:lblOffset val="100"/>
      </c:catAx>
      <c:valAx>
        <c:axId val="135294336"/>
        <c:scaling>
          <c:orientation val="minMax"/>
        </c:scaling>
        <c:axPos val="l"/>
        <c:majorGridlines/>
        <c:numFmt formatCode="General" sourceLinked="1"/>
        <c:tickLblPos val="nextTo"/>
        <c:crossAx val="135292800"/>
        <c:crosses val="autoZero"/>
        <c:crossBetween val="between"/>
      </c:valAx>
    </c:plotArea>
    <c:legend>
      <c:legendPos val="r"/>
      <c:layout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8.8646172168685769E-2"/>
          <c:y val="5.7762824291667902E-2"/>
          <c:w val="0.61320122258090315"/>
          <c:h val="0.561883385476174"/>
        </c:manualLayout>
      </c:layout>
      <c:lineChart>
        <c:grouping val="standard"/>
        <c:ser>
          <c:idx val="0"/>
          <c:order val="0"/>
          <c:tx>
            <c:strRef>
              <c:f>Лист1!#ССЫЛКА!</c:f>
              <c:strCache>
                <c:ptCount val="1"/>
                <c:pt idx="0">
                  <c:v>#REF!</c:v>
                </c:pt>
              </c:strCache>
            </c:strRef>
          </c:tx>
          <c:spPr>
            <a:ln w="25400" cap="flat" cmpd="sng" algn="ctr">
              <a:solidFill>
                <a:schemeClr val="accent4"/>
              </a:solidFill>
              <a:prstDash val="solid"/>
            </a:ln>
            <a:effectLst/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1    процессор</c:v>
                </c:pt>
                <c:pt idx="1">
                  <c:v>2  процессора</c:v>
                </c:pt>
                <c:pt idx="2">
                  <c:v>3  процессора</c:v>
                </c:pt>
                <c:pt idx="3">
                  <c:v>4  процессора</c:v>
                </c:pt>
                <c:pt idx="4">
                  <c:v>5 процессоров</c:v>
                </c:pt>
                <c:pt idx="5">
                  <c:v>6 процессоров</c:v>
                </c:pt>
                <c:pt idx="6">
                  <c:v>7 процессоров</c:v>
                </c:pt>
                <c:pt idx="7">
                  <c:v>8 процессоров</c:v>
                </c:pt>
              </c:strCache>
            </c:strRef>
          </c:cat>
          <c:val>
            <c:numRef>
              <c:f>Лист1!#ССЫЛКА!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5400" cap="flat" cmpd="sng" algn="ctr">
              <a:solidFill>
                <a:schemeClr val="accent6"/>
              </a:solidFill>
              <a:prstDash val="solid"/>
            </a:ln>
            <a:effectLst/>
          </c:spPr>
          <c:marker>
            <c:symbol val="none"/>
          </c:marker>
          <c:cat>
            <c:strRef>
              <c:f>Лист1!$A$2:$A$9</c:f>
              <c:strCache>
                <c:ptCount val="8"/>
                <c:pt idx="0">
                  <c:v>1    процессор</c:v>
                </c:pt>
                <c:pt idx="1">
                  <c:v>2  процессора</c:v>
                </c:pt>
                <c:pt idx="2">
                  <c:v>3  процессора</c:v>
                </c:pt>
                <c:pt idx="3">
                  <c:v>4  процессора</c:v>
                </c:pt>
                <c:pt idx="4">
                  <c:v>5 процессоров</c:v>
                </c:pt>
                <c:pt idx="5">
                  <c:v>6 процессоров</c:v>
                </c:pt>
                <c:pt idx="6">
                  <c:v>7 процессоров</c:v>
                </c:pt>
                <c:pt idx="7">
                  <c:v>8 процессоров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0.87500000000000044</c:v>
                </c:pt>
                <c:pt idx="2">
                  <c:v>0.77700000000000058</c:v>
                </c:pt>
                <c:pt idx="3">
                  <c:v>0.7000000000000004</c:v>
                </c:pt>
                <c:pt idx="4">
                  <c:v>0.56000000000000005</c:v>
                </c:pt>
                <c:pt idx="5">
                  <c:v>0.46600000000000008</c:v>
                </c:pt>
                <c:pt idx="6">
                  <c:v>0.4</c:v>
                </c:pt>
                <c:pt idx="7">
                  <c:v>0.3500000000000002</c:v>
                </c:pt>
              </c:numCache>
            </c:numRef>
          </c:val>
        </c:ser>
        <c:marker val="1"/>
        <c:axId val="135343488"/>
        <c:axId val="135373952"/>
      </c:lineChart>
      <c:catAx>
        <c:axId val="135343488"/>
        <c:scaling>
          <c:orientation val="minMax"/>
        </c:scaling>
        <c:axPos val="b"/>
        <c:tickLblPos val="nextTo"/>
        <c:crossAx val="135373952"/>
        <c:crosses val="autoZero"/>
        <c:auto val="1"/>
        <c:lblAlgn val="ctr"/>
        <c:lblOffset val="100"/>
      </c:catAx>
      <c:valAx>
        <c:axId val="135373952"/>
        <c:scaling>
          <c:orientation val="minMax"/>
        </c:scaling>
        <c:axPos val="l"/>
        <c:majorGridlines/>
        <c:numFmt formatCode="General" sourceLinked="1"/>
        <c:tickLblPos val="nextTo"/>
        <c:crossAx val="135343488"/>
        <c:crosses val="autoZero"/>
        <c:crossBetween val="between"/>
      </c:valAx>
    </c:plotArea>
    <c:legend>
      <c:legendPos val="r"/>
      <c:legendEntry>
        <c:idx val="0"/>
        <c:delete val="1"/>
      </c:legendEntry>
      <c:layout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568</Words>
  <Characters>3239</Characters>
  <Application>Microsoft Office Word</Application>
  <DocSecurity>0</DocSecurity>
  <Lines>26</Lines>
  <Paragraphs>7</Paragraphs>
  <ScaleCrop>false</ScaleCrop>
  <Company>Krokoz™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</dc:creator>
  <cp:keywords/>
  <dc:description/>
  <cp:lastModifiedBy>БРА</cp:lastModifiedBy>
  <cp:revision>3</cp:revision>
  <dcterms:created xsi:type="dcterms:W3CDTF">2018-10-06T05:29:00Z</dcterms:created>
  <dcterms:modified xsi:type="dcterms:W3CDTF">2018-10-06T05:39:00Z</dcterms:modified>
</cp:coreProperties>
</file>