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AB5820" w:rsidRPr="008A2172" w:rsidRDefault="00AB5820" w:rsidP="00AB5820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2</w:t>
      </w:r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ta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parametr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sifatida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oladigan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funksiya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tuzing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Agar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bu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teng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-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funktsiya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true,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teng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bo'lmasa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- false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qaytarsin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AB5820" w:rsidRPr="008A2172" w:rsidRDefault="00AB5820" w:rsidP="00AB5820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 </w:t>
      </w:r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2</w:t>
      </w:r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ta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parametr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sifatida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oladigan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funksiya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tuzing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Agar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ularning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yig'indisi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10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ortiq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-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funktsiya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true, agar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bo'lmasa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- false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qaytarsin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AB5820" w:rsidRPr="008A2172" w:rsidRDefault="00AB5820" w:rsidP="00AB5820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Sonni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parametr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sifatida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qabul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qiladigan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manfiy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yoki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manfiy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emasligini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tekshiradigan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funksiya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tuzing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Agar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manfiy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-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funktsiya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true, agar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bo'lmasa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- false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qaytarsin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4D1AB8" w:rsidRPr="008A2172" w:rsidRDefault="004D1AB8" w:rsidP="004D1AB8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Ikkita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argumentni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qabul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qiladigan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bo'linuvchiga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bo'linadigan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barcha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sonlarni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qaytaradigan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funksiya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yarating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Birinchi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argument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ikkinchisi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bo'luvchidir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Misol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: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divisibleby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([1, 2, 3, 4, 5, 6], 2) =&gt; [2, 4, 6]</w:t>
      </w:r>
    </w:p>
    <w:p w:rsidR="004D1AB8" w:rsidRPr="008A2172" w:rsidRDefault="004D1AB8" w:rsidP="004D1AB8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N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n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kichik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musbat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toq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sonlar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sonini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qaytaradigan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funktsiyani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yozing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                                                                                               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Misol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: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oddcount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(7) //=&gt; 3,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i.e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[1, 3, 5]</w:t>
      </w:r>
      <w:r w:rsidRPr="008A2172">
        <w:rPr>
          <w:rFonts w:ascii="Source Sans Pro" w:hAnsi="Source Sans Pro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oddcount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(15) //=&gt; 7,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i.e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[1, 3, 5, 7, 9, 11, 13]</w:t>
      </w:r>
    </w:p>
    <w:p w:rsidR="004D1AB8" w:rsidRPr="008A2172" w:rsidRDefault="004D1AB8" w:rsidP="004D1AB8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Rasmlar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Har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qanday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rasmni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birinchi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marta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bosganingizda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2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marta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kattalashtiring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Ikkinchi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marta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bosganingizda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eski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holiga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qaytsin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205E5C" w:rsidRPr="008A2172" w:rsidRDefault="00205E5C" w:rsidP="00205E5C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3</w:t>
      </w:r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ta “input”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bitta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“button”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Tugmani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bosib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ushbu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kirishlardagi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oling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ularning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yig'indisini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to'rtinchi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“input”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yozing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205E5C" w:rsidRPr="008A2172" w:rsidRDefault="00205E5C" w:rsidP="00205E5C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Input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matn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kiritiladi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ushbu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matndagi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so'zlar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sonini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toping.</w:t>
      </w:r>
    </w:p>
    <w:p w:rsidR="00205E5C" w:rsidRPr="008A2172" w:rsidRDefault="00205E5C" w:rsidP="00205E5C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Input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matn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kiritiladi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ushbu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matndagi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uzun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so'zdagi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belgilar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sonini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toping.</w:t>
      </w:r>
    </w:p>
    <w:p w:rsidR="00205E5C" w:rsidRPr="008A2172" w:rsidRDefault="00205E5C" w:rsidP="00205E5C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Input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31.12.2016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formatida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sanani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kiriting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ushbu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sanani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2016-12-31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formatiga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chiqarin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205E5C" w:rsidRPr="008A2172" w:rsidRDefault="00205E5C" w:rsidP="00205E5C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Input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kiritiladi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Kiritilgan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pastga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sanashni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boshlash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uchun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paragrafn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o'rnating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Ortga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hisoblash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nolga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yetganda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u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tugashi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kerak.</w:t>
      </w:r>
    </w:p>
    <w:p w:rsidR="00205E5C" w:rsidRPr="008A2172" w:rsidRDefault="00205E5C" w:rsidP="00205E5C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Input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Sahifadagi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istalgan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matnni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belgilang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Tanlov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oxirida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ushbu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matn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ushbu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r w:rsidR="006D60AB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input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yozilishi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kerak.</w:t>
      </w:r>
    </w:p>
    <w:p w:rsidR="006D60AB" w:rsidRPr="008A2172" w:rsidRDefault="006D60AB" w:rsidP="006D60AB">
      <w:pPr>
        <w:ind w:left="708"/>
        <w:rPr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Code: </w:t>
      </w:r>
    </w:p>
    <w:p w:rsidR="006D60AB" w:rsidRPr="008A2172" w:rsidRDefault="006D60AB" w:rsidP="006D60AB">
      <w:pPr>
        <w:spacing w:line="276" w:lineRule="auto"/>
        <w:ind w:left="708"/>
        <w:rPr>
          <w:rStyle w:val="token"/>
          <w:rFonts w:ascii="Source Sans Pro" w:hAnsi="Source Sans Pro"/>
          <w:color w:val="2862BD"/>
          <w:sz w:val="20"/>
          <w:szCs w:val="20"/>
          <w:shd w:val="clear" w:color="auto" w:fill="FFFFFF"/>
          <w:lang w:val="en-US"/>
        </w:rPr>
      </w:pPr>
      <w:r w:rsidRPr="008A2172">
        <w:rPr>
          <w:rStyle w:val="token"/>
          <w:rFonts w:ascii="Source Sans Pro" w:hAnsi="Source Sans Pro"/>
          <w:color w:val="2862BD"/>
          <w:sz w:val="20"/>
          <w:szCs w:val="20"/>
          <w:shd w:val="clear" w:color="auto" w:fill="FFFFFF"/>
          <w:lang w:val="en-US"/>
        </w:rPr>
        <w:t xml:space="preserve">&lt;input </w:t>
      </w:r>
      <w:r w:rsidRPr="008A2172">
        <w:rPr>
          <w:rStyle w:val="token"/>
          <w:rFonts w:ascii="Source Sans Pro" w:hAnsi="Source Sans Pro"/>
          <w:color w:val="FF0000"/>
          <w:sz w:val="20"/>
          <w:szCs w:val="20"/>
          <w:shd w:val="clear" w:color="auto" w:fill="FFFFFF"/>
          <w:lang w:val="en-US"/>
        </w:rPr>
        <w:t>type</w:t>
      </w:r>
      <w:r w:rsidRPr="008A2172">
        <w:rPr>
          <w:rStyle w:val="token"/>
          <w:rFonts w:ascii="Source Sans Pro" w:hAnsi="Source Sans Pro"/>
          <w:color w:val="2862BD"/>
          <w:sz w:val="20"/>
          <w:szCs w:val="20"/>
          <w:shd w:val="clear" w:color="auto" w:fill="FFFFFF"/>
          <w:lang w:val="en-US"/>
        </w:rPr>
        <w:t>="</w:t>
      </w:r>
      <w:r w:rsidRPr="008A2172">
        <w:rPr>
          <w:rStyle w:val="token"/>
          <w:rFonts w:ascii="Source Sans Pro" w:hAnsi="Source Sans Pro"/>
          <w:color w:val="8000FF"/>
          <w:sz w:val="20"/>
          <w:szCs w:val="20"/>
          <w:shd w:val="clear" w:color="auto" w:fill="FFFFFF"/>
          <w:lang w:val="en-US"/>
        </w:rPr>
        <w:t>text</w:t>
      </w:r>
      <w:r w:rsidRPr="008A2172">
        <w:rPr>
          <w:rStyle w:val="token"/>
          <w:rFonts w:ascii="Source Sans Pro" w:hAnsi="Source Sans Pro"/>
          <w:color w:val="2862BD"/>
          <w:sz w:val="20"/>
          <w:szCs w:val="20"/>
          <w:shd w:val="clear" w:color="auto" w:fill="FFFFFF"/>
          <w:lang w:val="en-US"/>
        </w:rPr>
        <w:t>"&gt;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                                                    </w:t>
      </w:r>
      <w:r w:rsidRPr="008A2172">
        <w:rPr>
          <w:rStyle w:val="token"/>
          <w:rFonts w:ascii="Source Sans Pro" w:hAnsi="Source Sans Pro"/>
          <w:color w:val="2862BD"/>
          <w:sz w:val="20"/>
          <w:szCs w:val="20"/>
          <w:shd w:val="clear" w:color="auto" w:fill="FFFFFF"/>
          <w:lang w:val="en-US"/>
        </w:rPr>
        <w:t>&lt;p&gt;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Lorem ipsum dolor sit </w:t>
      </w:r>
      <w:proofErr w:type="spellStart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amet</w:t>
      </w:r>
      <w:proofErr w:type="spellEnd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consectetur</w:t>
      </w:r>
      <w:proofErr w:type="spellEnd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adipisicing</w:t>
      </w:r>
      <w:proofErr w:type="spellEnd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elit</w:t>
      </w:r>
      <w:proofErr w:type="spellEnd"/>
      <w:proofErr w:type="gramStart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.</w:t>
      </w:r>
      <w:r w:rsidRPr="008A2172">
        <w:rPr>
          <w:rStyle w:val="token"/>
          <w:rFonts w:ascii="Source Sans Pro" w:hAnsi="Source Sans Pro"/>
          <w:color w:val="2862BD"/>
          <w:sz w:val="20"/>
          <w:szCs w:val="20"/>
          <w:shd w:val="clear" w:color="auto" w:fill="FFFFFF"/>
          <w:lang w:val="en-US"/>
        </w:rPr>
        <w:t>&lt;</w:t>
      </w:r>
      <w:proofErr w:type="gramEnd"/>
      <w:r w:rsidRPr="008A2172">
        <w:rPr>
          <w:rStyle w:val="token"/>
          <w:rFonts w:ascii="Source Sans Pro" w:hAnsi="Source Sans Pro"/>
          <w:color w:val="2862BD"/>
          <w:sz w:val="20"/>
          <w:szCs w:val="20"/>
          <w:shd w:val="clear" w:color="auto" w:fill="FFFFFF"/>
          <w:lang w:val="en-US"/>
        </w:rPr>
        <w:t>/p&gt;</w:t>
      </w:r>
    </w:p>
    <w:p w:rsidR="006D60AB" w:rsidRPr="008A2172" w:rsidRDefault="006D60AB" w:rsidP="006D60AB">
      <w:pPr>
        <w:spacing w:line="276" w:lineRule="auto"/>
        <w:ind w:left="708"/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8A2172">
        <w:rPr>
          <w:rStyle w:val="token"/>
          <w:rFonts w:ascii="Source Sans Pro" w:hAnsi="Source Sans Pro"/>
          <w:color w:val="39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inp</w:t>
      </w:r>
      <w:proofErr w:type="spellEnd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A2172">
        <w:rPr>
          <w:rStyle w:val="token"/>
          <w:rFonts w:ascii="Source Sans Pro" w:hAnsi="Source Sans Pro"/>
          <w:b/>
          <w:bCs/>
          <w:color w:val="000000"/>
          <w:sz w:val="20"/>
          <w:szCs w:val="20"/>
          <w:shd w:val="clear" w:color="auto" w:fill="FFFFFF"/>
          <w:lang w:val="en-US"/>
        </w:rPr>
        <w:t>=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document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.</w:t>
      </w:r>
      <w:r w:rsidRPr="008A2172">
        <w:rPr>
          <w:rStyle w:val="token"/>
          <w:rFonts w:ascii="Source Sans Pro" w:hAnsi="Source Sans Pro"/>
          <w:color w:val="3900FF"/>
          <w:sz w:val="20"/>
          <w:szCs w:val="20"/>
          <w:shd w:val="clear" w:color="auto" w:fill="FFFFFF"/>
          <w:lang w:val="en-US"/>
        </w:rPr>
        <w:t>querySelector</w:t>
      </w:r>
      <w:proofErr w:type="spellEnd"/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(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  <w:lang w:val="en-US"/>
        </w:rPr>
        <w:t>'input'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);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document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.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documentElement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.</w:t>
      </w:r>
      <w:r w:rsidRPr="008A2172">
        <w:rPr>
          <w:rStyle w:val="token"/>
          <w:rFonts w:ascii="Source Sans Pro" w:hAnsi="Source Sans Pro"/>
          <w:color w:val="3900FF"/>
          <w:sz w:val="20"/>
          <w:szCs w:val="20"/>
          <w:shd w:val="clear" w:color="auto" w:fill="FFFFFF"/>
          <w:lang w:val="en-US"/>
        </w:rPr>
        <w:t>addEventListener</w:t>
      </w:r>
      <w:proofErr w:type="spellEnd"/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(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  <w:lang w:val="en-US"/>
        </w:rPr>
        <w:t>mouseup</w:t>
      </w:r>
      <w:proofErr w:type="spellEnd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  <w:lang w:val="en-US"/>
        </w:rPr>
        <w:t>'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);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              </w:t>
      </w:r>
      <w:r w:rsidRPr="008A2172">
        <w:rPr>
          <w:rStyle w:val="token"/>
          <w:rFonts w:ascii="Source Sans Pro" w:hAnsi="Source Sans Pro"/>
          <w:color w:val="3900FF"/>
          <w:sz w:val="20"/>
          <w:szCs w:val="20"/>
          <w:shd w:val="clear" w:color="auto" w:fill="FFFFFF"/>
          <w:lang w:val="en-US"/>
        </w:rPr>
        <w:t>function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A2172">
        <w:rPr>
          <w:rStyle w:val="token"/>
          <w:rFonts w:ascii="Source Sans Pro" w:hAnsi="Source Sans Pro"/>
          <w:color w:val="3900FF"/>
          <w:sz w:val="20"/>
          <w:szCs w:val="20"/>
          <w:shd w:val="clear" w:color="auto" w:fill="FFFFFF"/>
          <w:lang w:val="en-US"/>
        </w:rPr>
        <w:t>func</w:t>
      </w:r>
      <w:proofErr w:type="spellEnd"/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()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{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                                                                         </w:t>
      </w:r>
      <w:proofErr w:type="spellStart"/>
      <w:r w:rsidRPr="008A2172">
        <w:rPr>
          <w:rStyle w:val="token"/>
          <w:rFonts w:ascii="Source Sans Pro" w:hAnsi="Source Sans Pro"/>
          <w:color w:val="39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content </w:t>
      </w:r>
      <w:r w:rsidRPr="008A2172">
        <w:rPr>
          <w:rStyle w:val="token"/>
          <w:rFonts w:ascii="Source Sans Pro" w:hAnsi="Source Sans Pro"/>
          <w:b/>
          <w:bCs/>
          <w:color w:val="000000"/>
          <w:sz w:val="20"/>
          <w:szCs w:val="20"/>
          <w:shd w:val="clear" w:color="auto" w:fill="FFFFFF"/>
          <w:lang w:val="en-US"/>
        </w:rPr>
        <w:t>=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window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.</w:t>
      </w:r>
      <w:r w:rsidRPr="008A2172">
        <w:rPr>
          <w:rStyle w:val="token"/>
          <w:rFonts w:ascii="Source Sans Pro" w:hAnsi="Source Sans Pro"/>
          <w:color w:val="3900FF"/>
          <w:sz w:val="20"/>
          <w:szCs w:val="20"/>
          <w:shd w:val="clear" w:color="auto" w:fill="FFFFFF"/>
          <w:lang w:val="en-US"/>
        </w:rPr>
        <w:t>getSelection</w:t>
      </w:r>
      <w:proofErr w:type="spellEnd"/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8A2172">
        <w:rPr>
          <w:rStyle w:val="token"/>
          <w:rFonts w:ascii="Source Sans Pro" w:hAnsi="Source Sans Pro"/>
          <w:color w:val="3900FF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();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                                    </w:t>
      </w:r>
      <w:proofErr w:type="spellStart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inp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.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value</w:t>
      </w:r>
      <w:proofErr w:type="spellEnd"/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A2172">
        <w:rPr>
          <w:rStyle w:val="token"/>
          <w:rFonts w:ascii="Source Sans Pro" w:hAnsi="Source Sans Pro"/>
          <w:b/>
          <w:bCs/>
          <w:color w:val="000000"/>
          <w:sz w:val="20"/>
          <w:szCs w:val="20"/>
          <w:shd w:val="clear" w:color="auto" w:fill="FFFFFF"/>
          <w:lang w:val="en-US"/>
        </w:rPr>
        <w:t>=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content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;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6D60AB" w:rsidRPr="008A2172" w:rsidRDefault="006D60AB" w:rsidP="006D60AB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Input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button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Button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bosish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orqali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8 ta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belgidan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iborat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tasodifiy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qator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hosil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qiling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Input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yozing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6D60AB" w:rsidRPr="008A2172" w:rsidRDefault="006D60AB" w:rsidP="006D60AB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lastRenderedPageBreak/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ketma-ket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ikkita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bir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xil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mavjudligini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tekshiring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Ha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"ha"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ni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bo'lmasa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, "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yo'q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"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chop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eting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AB5820" w:rsidRPr="008A2172" w:rsidRDefault="00911E72" w:rsidP="00AB5820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ikkita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bir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xil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mavjudligini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tekshiring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Ha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"ha"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ni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bo'lmasa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, "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yo'q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"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chop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eting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  <w:r w:rsidR="00AB5820" w:rsidRPr="008A2172">
        <w:rPr>
          <w:rFonts w:ascii="Source Sans Pro" w:hAnsi="Source Sans Pro"/>
          <w:lang w:val="en-US"/>
        </w:rPr>
        <w:t xml:space="preserve"> </w:t>
      </w:r>
    </w:p>
    <w:p w:rsidR="00AB5820" w:rsidRPr="008A2172" w:rsidRDefault="00AB5820" w:rsidP="00AB5820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p w:rsidR="00AB5820" w:rsidRPr="008A2172" w:rsidRDefault="00AB5820" w:rsidP="00AB5820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qiymatlar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bilan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to‘ldiradigan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arrayFill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funksiyasini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yarating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Funktsiya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qabul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qiladigan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birinchi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parametr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to'ldirish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qiymati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ikkinchi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parametr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qancha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element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bo'lishi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kerakligidir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Misol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arrayFill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(</w:t>
      </w:r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'x', 5)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['x', 'x', 'x', 'x', 'x']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hosil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qiladi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AB5820" w:rsidRPr="008A2172" w:rsidRDefault="00AB5820" w:rsidP="00AB5820">
      <w:pPr>
        <w:pStyle w:val="a3"/>
        <w:rPr>
          <w:rFonts w:ascii="Source Sans Pro" w:hAnsi="Source Sans Pro" w:cs="Times New Roman"/>
          <w:sz w:val="28"/>
          <w:szCs w:val="28"/>
          <w:lang w:val="en-US"/>
        </w:rPr>
      </w:pPr>
    </w:p>
    <w:p w:rsidR="00AB5820" w:rsidRPr="008A2172" w:rsidRDefault="00AB5820" w:rsidP="00AB5820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shunday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to'ldiring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: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birinchi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'x',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ikkinchisiga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'xx',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uchinchi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'xxx'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hokazo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AB5820" w:rsidRPr="008A2172" w:rsidRDefault="00AB5820" w:rsidP="00AB5820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p w:rsidR="00AB5820" w:rsidRPr="008A2172" w:rsidRDefault="00AB5820" w:rsidP="00AB5820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shunday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to‘ldiring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: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birinchi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“1”,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ikkinchisiga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“22”,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uchinchisiga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“333”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hokazo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AB5820" w:rsidRPr="008A2172" w:rsidRDefault="00AB5820" w:rsidP="00AB5820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p w:rsidR="00AB5820" w:rsidRPr="008A2172" w:rsidRDefault="00AB5820" w:rsidP="00AB5820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Reverse(</w:t>
      </w:r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)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usuldan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foydalanmasdan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elementlarini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teskari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tartibda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aylantiring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AB5820" w:rsidRPr="008A2172" w:rsidRDefault="00AB5820" w:rsidP="00AB5820">
      <w:pPr>
        <w:pStyle w:val="a3"/>
        <w:rPr>
          <w:rFonts w:ascii="Source Sans Pro" w:hAnsi="Source Sans Pro" w:cs="Times New Roman"/>
          <w:sz w:val="28"/>
          <w:szCs w:val="28"/>
          <w:lang w:val="en-US"/>
        </w:rPr>
      </w:pPr>
    </w:p>
    <w:p w:rsidR="00AB5820" w:rsidRPr="008A2172" w:rsidRDefault="00AB5820" w:rsidP="00AB5820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faqat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ijobiy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qoladigan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yangi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yarating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Buning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uchun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isPositive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(</w:t>
      </w:r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)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yordamchi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funksiyasini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yarating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u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parametr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sifatida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qabul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qiladi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agar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ijobiy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boʻlsa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true,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manfiy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boʻlsa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false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qaytaradi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3F0CF6" w:rsidRPr="008A2172" w:rsidRDefault="003F0CF6" w:rsidP="003F0CF6">
      <w:pPr>
        <w:pStyle w:val="a3"/>
        <w:rPr>
          <w:rFonts w:ascii="Source Sans Pro" w:hAnsi="Source Sans Pro" w:cs="Times New Roman"/>
          <w:sz w:val="28"/>
          <w:szCs w:val="28"/>
          <w:lang w:val="en-US"/>
        </w:rPr>
      </w:pPr>
    </w:p>
    <w:p w:rsidR="003F0CF6" w:rsidRPr="008A2172" w:rsidRDefault="003F0CF6" w:rsidP="003F0CF6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forEach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()</w:t>
      </w:r>
      <w:proofErr w:type="gramEnd"/>
    </w:p>
    <w:p w:rsidR="003F0CF6" w:rsidRPr="008A2172" w:rsidRDefault="003F0CF6" w:rsidP="003F0CF6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p w:rsidR="003F0CF6" w:rsidRPr="008A2172" w:rsidRDefault="003F0CF6" w:rsidP="003F0CF6">
      <w:pPr>
        <w:pStyle w:val="a3"/>
        <w:numPr>
          <w:ilvl w:val="0"/>
          <w:numId w:val="2"/>
        </w:numPr>
        <w:spacing w:line="276" w:lineRule="auto"/>
        <w:rPr>
          <w:rStyle w:val="token"/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Ushbu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kvadratlaridan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iborat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yangi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yarating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[</w:t>
      </w:r>
      <w:r w:rsidRPr="008A2172">
        <w:rPr>
          <w:rStyle w:val="token"/>
          <w:rFonts w:ascii="Source Sans Pro" w:hAnsi="Source Sans Pro"/>
          <w:color w:val="FF8000"/>
          <w:sz w:val="20"/>
          <w:szCs w:val="20"/>
          <w:shd w:val="clear" w:color="auto" w:fill="FFFFFF"/>
        </w:rPr>
        <w:t>5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FF8000"/>
          <w:sz w:val="20"/>
          <w:szCs w:val="20"/>
          <w:shd w:val="clear" w:color="auto" w:fill="FFFFFF"/>
        </w:rPr>
        <w:t>6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FF8000"/>
          <w:sz w:val="20"/>
          <w:szCs w:val="20"/>
          <w:shd w:val="clear" w:color="auto" w:fill="FFFFFF"/>
        </w:rPr>
        <w:t>7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FF8000"/>
          <w:sz w:val="20"/>
          <w:szCs w:val="20"/>
          <w:shd w:val="clear" w:color="auto" w:fill="FFFFFF"/>
        </w:rPr>
        <w:t>8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FF8000"/>
          <w:sz w:val="20"/>
          <w:szCs w:val="20"/>
          <w:shd w:val="clear" w:color="auto" w:fill="FFFFFF"/>
        </w:rPr>
        <w:t>9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]</w:t>
      </w:r>
    </w:p>
    <w:p w:rsidR="003F0CF6" w:rsidRPr="008A2172" w:rsidRDefault="003F0CF6" w:rsidP="003F0CF6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Shu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sonlarning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yig‘indisini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toping. </w:t>
      </w:r>
    </w:p>
    <w:p w:rsidR="003F0CF6" w:rsidRPr="008A2172" w:rsidRDefault="003F0CF6" w:rsidP="003F0CF6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p w:rsidR="003F0CF6" w:rsidRPr="008A2172" w:rsidRDefault="003F0CF6" w:rsidP="003F0CF6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map()</w:t>
      </w:r>
      <w:proofErr w:type="gramEnd"/>
    </w:p>
    <w:p w:rsidR="00B211A0" w:rsidRPr="008A2172" w:rsidRDefault="00B211A0" w:rsidP="003F0CF6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p w:rsidR="003F0CF6" w:rsidRPr="008A2172" w:rsidRDefault="003F0CF6" w:rsidP="003F0CF6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shu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kvadratlaridan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iborat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qiling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571BCE" w:rsidRPr="008A2172" w:rsidRDefault="00571BCE" w:rsidP="00571BCE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atributlari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name, id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marks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talabalar</w:t>
      </w:r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ning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malu’motlari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mavjud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talabalarning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name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la</w:t>
      </w:r>
      <w:r w:rsidRPr="008A2172">
        <w:rPr>
          <w:rFonts w:ascii="Source Sans Pro" w:hAnsi="Source Sans Pro" w:cs="Times New Roman"/>
          <w:sz w:val="28"/>
          <w:szCs w:val="28"/>
          <w:lang w:val="en-US"/>
        </w:rPr>
        <w:t>rini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oling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ularni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katta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harflar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bilan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chiqaring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571BCE" w:rsidRPr="008A2172" w:rsidRDefault="00571BCE" w:rsidP="00571BCE">
      <w:pPr>
        <w:rPr>
          <w:rFonts w:ascii="Source Sans Pro" w:hAnsi="Source Sans Pro" w:cs="Times New Roman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br w:type="page"/>
      </w:r>
      <w:proofErr w:type="gramStart"/>
      <w:r w:rsidRPr="008A2172">
        <w:rPr>
          <w:rFonts w:ascii="Source Sans Pro" w:hAnsi="Source Sans Pro" w:cs="Times New Roman"/>
          <w:lang w:val="en-US"/>
        </w:rPr>
        <w:lastRenderedPageBreak/>
        <w:t>let</w:t>
      </w:r>
      <w:proofErr w:type="gramEnd"/>
      <w:r w:rsidRPr="008A2172">
        <w:rPr>
          <w:rFonts w:ascii="Source Sans Pro" w:hAnsi="Source Sans Pro" w:cs="Times New Roman"/>
          <w:lang w:val="en-US"/>
        </w:rPr>
        <w:t xml:space="preserve"> students = [ {name: 'John', id: 123, marks : 98 },</w:t>
      </w:r>
    </w:p>
    <w:p w:rsidR="00571BCE" w:rsidRPr="008A2172" w:rsidRDefault="00571BCE" w:rsidP="00571BCE">
      <w:pPr>
        <w:rPr>
          <w:rFonts w:ascii="Source Sans Pro" w:hAnsi="Source Sans Pro" w:cs="Times New Roman"/>
          <w:lang w:val="en-US"/>
        </w:rPr>
      </w:pPr>
      <w:r w:rsidRPr="008A2172">
        <w:rPr>
          <w:rFonts w:ascii="Source Sans Pro" w:hAnsi="Source Sans Pro" w:cs="Times New Roman"/>
          <w:lang w:val="en-US"/>
        </w:rPr>
        <w:t xml:space="preserve">          {</w:t>
      </w:r>
      <w:proofErr w:type="gramStart"/>
      <w:r w:rsidRPr="008A2172">
        <w:rPr>
          <w:rFonts w:ascii="Source Sans Pro" w:hAnsi="Source Sans Pro" w:cs="Times New Roman"/>
          <w:lang w:val="en-US"/>
        </w:rPr>
        <w:t>name</w:t>
      </w:r>
      <w:proofErr w:type="gramEnd"/>
      <w:r w:rsidRPr="008A2172">
        <w:rPr>
          <w:rFonts w:ascii="Source Sans Pro" w:hAnsi="Source Sans Pro" w:cs="Times New Roman"/>
          <w:lang w:val="en-US"/>
        </w:rPr>
        <w:t>: 'Baba', id: 101, marks : 23 },</w:t>
      </w:r>
    </w:p>
    <w:p w:rsidR="00571BCE" w:rsidRPr="008A2172" w:rsidRDefault="00571BCE" w:rsidP="00571BCE">
      <w:pPr>
        <w:rPr>
          <w:rFonts w:ascii="Source Sans Pro" w:hAnsi="Source Sans Pro" w:cs="Times New Roman"/>
          <w:lang w:val="en-US"/>
        </w:rPr>
      </w:pPr>
      <w:r w:rsidRPr="008A2172">
        <w:rPr>
          <w:rFonts w:ascii="Source Sans Pro" w:hAnsi="Source Sans Pro" w:cs="Times New Roman"/>
          <w:lang w:val="en-US"/>
        </w:rPr>
        <w:t xml:space="preserve">          {</w:t>
      </w:r>
      <w:proofErr w:type="gramStart"/>
      <w:r w:rsidRPr="008A2172">
        <w:rPr>
          <w:rFonts w:ascii="Source Sans Pro" w:hAnsi="Source Sans Pro" w:cs="Times New Roman"/>
          <w:lang w:val="en-US"/>
        </w:rPr>
        <w:t>name</w:t>
      </w:r>
      <w:proofErr w:type="gramEnd"/>
      <w:r w:rsidRPr="008A2172">
        <w:rPr>
          <w:rFonts w:ascii="Source Sans Pro" w:hAnsi="Source Sans Pro" w:cs="Times New Roman"/>
          <w:lang w:val="en-US"/>
        </w:rPr>
        <w:t>: '</w:t>
      </w:r>
      <w:proofErr w:type="spellStart"/>
      <w:r w:rsidRPr="008A2172">
        <w:rPr>
          <w:rFonts w:ascii="Source Sans Pro" w:hAnsi="Source Sans Pro" w:cs="Times New Roman"/>
          <w:lang w:val="en-US"/>
        </w:rPr>
        <w:t>yaga</w:t>
      </w:r>
      <w:proofErr w:type="spellEnd"/>
      <w:r w:rsidRPr="008A2172">
        <w:rPr>
          <w:rFonts w:ascii="Source Sans Pro" w:hAnsi="Source Sans Pro" w:cs="Times New Roman"/>
          <w:lang w:val="en-US"/>
        </w:rPr>
        <w:t>', id: 200, marks : 45 },</w:t>
      </w:r>
    </w:p>
    <w:p w:rsidR="00571BCE" w:rsidRPr="008A2172" w:rsidRDefault="00571BCE" w:rsidP="00571BCE">
      <w:pPr>
        <w:rPr>
          <w:rFonts w:ascii="Source Sans Pro" w:hAnsi="Source Sans Pro" w:cs="Times New Roman"/>
          <w:lang w:val="en-US"/>
        </w:rPr>
      </w:pPr>
      <w:r w:rsidRPr="008A2172">
        <w:rPr>
          <w:rFonts w:ascii="Source Sans Pro" w:hAnsi="Source Sans Pro" w:cs="Times New Roman"/>
          <w:lang w:val="en-US"/>
        </w:rPr>
        <w:t xml:space="preserve">          {name: 'Wick', id: 115, </w:t>
      </w:r>
      <w:proofErr w:type="gramStart"/>
      <w:r w:rsidRPr="008A2172">
        <w:rPr>
          <w:rFonts w:ascii="Source Sans Pro" w:hAnsi="Source Sans Pro" w:cs="Times New Roman"/>
          <w:lang w:val="en-US"/>
        </w:rPr>
        <w:t>marks :</w:t>
      </w:r>
      <w:proofErr w:type="gramEnd"/>
      <w:r w:rsidRPr="008A2172">
        <w:rPr>
          <w:rFonts w:ascii="Source Sans Pro" w:hAnsi="Source Sans Pro" w:cs="Times New Roman"/>
          <w:lang w:val="en-US"/>
        </w:rPr>
        <w:t xml:space="preserve"> 75 } ]</w:t>
      </w:r>
    </w:p>
    <w:p w:rsidR="006628E9" w:rsidRPr="008A2172" w:rsidRDefault="006628E9" w:rsidP="00571BCE">
      <w:pPr>
        <w:rPr>
          <w:rFonts w:ascii="Source Sans Pro" w:hAnsi="Source Sans Pro" w:cs="Times New Roman"/>
          <w:lang w:val="en-US"/>
        </w:rPr>
      </w:pPr>
      <w:r w:rsidRPr="008A2172">
        <w:rPr>
          <w:rFonts w:ascii="Source Sans Pro" w:hAnsi="Source Sans Pro" w:cs="Times New Roman"/>
          <w:lang w:val="en-US"/>
        </w:rPr>
        <w:t>// result: ['JOHN', 'BABA', 'YAGA', 'WICK']</w:t>
      </w:r>
    </w:p>
    <w:p w:rsidR="003F0CF6" w:rsidRPr="008A2172" w:rsidRDefault="003F0CF6" w:rsidP="003F0CF6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p w:rsidR="003F0CF6" w:rsidRPr="008A2172" w:rsidRDefault="003F0CF6" w:rsidP="003F0CF6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every</w:t>
      </w:r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>, some</w:t>
      </w:r>
    </w:p>
    <w:p w:rsidR="003F0CF6" w:rsidRPr="008A2172" w:rsidRDefault="003F0CF6" w:rsidP="003F0CF6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p w:rsidR="003F0CF6" w:rsidRPr="008A2172" w:rsidRDefault="003F0CF6" w:rsidP="003F0CF6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Massivdagi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barcha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noldan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katta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ekanligini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tekshiring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3F0CF6" w:rsidRPr="008A2172" w:rsidRDefault="003F0CF6" w:rsidP="003F0CF6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manfiy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borligini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tekshiring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3F0CF6" w:rsidRPr="008A2172" w:rsidRDefault="003F0CF6" w:rsidP="003F0CF6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p w:rsidR="003F0CF6" w:rsidRPr="008A2172" w:rsidRDefault="003F0CF6" w:rsidP="006628E9">
      <w:pPr>
        <w:rPr>
          <w:rFonts w:ascii="Source Sans Pro" w:hAnsi="Source Sans Pro" w:cs="Times New Roman"/>
          <w:sz w:val="28"/>
          <w:szCs w:val="28"/>
          <w:lang w:val="en-US"/>
        </w:rPr>
      </w:pPr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filter()</w:t>
      </w:r>
      <w:proofErr w:type="gramEnd"/>
    </w:p>
    <w:p w:rsidR="003F0CF6" w:rsidRPr="008A2172" w:rsidRDefault="003F0CF6" w:rsidP="003F0CF6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p w:rsidR="003F0CF6" w:rsidRPr="008A2172" w:rsidRDefault="003F0CF6" w:rsidP="003F0CF6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faqat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salbiy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qoldiring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3F0CF6" w:rsidRPr="008A2172" w:rsidRDefault="003F0CF6" w:rsidP="003F0CF6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faqat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juft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qoldiring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3F0CF6" w:rsidRPr="008A2172" w:rsidRDefault="003F0CF6" w:rsidP="003F0CF6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So’zlar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faqat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uzunligi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5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ortiq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so’zlarni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qoldiring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[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proofErr w:type="spellStart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aaa</w:t>
      </w:r>
      <w:proofErr w:type="spellEnd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proofErr w:type="spellStart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aaaqqq</w:t>
      </w:r>
      <w:proofErr w:type="spellEnd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proofErr w:type="spellStart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zzzqq</w:t>
      </w:r>
      <w:proofErr w:type="spellEnd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proofErr w:type="spellStart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zz</w:t>
      </w:r>
      <w:proofErr w:type="spellEnd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proofErr w:type="spellStart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qsaa</w:t>
      </w:r>
      <w:proofErr w:type="spellEnd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'q'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proofErr w:type="spellStart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az</w:t>
      </w:r>
      <w:proofErr w:type="spellEnd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]</w:t>
      </w:r>
    </w:p>
    <w:p w:rsidR="003F0CF6" w:rsidRPr="008A2172" w:rsidRDefault="003F0CF6" w:rsidP="003F0CF6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oddiy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ichki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bo‘lishi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mumkin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masalan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[1, 2, [3, 4], 5, [6, 7]].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faqat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ichki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massivlarni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qoldiring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3F0CF6" w:rsidRPr="008A2172" w:rsidRDefault="003F0CF6" w:rsidP="003F0CF6">
      <w:pPr>
        <w:pStyle w:val="a3"/>
        <w:numPr>
          <w:ilvl w:val="0"/>
          <w:numId w:val="2"/>
        </w:numPr>
        <w:spacing w:line="276" w:lineRule="auto"/>
        <w:rPr>
          <w:rStyle w:val="token"/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Ushbu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massivdagi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manfiy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sonlar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sonini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hisoblang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[</w:t>
      </w:r>
      <w:r w:rsidRPr="008A2172">
        <w:rPr>
          <w:rStyle w:val="token"/>
          <w:rFonts w:ascii="Source Sans Pro" w:hAnsi="Source Sans Pro"/>
          <w:color w:val="FF8000"/>
          <w:sz w:val="20"/>
          <w:szCs w:val="20"/>
          <w:shd w:val="clear" w:color="auto" w:fill="FFFFFF"/>
        </w:rPr>
        <w:t>5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b/>
          <w:bCs/>
          <w:color w:val="000000"/>
          <w:sz w:val="20"/>
          <w:szCs w:val="20"/>
          <w:shd w:val="clear" w:color="auto" w:fill="FFFFFF"/>
        </w:rPr>
        <w:t>-</w:t>
      </w:r>
      <w:r w:rsidRPr="008A2172">
        <w:rPr>
          <w:rStyle w:val="token"/>
          <w:rFonts w:ascii="Source Sans Pro" w:hAnsi="Source Sans Pro"/>
          <w:color w:val="FF8000"/>
          <w:sz w:val="20"/>
          <w:szCs w:val="20"/>
          <w:shd w:val="clear" w:color="auto" w:fill="FFFFFF"/>
        </w:rPr>
        <w:t>3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FF8000"/>
          <w:sz w:val="20"/>
          <w:szCs w:val="20"/>
          <w:shd w:val="clear" w:color="auto" w:fill="FFFFFF"/>
        </w:rPr>
        <w:t>6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b/>
          <w:bCs/>
          <w:color w:val="000000"/>
          <w:sz w:val="20"/>
          <w:szCs w:val="20"/>
          <w:shd w:val="clear" w:color="auto" w:fill="FFFFFF"/>
        </w:rPr>
        <w:t>-</w:t>
      </w:r>
      <w:r w:rsidRPr="008A2172">
        <w:rPr>
          <w:rStyle w:val="token"/>
          <w:rFonts w:ascii="Source Sans Pro" w:hAnsi="Source Sans Pro"/>
          <w:color w:val="FF8000"/>
          <w:sz w:val="20"/>
          <w:szCs w:val="20"/>
          <w:shd w:val="clear" w:color="auto" w:fill="FFFFFF"/>
        </w:rPr>
        <w:t>5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FF8000"/>
          <w:sz w:val="20"/>
          <w:szCs w:val="20"/>
          <w:shd w:val="clear" w:color="auto" w:fill="FFFFFF"/>
        </w:rPr>
        <w:t>0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b/>
          <w:bCs/>
          <w:color w:val="000000"/>
          <w:sz w:val="20"/>
          <w:szCs w:val="20"/>
          <w:shd w:val="clear" w:color="auto" w:fill="FFFFFF"/>
        </w:rPr>
        <w:t>-</w:t>
      </w:r>
      <w:r w:rsidRPr="008A2172">
        <w:rPr>
          <w:rStyle w:val="token"/>
          <w:rFonts w:ascii="Source Sans Pro" w:hAnsi="Source Sans Pro"/>
          <w:color w:val="FF8000"/>
          <w:sz w:val="20"/>
          <w:szCs w:val="20"/>
          <w:shd w:val="clear" w:color="auto" w:fill="FFFFFF"/>
        </w:rPr>
        <w:t>7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FF8000"/>
          <w:sz w:val="20"/>
          <w:szCs w:val="20"/>
          <w:shd w:val="clear" w:color="auto" w:fill="FFFFFF"/>
        </w:rPr>
        <w:t>8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FF8000"/>
          <w:sz w:val="20"/>
          <w:szCs w:val="20"/>
          <w:shd w:val="clear" w:color="auto" w:fill="FFFFFF"/>
        </w:rPr>
        <w:t>9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]</w:t>
      </w:r>
    </w:p>
    <w:p w:rsidR="003F0CF6" w:rsidRPr="008A2172" w:rsidRDefault="003F0CF6" w:rsidP="003F0CF6">
      <w:pPr>
        <w:pStyle w:val="a3"/>
        <w:spacing w:line="276" w:lineRule="auto"/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</w:pPr>
    </w:p>
    <w:p w:rsidR="003F0CF6" w:rsidRPr="008A2172" w:rsidRDefault="003F0CF6" w:rsidP="003F0CF6">
      <w:pPr>
        <w:ind w:firstLine="708"/>
        <w:rPr>
          <w:rFonts w:ascii="Source Sans Pro" w:hAnsi="Source Sans Pro" w:cs="Times New Roman"/>
          <w:sz w:val="28"/>
          <w:szCs w:val="28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</w:rPr>
        <w:t>reduce</w:t>
      </w:r>
      <w:proofErr w:type="spellEnd"/>
      <w:r w:rsidRPr="008A2172">
        <w:rPr>
          <w:rFonts w:ascii="Source Sans Pro" w:hAnsi="Source Sans Pro" w:cs="Times New Roman"/>
          <w:sz w:val="28"/>
          <w:szCs w:val="28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</w:rPr>
        <w:t>reduceRight</w:t>
      </w:r>
      <w:proofErr w:type="spellEnd"/>
    </w:p>
    <w:p w:rsidR="003F0CF6" w:rsidRPr="008A2172" w:rsidRDefault="003F0CF6" w:rsidP="003F0CF6">
      <w:pPr>
        <w:ind w:firstLine="708"/>
        <w:rPr>
          <w:rFonts w:ascii="Source Sans Pro" w:hAnsi="Source Sans Pro" w:cs="Times New Roman"/>
          <w:sz w:val="28"/>
          <w:szCs w:val="28"/>
        </w:rPr>
      </w:pPr>
    </w:p>
    <w:p w:rsidR="003F0CF6" w:rsidRPr="008A2172" w:rsidRDefault="003F0CF6" w:rsidP="003F0CF6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Birinchi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nolga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qadar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571BCE" w:rsidRPr="008A2172">
        <w:rPr>
          <w:rFonts w:ascii="Source Sans Pro" w:hAnsi="Source Sans Pro" w:cs="Times New Roman"/>
          <w:sz w:val="28"/>
          <w:szCs w:val="28"/>
          <w:lang w:val="en-US"/>
        </w:rPr>
        <w:t>bo’lgan</w:t>
      </w:r>
      <w:proofErr w:type="spellEnd"/>
      <w:r w:rsidR="00571BCE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</w:t>
      </w:r>
      <w:r w:rsidR="00571BCE" w:rsidRPr="008A2172">
        <w:rPr>
          <w:rFonts w:ascii="Source Sans Pro" w:hAnsi="Source Sans Pro" w:cs="Times New Roman"/>
          <w:sz w:val="28"/>
          <w:szCs w:val="28"/>
          <w:lang w:val="en-US"/>
        </w:rPr>
        <w:t>lar</w:t>
      </w:r>
      <w:r w:rsidRPr="008A2172">
        <w:rPr>
          <w:rFonts w:ascii="Source Sans Pro" w:hAnsi="Source Sans Pro" w:cs="Times New Roman"/>
          <w:sz w:val="28"/>
          <w:szCs w:val="28"/>
          <w:lang w:val="en-US"/>
        </w:rPr>
        <w:t>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yig'indisini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toping.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Misol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: [</w:t>
      </w:r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1</w:t>
      </w:r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2, 3, 0, 4, 5, 6] -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birinchi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3 ta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</w:t>
      </w:r>
      <w:r w:rsidR="00571BCE" w:rsidRPr="008A2172">
        <w:rPr>
          <w:rFonts w:ascii="Source Sans Pro" w:hAnsi="Source Sans Pro" w:cs="Times New Roman"/>
          <w:sz w:val="28"/>
          <w:szCs w:val="28"/>
          <w:lang w:val="en-US"/>
        </w:rPr>
        <w:t>mentni</w:t>
      </w:r>
      <w:proofErr w:type="spellEnd"/>
      <w:r w:rsidR="00571BCE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571BCE" w:rsidRPr="008A2172">
        <w:rPr>
          <w:rFonts w:ascii="Source Sans Pro" w:hAnsi="Source Sans Pro" w:cs="Times New Roman"/>
          <w:sz w:val="28"/>
          <w:szCs w:val="28"/>
          <w:lang w:val="en-US"/>
        </w:rPr>
        <w:t>yig'ing</w:t>
      </w:r>
      <w:proofErr w:type="spellEnd"/>
      <w:r w:rsidR="00571BCE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="00571BCE" w:rsidRPr="008A2172">
        <w:rPr>
          <w:rFonts w:ascii="Source Sans Pro" w:hAnsi="Source Sans Pro" w:cs="Times New Roman"/>
          <w:sz w:val="28"/>
          <w:szCs w:val="28"/>
          <w:lang w:val="en-US"/>
        </w:rPr>
        <w:t>chunki</w:t>
      </w:r>
      <w:proofErr w:type="spellEnd"/>
      <w:r w:rsidR="00571BCE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0 </w:t>
      </w:r>
      <w:proofErr w:type="spellStart"/>
      <w:r w:rsidR="00571BCE" w:rsidRPr="008A2172">
        <w:rPr>
          <w:rFonts w:ascii="Source Sans Pro" w:hAnsi="Source Sans Pro" w:cs="Times New Roman"/>
          <w:sz w:val="28"/>
          <w:szCs w:val="28"/>
          <w:lang w:val="en-US"/>
        </w:rPr>
        <w:t>raqami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571BCE" w:rsidRPr="008A2172">
        <w:rPr>
          <w:rFonts w:ascii="Source Sans Pro" w:hAnsi="Source Sans Pro" w:cs="Times New Roman"/>
          <w:sz w:val="28"/>
          <w:szCs w:val="28"/>
          <w:lang w:val="en-US"/>
        </w:rPr>
        <w:t>keyingi</w:t>
      </w:r>
      <w:proofErr w:type="spellEnd"/>
      <w:r w:rsidR="00571BCE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r w:rsidRPr="008A2172">
        <w:rPr>
          <w:rFonts w:ascii="Source Sans Pro" w:hAnsi="Source Sans Pro" w:cs="Times New Roman"/>
          <w:sz w:val="28"/>
          <w:szCs w:val="28"/>
          <w:lang w:val="en-US"/>
        </w:rPr>
        <w:t>element.</w:t>
      </w:r>
    </w:p>
    <w:p w:rsidR="00571BCE" w:rsidRPr="008A2172" w:rsidRDefault="00571BCE" w:rsidP="00571BCE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Oxiridan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birinchi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nolga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qadar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bo’lgan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elementlarning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yig'indisini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toping.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Misol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: [</w:t>
      </w:r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1</w:t>
      </w:r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2, 3, 0, 4, 5, 6] -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oxirgi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3 ta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yig'ing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chunki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0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keyingi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element.</w:t>
      </w:r>
    </w:p>
    <w:p w:rsidR="00571BCE" w:rsidRPr="008A2172" w:rsidRDefault="00571BCE" w:rsidP="00571BCE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Jami 10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ortiq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bo'lishi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uchun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boshidan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nechta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element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qo'shilishi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kerakligini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aniqlang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571BCE" w:rsidRPr="008A2172" w:rsidRDefault="00571BCE" w:rsidP="00571BCE">
      <w:pPr>
        <w:pStyle w:val="a3"/>
        <w:rPr>
          <w:rFonts w:ascii="Source Sans Pro" w:hAnsi="Source Sans Pro" w:cs="Times New Roman"/>
          <w:sz w:val="28"/>
          <w:szCs w:val="28"/>
          <w:lang w:val="en-US"/>
        </w:rPr>
      </w:pPr>
    </w:p>
    <w:p w:rsidR="00571BCE" w:rsidRPr="008A2172" w:rsidRDefault="00571BCE" w:rsidP="00571BCE">
      <w:pPr>
        <w:pStyle w:val="a3"/>
        <w:rPr>
          <w:rFonts w:ascii="Source Sans Pro" w:hAnsi="Source Sans Pro" w:cs="Times New Roman"/>
          <w:sz w:val="28"/>
          <w:szCs w:val="28"/>
          <w:lang w:val="en-US"/>
        </w:rPr>
      </w:pPr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lastRenderedPageBreak/>
        <w:t>filter(</w:t>
      </w:r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), map(),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Math.sqrt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()</w:t>
      </w:r>
    </w:p>
    <w:p w:rsidR="00571BCE" w:rsidRPr="008A2172" w:rsidRDefault="00571BCE" w:rsidP="00571BCE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Unda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faqat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ijobiy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qoldiring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Keyin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bu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raqamlarning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kvadrat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ildizini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ham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oling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6628E9" w:rsidRPr="008A2172" w:rsidRDefault="006628E9" w:rsidP="006628E9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atributlari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name, id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marks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talabalarning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malu’motlari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mavjud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faqat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50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ortiq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ball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to'plagan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talabalarning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ismlarini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oling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6628E9" w:rsidRPr="008A2172" w:rsidRDefault="006628E9" w:rsidP="006628E9">
      <w:pPr>
        <w:pStyle w:val="a3"/>
        <w:rPr>
          <w:rFonts w:ascii="Source Sans Pro" w:hAnsi="Source Sans Pro" w:cs="Times New Roman"/>
          <w:lang w:val="en-US"/>
        </w:rPr>
      </w:pPr>
      <w:proofErr w:type="gramStart"/>
      <w:r w:rsidRPr="008A2172">
        <w:rPr>
          <w:rFonts w:ascii="Source Sans Pro" w:hAnsi="Source Sans Pro" w:cs="Times New Roman"/>
          <w:lang w:val="en-US"/>
        </w:rPr>
        <w:t>let</w:t>
      </w:r>
      <w:proofErr w:type="gramEnd"/>
      <w:r w:rsidRPr="008A2172">
        <w:rPr>
          <w:rFonts w:ascii="Source Sans Pro" w:hAnsi="Source Sans Pro" w:cs="Times New Roman"/>
          <w:lang w:val="en-US"/>
        </w:rPr>
        <w:t xml:space="preserve"> students = [ {name: 'John', id: 123, marks : 98 },</w:t>
      </w:r>
    </w:p>
    <w:p w:rsidR="006628E9" w:rsidRPr="008A2172" w:rsidRDefault="006628E9" w:rsidP="006628E9">
      <w:pPr>
        <w:pStyle w:val="a3"/>
        <w:rPr>
          <w:rFonts w:ascii="Source Sans Pro" w:hAnsi="Source Sans Pro" w:cs="Times New Roman"/>
          <w:lang w:val="en-US"/>
        </w:rPr>
      </w:pPr>
      <w:r w:rsidRPr="008A2172">
        <w:rPr>
          <w:rFonts w:ascii="Source Sans Pro" w:hAnsi="Source Sans Pro" w:cs="Times New Roman"/>
          <w:lang w:val="en-US"/>
        </w:rPr>
        <w:t xml:space="preserve">          {</w:t>
      </w:r>
      <w:proofErr w:type="gramStart"/>
      <w:r w:rsidRPr="008A2172">
        <w:rPr>
          <w:rFonts w:ascii="Source Sans Pro" w:hAnsi="Source Sans Pro" w:cs="Times New Roman"/>
          <w:lang w:val="en-US"/>
        </w:rPr>
        <w:t>name</w:t>
      </w:r>
      <w:proofErr w:type="gramEnd"/>
      <w:r w:rsidRPr="008A2172">
        <w:rPr>
          <w:rFonts w:ascii="Source Sans Pro" w:hAnsi="Source Sans Pro" w:cs="Times New Roman"/>
          <w:lang w:val="en-US"/>
        </w:rPr>
        <w:t>: 'Baba', id: 101, marks : 23 },</w:t>
      </w:r>
    </w:p>
    <w:p w:rsidR="006628E9" w:rsidRPr="008A2172" w:rsidRDefault="006628E9" w:rsidP="006628E9">
      <w:pPr>
        <w:pStyle w:val="a3"/>
        <w:rPr>
          <w:rFonts w:ascii="Source Sans Pro" w:hAnsi="Source Sans Pro" w:cs="Times New Roman"/>
          <w:lang w:val="en-US"/>
        </w:rPr>
      </w:pPr>
      <w:r w:rsidRPr="008A2172">
        <w:rPr>
          <w:rFonts w:ascii="Source Sans Pro" w:hAnsi="Source Sans Pro" w:cs="Times New Roman"/>
          <w:lang w:val="en-US"/>
        </w:rPr>
        <w:t xml:space="preserve">          {</w:t>
      </w:r>
      <w:proofErr w:type="gramStart"/>
      <w:r w:rsidRPr="008A2172">
        <w:rPr>
          <w:rFonts w:ascii="Source Sans Pro" w:hAnsi="Source Sans Pro" w:cs="Times New Roman"/>
          <w:lang w:val="en-US"/>
        </w:rPr>
        <w:t>name</w:t>
      </w:r>
      <w:proofErr w:type="gramEnd"/>
      <w:r w:rsidRPr="008A2172">
        <w:rPr>
          <w:rFonts w:ascii="Source Sans Pro" w:hAnsi="Source Sans Pro" w:cs="Times New Roman"/>
          <w:lang w:val="en-US"/>
        </w:rPr>
        <w:t>: '</w:t>
      </w:r>
      <w:proofErr w:type="spellStart"/>
      <w:r w:rsidRPr="008A2172">
        <w:rPr>
          <w:rFonts w:ascii="Source Sans Pro" w:hAnsi="Source Sans Pro" w:cs="Times New Roman"/>
          <w:lang w:val="en-US"/>
        </w:rPr>
        <w:t>yaga</w:t>
      </w:r>
      <w:proofErr w:type="spellEnd"/>
      <w:r w:rsidRPr="008A2172">
        <w:rPr>
          <w:rFonts w:ascii="Source Sans Pro" w:hAnsi="Source Sans Pro" w:cs="Times New Roman"/>
          <w:lang w:val="en-US"/>
        </w:rPr>
        <w:t>', id: 200, marks : 45 },</w:t>
      </w:r>
    </w:p>
    <w:p w:rsidR="006628E9" w:rsidRPr="008A2172" w:rsidRDefault="006628E9" w:rsidP="006628E9">
      <w:pPr>
        <w:pStyle w:val="a3"/>
        <w:rPr>
          <w:rFonts w:ascii="Source Sans Pro" w:hAnsi="Source Sans Pro" w:cs="Times New Roman"/>
          <w:lang w:val="en-US"/>
        </w:rPr>
      </w:pPr>
      <w:r w:rsidRPr="008A2172">
        <w:rPr>
          <w:rFonts w:ascii="Source Sans Pro" w:hAnsi="Source Sans Pro" w:cs="Times New Roman"/>
          <w:lang w:val="en-US"/>
        </w:rPr>
        <w:t xml:space="preserve">          {name: 'Wick', id: 115, </w:t>
      </w:r>
      <w:proofErr w:type="gramStart"/>
      <w:r w:rsidRPr="008A2172">
        <w:rPr>
          <w:rFonts w:ascii="Source Sans Pro" w:hAnsi="Source Sans Pro" w:cs="Times New Roman"/>
          <w:lang w:val="en-US"/>
        </w:rPr>
        <w:t>marks :</w:t>
      </w:r>
      <w:proofErr w:type="gramEnd"/>
      <w:r w:rsidRPr="008A2172">
        <w:rPr>
          <w:rFonts w:ascii="Source Sans Pro" w:hAnsi="Source Sans Pro" w:cs="Times New Roman"/>
          <w:lang w:val="en-US"/>
        </w:rPr>
        <w:t xml:space="preserve"> 75 } ]</w:t>
      </w:r>
    </w:p>
    <w:p w:rsidR="006628E9" w:rsidRPr="008A2172" w:rsidRDefault="006628E9" w:rsidP="006628E9">
      <w:pPr>
        <w:ind w:left="708"/>
        <w:rPr>
          <w:rFonts w:ascii="Source Sans Pro" w:hAnsi="Source Sans Pro" w:cs="Times New Roman"/>
          <w:sz w:val="28"/>
          <w:szCs w:val="28"/>
          <w:lang w:val="en-US"/>
        </w:rPr>
      </w:pPr>
    </w:p>
    <w:p w:rsidR="00571BCE" w:rsidRPr="008A2172" w:rsidRDefault="00571BCE" w:rsidP="00571BCE">
      <w:pPr>
        <w:pStyle w:val="a3"/>
        <w:rPr>
          <w:rFonts w:ascii="Source Sans Pro" w:hAnsi="Source Sans Pro" w:cs="Times New Roman"/>
          <w:sz w:val="28"/>
          <w:szCs w:val="28"/>
          <w:lang w:val="en-US"/>
        </w:rPr>
      </w:pPr>
    </w:p>
    <w:p w:rsidR="00571BCE" w:rsidRPr="008A2172" w:rsidRDefault="00571BCE" w:rsidP="00571BCE">
      <w:pPr>
        <w:pStyle w:val="a3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Destructuring</w:t>
      </w:r>
      <w:proofErr w:type="spellEnd"/>
    </w:p>
    <w:p w:rsidR="00571BCE" w:rsidRPr="008A2172" w:rsidRDefault="00571BCE" w:rsidP="00571BCE">
      <w:pPr>
        <w:pStyle w:val="a3"/>
        <w:rPr>
          <w:rFonts w:ascii="Source Sans Pro" w:hAnsi="Source Sans Pro" w:cs="Times New Roman"/>
          <w:sz w:val="28"/>
          <w:szCs w:val="28"/>
          <w:lang w:val="en-US"/>
        </w:rPr>
      </w:pPr>
    </w:p>
    <w:p w:rsidR="006628E9" w:rsidRPr="008A2172" w:rsidRDefault="006628E9" w:rsidP="006628E9">
      <w:pPr>
        <w:pStyle w:val="a3"/>
        <w:numPr>
          <w:ilvl w:val="0"/>
          <w:numId w:val="2"/>
        </w:numPr>
        <w:rPr>
          <w:rStyle w:val="token"/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Bu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birinchi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elem1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ikkinchisini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elem2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uchinchisini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element3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boshqa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barcha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elementlarini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arr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tenglang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[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proofErr w:type="spellStart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  <w:lang w:val="en-US"/>
        </w:rPr>
        <w:t>bir</w:t>
      </w:r>
      <w:proofErr w:type="spellEnd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proofErr w:type="spellStart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  <w:lang w:val="en-US"/>
        </w:rPr>
        <w:t>ikki</w:t>
      </w:r>
      <w:proofErr w:type="spellEnd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proofErr w:type="spellStart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  <w:lang w:val="en-US"/>
        </w:rPr>
        <w:t>uch</w:t>
      </w:r>
      <w:proofErr w:type="spellEnd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proofErr w:type="gramStart"/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  <w:lang w:val="en-US"/>
        </w:rPr>
        <w:t>”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  <w:lang w:val="en-US"/>
        </w:rPr>
        <w:t>to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proofErr w:type="spellStart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  <w:lang w:val="en-US"/>
        </w:rPr>
        <w:t>rt</w:t>
      </w:r>
      <w:proofErr w:type="spellEnd"/>
      <w:proofErr w:type="gramEnd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  <w:lang w:val="en-US"/>
        </w:rPr>
        <w:t>”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proofErr w:type="spellStart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besh</w:t>
      </w:r>
      <w:proofErr w:type="spellEnd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proofErr w:type="spellStart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olti</w:t>
      </w:r>
      <w:proofErr w:type="spellEnd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Pr="008A2172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proofErr w:type="spellStart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yetti</w:t>
      </w:r>
      <w:proofErr w:type="spellEnd"/>
      <w:r w:rsidRPr="008A2172">
        <w:rPr>
          <w:rStyle w:val="token"/>
          <w:rFonts w:ascii="Source Sans Pro" w:hAnsi="Source Sans Pro"/>
          <w:color w:val="808080"/>
          <w:sz w:val="20"/>
          <w:szCs w:val="20"/>
          <w:shd w:val="clear" w:color="auto" w:fill="FFFFFF"/>
        </w:rPr>
        <w:t>'</w:t>
      </w:r>
      <w:r w:rsidRPr="008A2172">
        <w:rPr>
          <w:rStyle w:val="token"/>
          <w:rFonts w:ascii="Source Sans Pro" w:hAnsi="Source Sans Pro"/>
          <w:color w:val="000000"/>
          <w:sz w:val="20"/>
          <w:szCs w:val="20"/>
          <w:shd w:val="clear" w:color="auto" w:fill="FFFFFF"/>
        </w:rPr>
        <w:t>]</w:t>
      </w:r>
    </w:p>
    <w:p w:rsidR="00B211A0" w:rsidRPr="008A2172" w:rsidRDefault="00B211A0" w:rsidP="00B211A0">
      <w:pPr>
        <w:pStyle w:val="a3"/>
        <w:numPr>
          <w:ilvl w:val="0"/>
          <w:numId w:val="2"/>
        </w:numPr>
        <w:rPr>
          <w:rStyle w:val="token"/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Massiv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Ushbu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massivning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oxirgi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elementini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elem1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o‘zgaruvchisiga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oxirgidan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oldingi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elementini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element2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o‘zgaruvchisiga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yozing</w:t>
      </w:r>
      <w:proofErr w:type="spellEnd"/>
      <w:r w:rsidRPr="008A2172">
        <w:rPr>
          <w:rStyle w:val="token"/>
          <w:rFonts w:ascii="Source Sans Pro" w:hAnsi="Source Sans Pro" w:cs="Times New Roman"/>
          <w:sz w:val="28"/>
          <w:szCs w:val="28"/>
          <w:lang w:val="en-US"/>
        </w:rPr>
        <w:t>.</w:t>
      </w:r>
    </w:p>
    <w:p w:rsidR="006628E9" w:rsidRPr="008A2172" w:rsidRDefault="006628E9" w:rsidP="006628E9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Bu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ikkinchi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elem2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o‘zgaruvchisiga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uchinchi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elem3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o‘zgaruvchisiga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yozing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Agar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massivda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uchinchi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element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bo‘lmasa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element3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o‘zgaruvchisiga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“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eee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”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qiymatini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ikkinchi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element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bo‘lmasa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element2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o‘zgaruvchisiga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“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bbb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”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qiymatini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yozing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Birinchi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element kerak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emas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6628E9" w:rsidRPr="008A2172" w:rsidRDefault="00B211A0" w:rsidP="006628E9">
      <w:pPr>
        <w:pStyle w:val="a3"/>
        <w:numPr>
          <w:ilvl w:val="0"/>
          <w:numId w:val="2"/>
        </w:numPr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Ob'ekt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berilgan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{ism: '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Shoxruh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', '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familiya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': '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Maxmudov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', '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yosh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': '20 da</w:t>
      </w:r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'</w:t>
      </w:r>
      <w:proofErr w:type="gram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, }</w:t>
      </w:r>
      <w:proofErr w:type="gram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O'zgaruvchilar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nomi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familiyasi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proofErr w:type="gram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yoshiga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mos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qiymatlarni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yozing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Buni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shunday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qilingki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agar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biror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qiymat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o'rnatilmagan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bo'lsa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u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quyidagi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standart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qiymatni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oladi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: {name: '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Anonim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', '</w:t>
      </w:r>
      <w:proofErr w:type="spellStart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famili</w:t>
      </w:r>
      <w:r w:rsidRPr="008A2172">
        <w:rPr>
          <w:rFonts w:ascii="Source Sans Pro" w:hAnsi="Source Sans Pro" w:cs="Times New Roman"/>
          <w:sz w:val="28"/>
          <w:szCs w:val="28"/>
          <w:lang w:val="en-US"/>
        </w:rPr>
        <w:t>ya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': '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Anonimov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', '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yosh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': '?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yosh</w:t>
      </w:r>
      <w:proofErr w:type="spellEnd"/>
      <w:r w:rsidR="006628E9" w:rsidRPr="008A2172">
        <w:rPr>
          <w:rFonts w:ascii="Source Sans Pro" w:hAnsi="Source Sans Pro" w:cs="Times New Roman"/>
          <w:sz w:val="28"/>
          <w:szCs w:val="28"/>
          <w:lang w:val="en-US"/>
        </w:rPr>
        <w:t>'}.</w:t>
      </w:r>
    </w:p>
    <w:p w:rsidR="003F0CF6" w:rsidRPr="008A2172" w:rsidRDefault="003F0CF6" w:rsidP="003F0CF6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p w:rsidR="00934AC8" w:rsidRPr="008A2172" w:rsidRDefault="00934AC8" w:rsidP="003F0CF6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>Object</w:t>
      </w:r>
    </w:p>
    <w:p w:rsidR="00934AC8" w:rsidRPr="008A2172" w:rsidRDefault="00934AC8" w:rsidP="003F0CF6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p w:rsidR="00934AC8" w:rsidRPr="008A2172" w:rsidRDefault="00934AC8" w:rsidP="00934AC8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Elementni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emas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balki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oddiy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ob'ekt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ekanligini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tekshiradigan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funktsiyani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yozing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</w:p>
    <w:p w:rsidR="00934AC8" w:rsidRPr="008A2172" w:rsidRDefault="00934AC8" w:rsidP="00934AC8">
      <w:pPr>
        <w:pStyle w:val="a3"/>
        <w:spacing w:line="276" w:lineRule="auto"/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</w:pPr>
      <w:proofErr w:type="gramStart"/>
      <w:r w:rsidRPr="008A2172"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  <w:t>({ a</w:t>
      </w:r>
      <w:proofErr w:type="gramEnd"/>
      <w:r w:rsidRPr="008A2172"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  <w:t xml:space="preserve">: 1 }) =&gt; </w:t>
      </w:r>
      <w:proofErr w:type="spellStart"/>
      <w:r w:rsidRPr="008A2172"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  <w:t>true</w:t>
      </w:r>
      <w:proofErr w:type="spellEnd"/>
      <w:r w:rsidRPr="008A2172"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  <w:t xml:space="preserve">, ([1, 2, 3]) =&gt; </w:t>
      </w:r>
      <w:proofErr w:type="spellStart"/>
      <w:r w:rsidRPr="008A2172"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  <w:t>false</w:t>
      </w:r>
      <w:proofErr w:type="spellEnd"/>
    </w:p>
    <w:p w:rsidR="00934AC8" w:rsidRPr="008A2172" w:rsidRDefault="00934AC8" w:rsidP="00934AC8">
      <w:pPr>
        <w:pStyle w:val="a3"/>
        <w:spacing w:line="276" w:lineRule="auto"/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</w:pPr>
    </w:p>
    <w:p w:rsidR="00934AC8" w:rsidRPr="008A2172" w:rsidRDefault="00934AC8" w:rsidP="00934AC8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</w:rPr>
      </w:pPr>
      <w:r w:rsidRPr="008A2172">
        <w:rPr>
          <w:rFonts w:ascii="Source Sans Pro" w:hAnsi="Source Sans Pro" w:cs="Times New Roman"/>
          <w:sz w:val="28"/>
          <w:szCs w:val="28"/>
          <w:lang w:val="en-US"/>
        </w:rPr>
        <w:t>Ob</w:t>
      </w:r>
      <w:r w:rsidRPr="008A2172">
        <w:rPr>
          <w:rFonts w:ascii="Source Sans Pro" w:hAnsi="Source Sans Pro" w:cs="Times New Roman"/>
          <w:sz w:val="28"/>
          <w:szCs w:val="28"/>
        </w:rPr>
        <w:t>'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ektni</w:t>
      </w:r>
      <w:proofErr w:type="spellEnd"/>
      <w:r w:rsidRPr="008A2172">
        <w:rPr>
          <w:rFonts w:ascii="Source Sans Pro" w:hAnsi="Source Sans Pro" w:cs="Times New Roman"/>
          <w:sz w:val="28"/>
          <w:szCs w:val="28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massivi</w:t>
      </w:r>
      <w:proofErr w:type="spellEnd"/>
      <w:r w:rsidRPr="008A2172">
        <w:rPr>
          <w:rFonts w:ascii="Source Sans Pro" w:hAnsi="Source Sans Pro" w:cs="Times New Roman"/>
          <w:sz w:val="28"/>
          <w:szCs w:val="28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sifatida</w:t>
      </w:r>
      <w:proofErr w:type="spellEnd"/>
      <w:r w:rsidRPr="008A2172">
        <w:rPr>
          <w:rFonts w:ascii="Source Sans Pro" w:hAnsi="Source Sans Pro" w:cs="Times New Roman"/>
          <w:sz w:val="28"/>
          <w:szCs w:val="28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qaytaruvchi</w:t>
      </w:r>
      <w:proofErr w:type="spellEnd"/>
      <w:r w:rsidRPr="008A2172">
        <w:rPr>
          <w:rFonts w:ascii="Source Sans Pro" w:hAnsi="Source Sans Pro" w:cs="Times New Roman"/>
          <w:sz w:val="28"/>
          <w:szCs w:val="28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funktsiyani</w:t>
      </w:r>
      <w:proofErr w:type="spellEnd"/>
      <w:r w:rsidRPr="008A2172">
        <w:rPr>
          <w:rFonts w:ascii="Source Sans Pro" w:hAnsi="Source Sans Pro" w:cs="Times New Roman"/>
          <w:sz w:val="28"/>
          <w:szCs w:val="28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yozing</w:t>
      </w:r>
      <w:proofErr w:type="spellEnd"/>
      <w:r w:rsidRPr="008A2172">
        <w:rPr>
          <w:rFonts w:ascii="Source Sans Pro" w:hAnsi="Source Sans Pro" w:cs="Times New Roman"/>
          <w:sz w:val="28"/>
          <w:szCs w:val="28"/>
        </w:rPr>
        <w:t>.</w:t>
      </w:r>
    </w:p>
    <w:p w:rsidR="00934AC8" w:rsidRPr="008A2172" w:rsidRDefault="00934AC8" w:rsidP="00934AC8">
      <w:pPr>
        <w:pStyle w:val="a3"/>
        <w:spacing w:line="276" w:lineRule="auto"/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</w:pPr>
      <w:proofErr w:type="gramStart"/>
      <w:r w:rsidRPr="008A2172"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  <w:t>({ a</w:t>
      </w:r>
      <w:proofErr w:type="gramEnd"/>
      <w:r w:rsidRPr="008A2172"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  <w:t>: 1, b: 2 }) =&gt; [['a', 1], ['b', 2]]</w:t>
      </w:r>
    </w:p>
    <w:p w:rsidR="00934AC8" w:rsidRPr="008A2172" w:rsidRDefault="00934AC8" w:rsidP="00934AC8">
      <w:pPr>
        <w:pStyle w:val="a3"/>
        <w:spacing w:line="276" w:lineRule="auto"/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</w:pPr>
    </w:p>
    <w:p w:rsidR="00934AC8" w:rsidRPr="008A2172" w:rsidRDefault="00934AC8" w:rsidP="00934AC8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lastRenderedPageBreak/>
        <w:t>Ob'ektning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bo'shligini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tekshiradigan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funktsiyani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yozing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934AC8" w:rsidRPr="008A2172" w:rsidRDefault="00934AC8" w:rsidP="00934AC8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p w:rsidR="00934AC8" w:rsidRPr="008A2172" w:rsidRDefault="00934AC8" w:rsidP="00934AC8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Ikki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obyektni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taqqoslaydigan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funksiya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yozing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934AC8" w:rsidRPr="008A2172" w:rsidRDefault="00934AC8" w:rsidP="00934AC8">
      <w:pPr>
        <w:pStyle w:val="a3"/>
        <w:spacing w:line="276" w:lineRule="auto"/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</w:pPr>
      <w:proofErr w:type="gramStart"/>
      <w:r w:rsidRPr="008A2172"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  <w:t>({ a</w:t>
      </w:r>
      <w:proofErr w:type="gramEnd"/>
      <w:r w:rsidRPr="008A2172"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  <w:t xml:space="preserve">: 1, b: 1 }, { a: 1, b: 1 }) =&gt; </w:t>
      </w:r>
      <w:proofErr w:type="spellStart"/>
      <w:r w:rsidRPr="008A2172"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  <w:t>true</w:t>
      </w:r>
      <w:proofErr w:type="spellEnd"/>
    </w:p>
    <w:p w:rsidR="00934AC8" w:rsidRPr="008A2172" w:rsidRDefault="00934AC8" w:rsidP="00934AC8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Ob'ektlarning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D5216D" w:rsidRPr="008A2172">
        <w:rPr>
          <w:rFonts w:ascii="Source Sans Pro" w:hAnsi="Source Sans Pro" w:cs="Times New Roman"/>
          <w:sz w:val="28"/>
          <w:szCs w:val="28"/>
          <w:lang w:val="en-US"/>
        </w:rPr>
        <w:t>uxshash</w:t>
      </w:r>
      <w:proofErr w:type="spellEnd"/>
      <w:r w:rsidR="00D5216D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D5216D" w:rsidRPr="008A2172">
        <w:rPr>
          <w:rFonts w:ascii="Source Sans Pro" w:hAnsi="Source Sans Pro" w:cs="Times New Roman"/>
          <w:sz w:val="28"/>
          <w:szCs w:val="28"/>
          <w:lang w:val="en-US"/>
        </w:rPr>
        <w:t>elementlarini</w:t>
      </w:r>
      <w:proofErr w:type="spellEnd"/>
      <w:r w:rsidR="00D5216D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topadigan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A2172">
        <w:rPr>
          <w:rFonts w:ascii="Source Sans Pro" w:hAnsi="Source Sans Pro" w:cs="Times New Roman"/>
          <w:sz w:val="28"/>
          <w:szCs w:val="28"/>
          <w:lang w:val="en-US"/>
        </w:rPr>
        <w:t>va</w:t>
      </w:r>
      <w:proofErr w:type="spellEnd"/>
      <w:proofErr w:type="gram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D5216D" w:rsidRPr="008A2172">
        <w:rPr>
          <w:rFonts w:ascii="Source Sans Pro" w:hAnsi="Source Sans Pro" w:cs="Times New Roman"/>
          <w:sz w:val="28"/>
          <w:szCs w:val="28"/>
          <w:lang w:val="en-US"/>
        </w:rPr>
        <w:t>uni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ob'ekt</w:t>
      </w:r>
      <w:proofErr w:type="spellEnd"/>
      <w:r w:rsidR="00D5216D"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="00D5216D" w:rsidRPr="008A2172">
        <w:rPr>
          <w:rFonts w:ascii="Source Sans Pro" w:hAnsi="Source Sans Pro" w:cs="Times New Roman"/>
          <w:sz w:val="28"/>
          <w:szCs w:val="28"/>
          <w:lang w:val="en-US"/>
        </w:rPr>
        <w:t>qilib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qaytaradigan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funktsiyani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yozing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D5216D" w:rsidRPr="008A2172" w:rsidRDefault="00D5216D" w:rsidP="00D5216D">
      <w:pPr>
        <w:pStyle w:val="a3"/>
        <w:spacing w:line="276" w:lineRule="auto"/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</w:pPr>
      <w:proofErr w:type="gramStart"/>
      <w:r w:rsidRPr="008A2172"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  <w:t>({ a</w:t>
      </w:r>
      <w:proofErr w:type="gramEnd"/>
      <w:r w:rsidRPr="008A2172">
        <w:rPr>
          <w:rFonts w:ascii="Source Sans Pro" w:hAnsi="Source Sans Pro" w:cs="Courier New"/>
          <w:color w:val="000000"/>
          <w:sz w:val="27"/>
          <w:szCs w:val="27"/>
          <w:shd w:val="clear" w:color="auto" w:fill="EEEEEE"/>
        </w:rPr>
        <w:t>: 1, b: 2 }, { c: 1, b: 2 }) =&gt; { b: 2 }</w:t>
      </w:r>
    </w:p>
    <w:p w:rsidR="00D5216D" w:rsidRPr="008A2172" w:rsidRDefault="00D5216D" w:rsidP="00D5216D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Obj.id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ifodasidan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foydalanmasdan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id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qiymatini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obj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ob'ektidan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id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doimiysiga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oling</w:t>
      </w:r>
      <w:proofErr w:type="spellEnd"/>
      <w:r w:rsidR="00E95324" w:rsidRPr="008A2172">
        <w:rPr>
          <w:rFonts w:ascii="Source Sans Pro" w:hAnsi="Source Sans Pro" w:cs="Times New Roman"/>
          <w:sz w:val="28"/>
          <w:szCs w:val="28"/>
          <w:lang w:val="en-US"/>
        </w:rPr>
        <w:t>.</w:t>
      </w:r>
    </w:p>
    <w:p w:rsidR="00E95324" w:rsidRPr="008A2172" w:rsidRDefault="00E95324" w:rsidP="00E95324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</w:rPr>
      </w:pP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Quyidagi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obyektdan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rollno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xossasini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olib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tashlash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dasturini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  <w:lang w:val="en-US"/>
        </w:rPr>
        <w:t>yozing</w:t>
      </w:r>
      <w:proofErr w:type="spellEnd"/>
      <w:r w:rsidRPr="008A2172">
        <w:rPr>
          <w:rFonts w:ascii="Source Sans Pro" w:hAnsi="Source Sans Pro" w:cs="Times New Roman"/>
          <w:sz w:val="28"/>
          <w:szCs w:val="28"/>
          <w:lang w:val="en-US"/>
        </w:rPr>
        <w:t xml:space="preserve">. </w:t>
      </w:r>
      <w:proofErr w:type="spellStart"/>
      <w:r w:rsidRPr="008A2172">
        <w:rPr>
          <w:rFonts w:ascii="Source Sans Pro" w:hAnsi="Source Sans Pro" w:cs="Times New Roman"/>
          <w:sz w:val="28"/>
          <w:szCs w:val="28"/>
        </w:rPr>
        <w:t>Shuningdek</w:t>
      </w:r>
      <w:proofErr w:type="spellEnd"/>
      <w:r w:rsidRPr="008A2172">
        <w:rPr>
          <w:rFonts w:ascii="Source Sans Pro" w:hAnsi="Source Sans Pro" w:cs="Times New Roman"/>
          <w:sz w:val="28"/>
          <w:szCs w:val="28"/>
        </w:rPr>
        <w:t xml:space="preserve">, </w:t>
      </w:r>
      <w:proofErr w:type="spellStart"/>
      <w:r w:rsidRPr="008A2172">
        <w:rPr>
          <w:rFonts w:ascii="Source Sans Pro" w:hAnsi="Source Sans Pro" w:cs="Times New Roman"/>
          <w:sz w:val="28"/>
          <w:szCs w:val="28"/>
        </w:rPr>
        <w:t>ob'ektni</w:t>
      </w:r>
      <w:proofErr w:type="spellEnd"/>
      <w:r w:rsidRPr="008A2172">
        <w:rPr>
          <w:rFonts w:ascii="Source Sans Pro" w:hAnsi="Source Sans Pro" w:cs="Times New Roman"/>
          <w:sz w:val="28"/>
          <w:szCs w:val="28"/>
        </w:rPr>
        <w:t xml:space="preserve"> </w:t>
      </w:r>
      <w:proofErr w:type="spellStart"/>
      <w:r w:rsidRPr="008A2172">
        <w:rPr>
          <w:rFonts w:ascii="Source Sans Pro" w:hAnsi="Source Sans Pro" w:cs="Times New Roman"/>
          <w:sz w:val="28"/>
          <w:szCs w:val="28"/>
        </w:rPr>
        <w:t>o'</w:t>
      </w:r>
      <w:r w:rsidR="00034C00" w:rsidRPr="008A2172">
        <w:rPr>
          <w:rFonts w:ascii="Source Sans Pro" w:hAnsi="Source Sans Pro" w:cs="Times New Roman"/>
          <w:sz w:val="28"/>
          <w:szCs w:val="28"/>
        </w:rPr>
        <w:t>chirishdan</w:t>
      </w:r>
      <w:proofErr w:type="spellEnd"/>
      <w:r w:rsidR="00034C00" w:rsidRPr="008A2172">
        <w:rPr>
          <w:rFonts w:ascii="Source Sans Pro" w:hAnsi="Source Sans Pro" w:cs="Times New Roman"/>
          <w:sz w:val="28"/>
          <w:szCs w:val="28"/>
        </w:rPr>
        <w:t xml:space="preserve"> </w:t>
      </w:r>
      <w:proofErr w:type="spellStart"/>
      <w:r w:rsidR="00034C00" w:rsidRPr="008A2172">
        <w:rPr>
          <w:rFonts w:ascii="Source Sans Pro" w:hAnsi="Source Sans Pro" w:cs="Times New Roman"/>
          <w:sz w:val="28"/>
          <w:szCs w:val="28"/>
        </w:rPr>
        <w:t>oldin</w:t>
      </w:r>
      <w:proofErr w:type="spellEnd"/>
      <w:r w:rsidR="00034C00" w:rsidRPr="008A2172">
        <w:rPr>
          <w:rFonts w:ascii="Source Sans Pro" w:hAnsi="Source Sans Pro" w:cs="Times New Roman"/>
          <w:sz w:val="28"/>
          <w:szCs w:val="28"/>
        </w:rPr>
        <w:t xml:space="preserve"> </w:t>
      </w:r>
      <w:proofErr w:type="spellStart"/>
      <w:r w:rsidR="00034C00" w:rsidRPr="008A2172">
        <w:rPr>
          <w:rFonts w:ascii="Source Sans Pro" w:hAnsi="Source Sans Pro" w:cs="Times New Roman"/>
          <w:sz w:val="28"/>
          <w:szCs w:val="28"/>
        </w:rPr>
        <w:t>yoki</w:t>
      </w:r>
      <w:proofErr w:type="spellEnd"/>
      <w:r w:rsidR="00034C00" w:rsidRPr="008A2172">
        <w:rPr>
          <w:rFonts w:ascii="Source Sans Pro" w:hAnsi="Source Sans Pro" w:cs="Times New Roman"/>
          <w:sz w:val="28"/>
          <w:szCs w:val="28"/>
        </w:rPr>
        <w:t xml:space="preserve"> </w:t>
      </w:r>
      <w:proofErr w:type="spellStart"/>
      <w:r w:rsidR="00034C00" w:rsidRPr="008A2172">
        <w:rPr>
          <w:rFonts w:ascii="Source Sans Pro" w:hAnsi="Source Sans Pro" w:cs="Times New Roman"/>
          <w:sz w:val="28"/>
          <w:szCs w:val="28"/>
        </w:rPr>
        <w:t>keyin</w:t>
      </w:r>
      <w:proofErr w:type="spellEnd"/>
      <w:r w:rsidR="00034C00" w:rsidRPr="008A2172">
        <w:rPr>
          <w:rFonts w:ascii="Source Sans Pro" w:hAnsi="Source Sans Pro" w:cs="Times New Roman"/>
          <w:sz w:val="28"/>
          <w:szCs w:val="28"/>
        </w:rPr>
        <w:t xml:space="preserve"> </w:t>
      </w:r>
      <w:proofErr w:type="spellStart"/>
      <w:r w:rsidR="00034C00" w:rsidRPr="008A2172">
        <w:rPr>
          <w:rFonts w:ascii="Source Sans Pro" w:hAnsi="Source Sans Pro" w:cs="Times New Roman"/>
          <w:sz w:val="28"/>
          <w:szCs w:val="28"/>
        </w:rPr>
        <w:t>console</w:t>
      </w:r>
      <w:proofErr w:type="spellEnd"/>
      <w:r w:rsidR="00034C00" w:rsidRPr="008A2172">
        <w:rPr>
          <w:rFonts w:ascii="Source Sans Pro" w:hAnsi="Source Sans Pro" w:cs="Times New Roman"/>
          <w:sz w:val="28"/>
          <w:szCs w:val="28"/>
        </w:rPr>
        <w:t xml:space="preserve"> </w:t>
      </w:r>
      <w:proofErr w:type="spellStart"/>
      <w:r w:rsidR="00034C00" w:rsidRPr="008A2172">
        <w:rPr>
          <w:rFonts w:ascii="Source Sans Pro" w:hAnsi="Source Sans Pro" w:cs="Times New Roman"/>
          <w:sz w:val="28"/>
          <w:szCs w:val="28"/>
        </w:rPr>
        <w:t>ga</w:t>
      </w:r>
      <w:proofErr w:type="spellEnd"/>
      <w:r w:rsidR="00034C00" w:rsidRPr="008A2172">
        <w:rPr>
          <w:rFonts w:ascii="Source Sans Pro" w:hAnsi="Source Sans Pro" w:cs="Times New Roman"/>
          <w:sz w:val="28"/>
          <w:szCs w:val="28"/>
        </w:rPr>
        <w:t xml:space="preserve"> </w:t>
      </w:r>
      <w:proofErr w:type="spellStart"/>
      <w:r w:rsidR="00034C00" w:rsidRPr="008A2172">
        <w:rPr>
          <w:rFonts w:ascii="Source Sans Pro" w:hAnsi="Source Sans Pro" w:cs="Times New Roman"/>
          <w:sz w:val="28"/>
          <w:szCs w:val="28"/>
        </w:rPr>
        <w:t>chiqaring</w:t>
      </w:r>
      <w:proofErr w:type="spellEnd"/>
      <w:r w:rsidRPr="008A2172">
        <w:rPr>
          <w:rFonts w:ascii="Source Sans Pro" w:hAnsi="Source Sans Pro" w:cs="Times New Roman"/>
          <w:sz w:val="28"/>
          <w:szCs w:val="28"/>
        </w:rPr>
        <w:t>.</w:t>
      </w:r>
    </w:p>
    <w:p w:rsidR="00034C00" w:rsidRPr="008A2172" w:rsidRDefault="00034C00" w:rsidP="00034C00">
      <w:pPr>
        <w:pStyle w:val="a3"/>
        <w:spacing w:line="276" w:lineRule="auto"/>
        <w:rPr>
          <w:rFonts w:ascii="Source Sans Pro" w:hAnsi="Source Sans Pro" w:cs="Helvetica"/>
          <w:sz w:val="26"/>
          <w:szCs w:val="26"/>
          <w:shd w:val="clear" w:color="auto" w:fill="FFFFFF"/>
          <w:lang w:val="en-US"/>
        </w:rPr>
      </w:pPr>
      <w:proofErr w:type="spellStart"/>
      <w:proofErr w:type="gramStart"/>
      <w:r w:rsidRPr="008A2172">
        <w:rPr>
          <w:rFonts w:ascii="Source Sans Pro" w:hAnsi="Source Sans Pro" w:cs="Helvetica"/>
          <w:sz w:val="26"/>
          <w:szCs w:val="26"/>
          <w:shd w:val="clear" w:color="auto" w:fill="FFFFFF"/>
          <w:lang w:val="en-US"/>
        </w:rPr>
        <w:t>var</w:t>
      </w:r>
      <w:proofErr w:type="spellEnd"/>
      <w:proofErr w:type="gramEnd"/>
      <w:r w:rsidRPr="008A2172">
        <w:rPr>
          <w:rFonts w:ascii="Source Sans Pro" w:hAnsi="Source Sans Pro" w:cs="Helvetica"/>
          <w:sz w:val="26"/>
          <w:szCs w:val="26"/>
          <w:shd w:val="clear" w:color="auto" w:fill="FFFFFF"/>
          <w:lang w:val="en-US"/>
        </w:rPr>
        <w:t xml:space="preserve"> student = {</w:t>
      </w:r>
      <w:r w:rsidRPr="008A2172">
        <w:rPr>
          <w:rFonts w:ascii="Source Sans Pro" w:hAnsi="Source Sans Pro" w:cs="Helvetica"/>
          <w:sz w:val="26"/>
          <w:szCs w:val="26"/>
          <w:lang w:val="en-US"/>
        </w:rPr>
        <w:br/>
      </w:r>
      <w:r w:rsidRPr="008A2172">
        <w:rPr>
          <w:rFonts w:ascii="Source Sans Pro" w:hAnsi="Source Sans Pro" w:cs="Helvetica"/>
          <w:sz w:val="26"/>
          <w:szCs w:val="26"/>
          <w:shd w:val="clear" w:color="auto" w:fill="FFFFFF"/>
          <w:lang w:val="en-US"/>
        </w:rPr>
        <w:t>name : "Harry Potter",</w:t>
      </w:r>
      <w:r w:rsidRPr="008A2172">
        <w:rPr>
          <w:rFonts w:ascii="Source Sans Pro" w:hAnsi="Source Sans Pro" w:cs="Helvetica"/>
          <w:sz w:val="26"/>
          <w:szCs w:val="26"/>
          <w:lang w:val="en-US"/>
        </w:rPr>
        <w:br/>
      </w:r>
      <w:proofErr w:type="spellStart"/>
      <w:r w:rsidRPr="008A2172">
        <w:rPr>
          <w:rFonts w:ascii="Source Sans Pro" w:hAnsi="Source Sans Pro" w:cs="Helvetica"/>
          <w:sz w:val="26"/>
          <w:szCs w:val="26"/>
          <w:shd w:val="clear" w:color="auto" w:fill="FFFFFF"/>
          <w:lang w:val="en-US"/>
        </w:rPr>
        <w:t>sclass</w:t>
      </w:r>
      <w:proofErr w:type="spellEnd"/>
      <w:r w:rsidRPr="008A2172">
        <w:rPr>
          <w:rFonts w:ascii="Source Sans Pro" w:hAnsi="Source Sans Pro" w:cs="Helvetica"/>
          <w:sz w:val="26"/>
          <w:szCs w:val="26"/>
          <w:shd w:val="clear" w:color="auto" w:fill="FFFFFF"/>
          <w:lang w:val="en-US"/>
        </w:rPr>
        <w:t xml:space="preserve"> : "VI",</w:t>
      </w:r>
      <w:r w:rsidRPr="008A2172">
        <w:rPr>
          <w:rFonts w:ascii="Source Sans Pro" w:hAnsi="Source Sans Pro" w:cs="Helvetica"/>
          <w:sz w:val="26"/>
          <w:szCs w:val="26"/>
          <w:lang w:val="en-US"/>
        </w:rPr>
        <w:br/>
      </w:r>
      <w:proofErr w:type="spellStart"/>
      <w:r w:rsidRPr="008A2172">
        <w:rPr>
          <w:rFonts w:ascii="Source Sans Pro" w:hAnsi="Source Sans Pro" w:cs="Helvetica"/>
          <w:sz w:val="26"/>
          <w:szCs w:val="26"/>
          <w:shd w:val="clear" w:color="auto" w:fill="FFFFFF"/>
          <w:lang w:val="en-US"/>
        </w:rPr>
        <w:t>rollno</w:t>
      </w:r>
      <w:proofErr w:type="spellEnd"/>
      <w:r w:rsidRPr="008A2172">
        <w:rPr>
          <w:rFonts w:ascii="Source Sans Pro" w:hAnsi="Source Sans Pro" w:cs="Helvetica"/>
          <w:sz w:val="26"/>
          <w:szCs w:val="26"/>
          <w:shd w:val="clear" w:color="auto" w:fill="FFFFFF"/>
          <w:lang w:val="en-US"/>
        </w:rPr>
        <w:t xml:space="preserve"> : 12 };</w:t>
      </w:r>
    </w:p>
    <w:p w:rsidR="00034C00" w:rsidRPr="008A2172" w:rsidRDefault="00034C00" w:rsidP="00034C00">
      <w:pPr>
        <w:pStyle w:val="a3"/>
        <w:spacing w:line="276" w:lineRule="auto"/>
        <w:rPr>
          <w:rFonts w:ascii="Source Sans Pro" w:hAnsi="Source Sans Pro" w:cs="Helvetica"/>
          <w:sz w:val="26"/>
          <w:szCs w:val="26"/>
          <w:shd w:val="clear" w:color="auto" w:fill="FFFFFF"/>
          <w:lang w:val="en-US"/>
        </w:rPr>
      </w:pPr>
    </w:p>
    <w:p w:rsidR="00034C00" w:rsidRPr="008A2172" w:rsidRDefault="00034C00" w:rsidP="00034C00">
      <w:pPr>
        <w:pStyle w:val="a3"/>
        <w:numPr>
          <w:ilvl w:val="0"/>
          <w:numId w:val="2"/>
        </w:numPr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p w:rsidR="00D5216D" w:rsidRPr="008A2172" w:rsidRDefault="00D5216D" w:rsidP="00D5216D">
      <w:pPr>
        <w:pStyle w:val="a3"/>
        <w:spacing w:line="276" w:lineRule="auto"/>
        <w:rPr>
          <w:rFonts w:ascii="Source Sans Pro" w:hAnsi="Source Sans Pro" w:cs="Times New Roman"/>
          <w:sz w:val="28"/>
          <w:szCs w:val="28"/>
          <w:lang w:val="en-US"/>
        </w:rPr>
      </w:pPr>
    </w:p>
    <w:sectPr w:rsidR="00D5216D" w:rsidRPr="008A2172" w:rsidSect="008A217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CC"/>
    <w:family w:val="swiss"/>
    <w:pitch w:val="variable"/>
    <w:sig w:usb0="600002F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1CE9"/>
    <w:multiLevelType w:val="hybridMultilevel"/>
    <w:tmpl w:val="030E8D4E"/>
    <w:lvl w:ilvl="0" w:tplc="7130D1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84971"/>
    <w:multiLevelType w:val="hybridMultilevel"/>
    <w:tmpl w:val="AE543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B8"/>
    <w:rsid w:val="00034C00"/>
    <w:rsid w:val="000E6445"/>
    <w:rsid w:val="001A2294"/>
    <w:rsid w:val="00205E5C"/>
    <w:rsid w:val="0037532E"/>
    <w:rsid w:val="003F0CF6"/>
    <w:rsid w:val="004D1AB8"/>
    <w:rsid w:val="00571BCE"/>
    <w:rsid w:val="00584B42"/>
    <w:rsid w:val="006628E9"/>
    <w:rsid w:val="006A5C02"/>
    <w:rsid w:val="006D60AB"/>
    <w:rsid w:val="008A2172"/>
    <w:rsid w:val="00911E72"/>
    <w:rsid w:val="00934AC8"/>
    <w:rsid w:val="00AB5820"/>
    <w:rsid w:val="00B211A0"/>
    <w:rsid w:val="00D5216D"/>
    <w:rsid w:val="00E00AA6"/>
    <w:rsid w:val="00E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7322E-0AEC-4AC5-8B99-FF6888B7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0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AB8"/>
    <w:pPr>
      <w:ind w:left="720"/>
      <w:contextualSpacing/>
    </w:pPr>
  </w:style>
  <w:style w:type="character" w:customStyle="1" w:styleId="token">
    <w:name w:val="token"/>
    <w:basedOn w:val="a0"/>
    <w:rsid w:val="004D1AB8"/>
  </w:style>
  <w:style w:type="character" w:customStyle="1" w:styleId="30">
    <w:name w:val="Заголовок 3 Знак"/>
    <w:basedOn w:val="a0"/>
    <w:link w:val="3"/>
    <w:uiPriority w:val="9"/>
    <w:rsid w:val="003F0C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keyword">
    <w:name w:val="hljs-keyword"/>
    <w:basedOn w:val="a0"/>
    <w:rsid w:val="00571BCE"/>
  </w:style>
  <w:style w:type="character" w:customStyle="1" w:styleId="hljs-attr">
    <w:name w:val="hljs-attr"/>
    <w:basedOn w:val="a0"/>
    <w:rsid w:val="00571BCE"/>
  </w:style>
  <w:style w:type="character" w:customStyle="1" w:styleId="hljs-string">
    <w:name w:val="hljs-string"/>
    <w:basedOn w:val="a0"/>
    <w:rsid w:val="00571BCE"/>
  </w:style>
  <w:style w:type="character" w:customStyle="1" w:styleId="hljs-number">
    <w:name w:val="hljs-number"/>
    <w:basedOn w:val="a0"/>
    <w:rsid w:val="00571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mirzo-ulugbek</cp:lastModifiedBy>
  <cp:revision>6</cp:revision>
  <dcterms:created xsi:type="dcterms:W3CDTF">2022-06-05T06:12:00Z</dcterms:created>
  <dcterms:modified xsi:type="dcterms:W3CDTF">2023-04-26T16:29:00Z</dcterms:modified>
</cp:coreProperties>
</file>