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6F1" w:rsidRPr="00626B28" w:rsidRDefault="00E15509" w:rsidP="00E67189">
      <w:pPr>
        <w:jc w:val="center"/>
        <w:rPr>
          <w:b/>
          <w:bCs/>
          <w:sz w:val="56"/>
          <w:szCs w:val="56"/>
          <w:rtl/>
          <w:lang w:bidi="ar-EG"/>
        </w:rPr>
      </w:pPr>
      <w:r w:rsidRPr="00626B28">
        <w:rPr>
          <w:rFonts w:hint="cs"/>
          <w:b/>
          <w:bCs/>
          <w:sz w:val="56"/>
          <w:szCs w:val="56"/>
          <w:rtl/>
          <w:lang w:bidi="ar-EG"/>
        </w:rPr>
        <w:t>التصنيف : مشروعات</w:t>
      </w:r>
      <w:r w:rsidR="004D2DDA" w:rsidRPr="00626B28">
        <w:rPr>
          <w:rFonts w:hint="cs"/>
          <w:b/>
          <w:bCs/>
          <w:sz w:val="56"/>
          <w:szCs w:val="56"/>
          <w:rtl/>
          <w:lang w:bidi="ar-EG"/>
        </w:rPr>
        <w:t xml:space="preserve"> تطوير المدن</w:t>
      </w:r>
    </w:p>
    <w:p w:rsidR="004D2DDA" w:rsidRDefault="004D2DDA" w:rsidP="00E67189">
      <w:pPr>
        <w:jc w:val="center"/>
        <w:rPr>
          <w:b/>
          <w:bCs/>
          <w:sz w:val="56"/>
          <w:szCs w:val="56"/>
          <w:rtl/>
          <w:lang w:bidi="ar-EG"/>
        </w:rPr>
      </w:pPr>
      <w:r w:rsidRPr="00626B28">
        <w:rPr>
          <w:rFonts w:hint="cs"/>
          <w:b/>
          <w:bCs/>
          <w:sz w:val="56"/>
          <w:szCs w:val="56"/>
          <w:rtl/>
          <w:lang w:bidi="ar-EG"/>
        </w:rPr>
        <w:t>أسم المشروع :</w:t>
      </w:r>
      <w:r w:rsidR="00626B28">
        <w:rPr>
          <w:rFonts w:hint="cs"/>
          <w:sz w:val="56"/>
          <w:szCs w:val="56"/>
          <w:rtl/>
          <w:lang w:bidi="ar-EG"/>
        </w:rPr>
        <w:t xml:space="preserve"> </w:t>
      </w:r>
      <w:r w:rsidR="00B6707B">
        <w:rPr>
          <w:rFonts w:hint="cs"/>
          <w:b/>
          <w:bCs/>
          <w:sz w:val="56"/>
          <w:szCs w:val="56"/>
          <w:rtl/>
          <w:lang w:bidi="ar-EG"/>
        </w:rPr>
        <w:t>مشروع تطوير ميدان التحرير</w:t>
      </w:r>
    </w:p>
    <w:p w:rsidR="00B6707B" w:rsidRDefault="00E06262" w:rsidP="007779CB">
      <w:pPr>
        <w:jc w:val="center"/>
        <w:rPr>
          <w:sz w:val="56"/>
          <w:szCs w:val="56"/>
          <w:lang w:bidi="ar-EG"/>
        </w:rPr>
      </w:pPr>
      <w:r w:rsidRPr="004764C9">
        <w:rPr>
          <w:rFonts w:cs="Arial"/>
          <w:sz w:val="44"/>
          <w:szCs w:val="44"/>
          <w:rtl/>
          <w:lang w:bidi="ar-EG"/>
        </w:rPr>
        <w:t>يهدف مشروع تطوير الميدان إلى إبراز ما تمتلكه حضارة مصر العريقة من كنوز فريدة، هذا إلى جانب التأكيد على أهمية الوصول بالميدان إلى أبهى صورة له، وتجميل الميدان، ليكون مزاراً جديداً ضمن المزارات الأثرية والسياحية في مدينة القاهرة، حيث استغرقت أعمال التطوير 10 أشهر، بتكلفة تقديرية بلغت ما يقرب من 150 مليون جنيه</w:t>
      </w:r>
      <w:r w:rsidRPr="00E06262">
        <w:rPr>
          <w:sz w:val="56"/>
          <w:szCs w:val="56"/>
          <w:lang w:bidi="ar-EG"/>
        </w:rPr>
        <w:t>.</w:t>
      </w:r>
    </w:p>
    <w:p w:rsidR="00F97E83" w:rsidRDefault="00F97E83" w:rsidP="00784742">
      <w:pPr>
        <w:jc w:val="right"/>
        <w:rPr>
          <w:sz w:val="56"/>
          <w:szCs w:val="56"/>
          <w:lang w:bidi="ar-EG"/>
        </w:rPr>
      </w:pPr>
    </w:p>
    <w:p w:rsidR="00784742" w:rsidRDefault="00784742" w:rsidP="00784742">
      <w:pPr>
        <w:jc w:val="right"/>
        <w:rPr>
          <w:sz w:val="56"/>
          <w:szCs w:val="56"/>
          <w:lang w:bidi="ar-EG"/>
        </w:rPr>
      </w:pPr>
    </w:p>
    <w:p w:rsidR="00784742" w:rsidRDefault="009D113A" w:rsidP="00784742">
      <w:pPr>
        <w:jc w:val="right"/>
        <w:rPr>
          <w:b/>
          <w:bCs/>
          <w:color w:val="FF0000"/>
          <w:sz w:val="56"/>
          <w:szCs w:val="56"/>
          <w:rtl/>
          <w:lang w:bidi="ar-EG"/>
        </w:rPr>
      </w:pPr>
      <w:r>
        <w:rPr>
          <w:rFonts w:hint="cs"/>
          <w:b/>
          <w:bCs/>
          <w:color w:val="FF0000"/>
          <w:sz w:val="56"/>
          <w:szCs w:val="56"/>
          <w:rtl/>
          <w:lang w:bidi="ar-EG"/>
        </w:rPr>
        <w:t>عدة</w:t>
      </w:r>
      <w:r w:rsidR="009043B5">
        <w:rPr>
          <w:rFonts w:hint="cs"/>
          <w:b/>
          <w:bCs/>
          <w:color w:val="FF0000"/>
          <w:sz w:val="56"/>
          <w:szCs w:val="56"/>
          <w:rtl/>
          <w:lang w:bidi="ar-EG"/>
        </w:rPr>
        <w:t xml:space="preserve"> </w:t>
      </w:r>
      <w:r w:rsidR="005F24BC">
        <w:rPr>
          <w:rFonts w:hint="cs"/>
          <w:b/>
          <w:bCs/>
          <w:color w:val="FF0000"/>
          <w:sz w:val="56"/>
          <w:szCs w:val="56"/>
          <w:rtl/>
          <w:lang w:bidi="ar-EG"/>
        </w:rPr>
        <w:t>أسأله</w:t>
      </w:r>
      <w:bookmarkStart w:id="0" w:name="_GoBack"/>
      <w:bookmarkEnd w:id="0"/>
      <w:r w:rsidR="004C13E5" w:rsidRPr="00F736A7">
        <w:rPr>
          <w:rFonts w:hint="cs"/>
          <w:b/>
          <w:bCs/>
          <w:color w:val="FF0000"/>
          <w:sz w:val="56"/>
          <w:szCs w:val="56"/>
          <w:rtl/>
          <w:lang w:bidi="ar-EG"/>
        </w:rPr>
        <w:t xml:space="preserve"> س/ج </w:t>
      </w:r>
      <w:r w:rsidR="00123301" w:rsidRPr="00F736A7">
        <w:rPr>
          <w:rFonts w:hint="cs"/>
          <w:b/>
          <w:bCs/>
          <w:color w:val="FF0000"/>
          <w:sz w:val="56"/>
          <w:szCs w:val="56"/>
          <w:rtl/>
          <w:lang w:bidi="ar-EG"/>
        </w:rPr>
        <w:t>للوصف المبسط عن المشروع</w:t>
      </w:r>
    </w:p>
    <w:p w:rsidR="00C34871" w:rsidRDefault="00C34871" w:rsidP="00784742">
      <w:pPr>
        <w:jc w:val="right"/>
        <w:rPr>
          <w:b/>
          <w:bCs/>
          <w:color w:val="FF0000"/>
          <w:sz w:val="56"/>
          <w:szCs w:val="56"/>
          <w:rtl/>
          <w:lang w:bidi="ar-EG"/>
        </w:rPr>
      </w:pPr>
    </w:p>
    <w:p w:rsidR="00F736A7" w:rsidRPr="00430B16" w:rsidRDefault="00F736A7" w:rsidP="00784742">
      <w:pPr>
        <w:jc w:val="right"/>
        <w:rPr>
          <w:color w:val="FF0000"/>
          <w:sz w:val="44"/>
          <w:szCs w:val="44"/>
          <w:rtl/>
          <w:lang w:bidi="ar-EG"/>
        </w:rPr>
      </w:pPr>
      <w:r>
        <w:rPr>
          <w:rFonts w:hint="cs"/>
          <w:b/>
          <w:bCs/>
          <w:color w:val="FF0000"/>
          <w:sz w:val="56"/>
          <w:szCs w:val="56"/>
          <w:rtl/>
          <w:lang w:bidi="ar-EG"/>
        </w:rPr>
        <w:t>س/</w:t>
      </w:r>
      <w:r w:rsidR="00AE1BA8" w:rsidRPr="000442CE">
        <w:rPr>
          <w:rFonts w:hint="cs"/>
          <w:b/>
          <w:bCs/>
          <w:color w:val="FF0000"/>
          <w:sz w:val="56"/>
          <w:szCs w:val="56"/>
          <w:rtl/>
          <w:lang w:bidi="ar-EG"/>
        </w:rPr>
        <w:t>ماهي تفاصيل مشروع تطوير ميدان التحرير</w:t>
      </w:r>
    </w:p>
    <w:p w:rsidR="00C34871" w:rsidRDefault="00AE1BA8" w:rsidP="00C34871">
      <w:pPr>
        <w:jc w:val="right"/>
        <w:rPr>
          <w:rFonts w:cs="Arial"/>
          <w:b/>
          <w:bCs/>
          <w:sz w:val="44"/>
          <w:szCs w:val="44"/>
          <w:rtl/>
          <w:lang w:bidi="ar-EG"/>
        </w:rPr>
      </w:pPr>
      <w:r w:rsidRPr="000442CE">
        <w:rPr>
          <w:rFonts w:hint="cs"/>
          <w:b/>
          <w:bCs/>
          <w:color w:val="FF0000"/>
          <w:sz w:val="56"/>
          <w:szCs w:val="56"/>
          <w:rtl/>
          <w:lang w:bidi="ar-EG"/>
        </w:rPr>
        <w:t>ج/</w:t>
      </w:r>
      <w:r w:rsidR="003D1370" w:rsidRPr="00430B16">
        <w:rPr>
          <w:rFonts w:cs="Arial"/>
          <w:sz w:val="44"/>
          <w:szCs w:val="44"/>
          <w:rtl/>
          <w:lang w:bidi="ar-EG"/>
        </w:rPr>
        <w:t xml:space="preserve">عملت وزارة السياحة والآثار اثناء المشروع ، على تطوير ميدان التحرير، الشاهد على العديد من الأحداث السياسية المهمة فى تاريخ مصر الحديث، وفى نهاية العام الماضي تم افتتاح ميدان التحرير، بعد الانتهاء من أعمال تطويرة، </w:t>
      </w:r>
      <w:r w:rsidR="003D1370" w:rsidRPr="000442CE">
        <w:rPr>
          <w:rFonts w:cs="Arial"/>
          <w:b/>
          <w:bCs/>
          <w:sz w:val="44"/>
          <w:szCs w:val="44"/>
          <w:rtl/>
          <w:lang w:bidi="ar-EG"/>
        </w:rPr>
        <w:t xml:space="preserve">وخلال السطور </w:t>
      </w:r>
      <w:r w:rsidR="003D1370" w:rsidRPr="00430B16">
        <w:rPr>
          <w:rFonts w:cs="Arial"/>
          <w:b/>
          <w:bCs/>
          <w:sz w:val="44"/>
          <w:szCs w:val="44"/>
          <w:rtl/>
          <w:lang w:bidi="ar-EG"/>
        </w:rPr>
        <w:t>المقبلة نستعرض كل ما تريد معرفته عن أعمال تطويره</w:t>
      </w:r>
      <w:r w:rsidR="003D1370" w:rsidRPr="003D1370">
        <w:rPr>
          <w:b/>
          <w:bCs/>
          <w:color w:val="FF0000"/>
          <w:sz w:val="56"/>
          <w:szCs w:val="56"/>
          <w:lang w:bidi="ar-EG"/>
        </w:rPr>
        <w:t>.</w:t>
      </w:r>
    </w:p>
    <w:p w:rsidR="00AE1BA8" w:rsidRDefault="00C34871" w:rsidP="00C34871">
      <w:pPr>
        <w:tabs>
          <w:tab w:val="left" w:pos="2444"/>
        </w:tabs>
        <w:jc w:val="right"/>
        <w:rPr>
          <w:rFonts w:cs="Arial"/>
          <w:b/>
          <w:bCs/>
          <w:color w:val="FF0000"/>
          <w:sz w:val="56"/>
          <w:szCs w:val="56"/>
          <w:rtl/>
          <w:lang w:bidi="ar-EG"/>
        </w:rPr>
      </w:pPr>
      <w:r>
        <w:rPr>
          <w:rFonts w:cs="Arial"/>
          <w:sz w:val="44"/>
          <w:szCs w:val="44"/>
          <w:lang w:bidi="ar-EG"/>
        </w:rPr>
        <w:lastRenderedPageBreak/>
        <w:tab/>
      </w:r>
      <w:r w:rsidR="001B1097">
        <w:rPr>
          <w:rFonts w:cs="Arial" w:hint="cs"/>
          <w:b/>
          <w:bCs/>
          <w:color w:val="FF0000"/>
          <w:sz w:val="56"/>
          <w:szCs w:val="56"/>
          <w:rtl/>
          <w:lang w:bidi="ar-EG"/>
        </w:rPr>
        <w:t xml:space="preserve">س/ </w:t>
      </w:r>
      <w:r w:rsidR="00F62B6B">
        <w:rPr>
          <w:rFonts w:cs="Arial" w:hint="cs"/>
          <w:b/>
          <w:bCs/>
          <w:color w:val="FF0000"/>
          <w:sz w:val="56"/>
          <w:szCs w:val="56"/>
          <w:rtl/>
          <w:lang w:bidi="ar-EG"/>
        </w:rPr>
        <w:t>القطع الاثريه التي تم وضعها في الميدان</w:t>
      </w:r>
    </w:p>
    <w:p w:rsidR="00F62B6B" w:rsidRDefault="00F62B6B" w:rsidP="00C34871">
      <w:pPr>
        <w:tabs>
          <w:tab w:val="left" w:pos="2444"/>
        </w:tabs>
        <w:jc w:val="right"/>
        <w:rPr>
          <w:rFonts w:cs="Arial"/>
          <w:b/>
          <w:bCs/>
          <w:color w:val="FF0000"/>
          <w:sz w:val="56"/>
          <w:szCs w:val="56"/>
          <w:rtl/>
          <w:lang w:bidi="ar-EG"/>
        </w:rPr>
      </w:pPr>
    </w:p>
    <w:p w:rsidR="00603728" w:rsidRPr="00764AC2" w:rsidRDefault="00F62B6B" w:rsidP="00603728">
      <w:pPr>
        <w:tabs>
          <w:tab w:val="left" w:pos="2444"/>
        </w:tabs>
        <w:rPr>
          <w:rFonts w:cs="Arial"/>
          <w:sz w:val="44"/>
          <w:szCs w:val="44"/>
          <w:lang w:bidi="ar-EG"/>
        </w:rPr>
      </w:pPr>
      <w:r>
        <w:rPr>
          <w:rFonts w:cs="Arial" w:hint="cs"/>
          <w:b/>
          <w:bCs/>
          <w:color w:val="FF0000"/>
          <w:sz w:val="56"/>
          <w:szCs w:val="56"/>
          <w:rtl/>
          <w:lang w:bidi="ar-EG"/>
        </w:rPr>
        <w:t xml:space="preserve">ج/ </w:t>
      </w:r>
      <w:r w:rsidR="00603728" w:rsidRPr="00764AC2">
        <w:rPr>
          <w:rFonts w:cs="Arial"/>
          <w:sz w:val="44"/>
          <w:szCs w:val="44"/>
          <w:rtl/>
          <w:lang w:bidi="ar-EG"/>
        </w:rPr>
        <w:t>قامت وزارة الآثار  بتثبيت مسلة الملك رمسيس بوسط الميدان بصينية التحرير، والتي تزن 90 طنا، بالإضافة إلى قاعدة المسلة</w:t>
      </w:r>
    </w:p>
    <w:p w:rsidR="00FD230E" w:rsidRDefault="00603728" w:rsidP="0015723E">
      <w:pPr>
        <w:tabs>
          <w:tab w:val="left" w:pos="2444"/>
        </w:tabs>
        <w:jc w:val="center"/>
        <w:rPr>
          <w:rFonts w:cs="Arial" w:hint="cs"/>
          <w:sz w:val="44"/>
          <w:szCs w:val="44"/>
          <w:rtl/>
          <w:lang w:bidi="ar-EG"/>
        </w:rPr>
      </w:pPr>
      <w:r w:rsidRPr="00764AC2">
        <w:rPr>
          <w:rFonts w:cs="Arial"/>
          <w:sz w:val="44"/>
          <w:szCs w:val="44"/>
          <w:rtl/>
          <w:lang w:bidi="ar-EG"/>
        </w:rPr>
        <w:t>وقواعد الكباش الفرعونية، حيث تم نقل المسلة من منطقة صان الحجر بالشرقية، كما قامت ب إنشاء قواعد لتثبيت اربع تماثيل كباش تم نقلها من الفناء الأول خلف الصرح الأول بمعبد الكرنك بمدينة الأقصر</w:t>
      </w:r>
    </w:p>
    <w:p w:rsidR="00C45421" w:rsidRDefault="007A3ECC" w:rsidP="0015723E">
      <w:pPr>
        <w:tabs>
          <w:tab w:val="left" w:pos="2444"/>
        </w:tabs>
        <w:jc w:val="center"/>
        <w:rPr>
          <w:rFonts w:cs="Arial"/>
          <w:sz w:val="44"/>
          <w:szCs w:val="44"/>
          <w:rtl/>
          <w:lang w:bidi="ar-EG"/>
        </w:rPr>
      </w:pPr>
      <w:r>
        <w:rPr>
          <w:rFonts w:cs="Arial"/>
          <w:b/>
          <w:bCs/>
          <w:noProof/>
          <w:color w:val="FF0000"/>
          <w:sz w:val="56"/>
          <w:szCs w:val="56"/>
          <w:rtl/>
        </w:rPr>
        <w:drawing>
          <wp:inline distT="0" distB="0" distL="0" distR="0" wp14:anchorId="4DF1DEEE" wp14:editId="5302323E">
            <wp:extent cx="6003756"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62fff4-021d-477d-a340-daf2ce792db3.jpg"/>
                    <pic:cNvPicPr/>
                  </pic:nvPicPr>
                  <pic:blipFill>
                    <a:blip r:embed="rId7">
                      <a:extLst>
                        <a:ext uri="{28A0092B-C50C-407E-A947-70E740481C1C}">
                          <a14:useLocalDpi xmlns:a14="http://schemas.microsoft.com/office/drawing/2010/main" val="0"/>
                        </a:ext>
                      </a:extLst>
                    </a:blip>
                    <a:stretch>
                      <a:fillRect/>
                    </a:stretch>
                  </pic:blipFill>
                  <pic:spPr>
                    <a:xfrm>
                      <a:off x="0" y="0"/>
                      <a:ext cx="6020433" cy="3438525"/>
                    </a:xfrm>
                    <a:prstGeom prst="rect">
                      <a:avLst/>
                    </a:prstGeom>
                  </pic:spPr>
                </pic:pic>
              </a:graphicData>
            </a:graphic>
          </wp:inline>
        </w:drawing>
      </w:r>
    </w:p>
    <w:p w:rsidR="00F62B6B" w:rsidRDefault="00F62B6B" w:rsidP="00603728">
      <w:pPr>
        <w:tabs>
          <w:tab w:val="left" w:pos="2444"/>
        </w:tabs>
        <w:jc w:val="right"/>
        <w:rPr>
          <w:rFonts w:cs="Arial"/>
          <w:b/>
          <w:bCs/>
          <w:color w:val="FF0000"/>
          <w:sz w:val="56"/>
          <w:szCs w:val="56"/>
          <w:rtl/>
          <w:lang w:bidi="ar-EG"/>
        </w:rPr>
      </w:pPr>
    </w:p>
    <w:p w:rsidR="002C07F8" w:rsidRPr="00603728" w:rsidRDefault="002C07F8" w:rsidP="00603728">
      <w:pPr>
        <w:tabs>
          <w:tab w:val="left" w:pos="2444"/>
        </w:tabs>
        <w:jc w:val="right"/>
        <w:rPr>
          <w:rFonts w:cs="Arial"/>
          <w:color w:val="000000" w:themeColor="text1"/>
          <w:sz w:val="44"/>
          <w:szCs w:val="44"/>
          <w:rtl/>
          <w:lang w:bidi="ar-EG"/>
        </w:rPr>
      </w:pPr>
    </w:p>
    <w:p w:rsidR="00C34871" w:rsidRDefault="00C34871" w:rsidP="00C34871">
      <w:pPr>
        <w:tabs>
          <w:tab w:val="left" w:pos="2444"/>
        </w:tabs>
        <w:rPr>
          <w:rFonts w:cs="Arial"/>
          <w:sz w:val="44"/>
          <w:szCs w:val="44"/>
          <w:rtl/>
          <w:lang w:bidi="ar-EG"/>
        </w:rPr>
      </w:pPr>
    </w:p>
    <w:p w:rsidR="00536BDD" w:rsidRDefault="002C07F8" w:rsidP="002C07F8">
      <w:pPr>
        <w:tabs>
          <w:tab w:val="left" w:pos="2444"/>
        </w:tabs>
        <w:jc w:val="right"/>
        <w:rPr>
          <w:rFonts w:cs="Arial"/>
          <w:b/>
          <w:bCs/>
          <w:color w:val="FF0000"/>
          <w:sz w:val="56"/>
          <w:szCs w:val="56"/>
          <w:rtl/>
          <w:lang w:bidi="ar-EG"/>
        </w:rPr>
      </w:pPr>
      <w:r>
        <w:rPr>
          <w:rFonts w:cs="Arial" w:hint="cs"/>
          <w:b/>
          <w:bCs/>
          <w:color w:val="FF0000"/>
          <w:sz w:val="56"/>
          <w:szCs w:val="56"/>
          <w:rtl/>
          <w:lang w:bidi="ar-EG"/>
        </w:rPr>
        <w:t xml:space="preserve">س/ </w:t>
      </w:r>
      <w:r w:rsidR="005F1725">
        <w:rPr>
          <w:rFonts w:cs="Arial" w:hint="cs"/>
          <w:b/>
          <w:bCs/>
          <w:color w:val="FF0000"/>
          <w:sz w:val="56"/>
          <w:szCs w:val="56"/>
          <w:rtl/>
          <w:lang w:bidi="ar-EG"/>
        </w:rPr>
        <w:t>هل سيتم اضاءة الميدان من جديد</w:t>
      </w:r>
      <w:r w:rsidR="00151915">
        <w:rPr>
          <w:rFonts w:cs="Arial" w:hint="cs"/>
          <w:b/>
          <w:bCs/>
          <w:color w:val="FF0000"/>
          <w:sz w:val="56"/>
          <w:szCs w:val="56"/>
          <w:rtl/>
          <w:lang w:bidi="ar-EG"/>
        </w:rPr>
        <w:t xml:space="preserve"> ؟</w:t>
      </w:r>
    </w:p>
    <w:p w:rsidR="007B4622" w:rsidRDefault="00151915" w:rsidP="002C07F8">
      <w:pPr>
        <w:tabs>
          <w:tab w:val="left" w:pos="2444"/>
        </w:tabs>
        <w:jc w:val="right"/>
        <w:rPr>
          <w:rFonts w:cs="Arial"/>
          <w:b/>
          <w:bCs/>
          <w:color w:val="FF0000"/>
          <w:sz w:val="56"/>
          <w:szCs w:val="56"/>
          <w:rtl/>
          <w:lang w:bidi="ar-EG"/>
        </w:rPr>
      </w:pPr>
      <w:r>
        <w:rPr>
          <w:rFonts w:cs="Arial" w:hint="cs"/>
          <w:b/>
          <w:bCs/>
          <w:color w:val="FF0000"/>
          <w:sz w:val="56"/>
          <w:szCs w:val="56"/>
          <w:rtl/>
          <w:lang w:bidi="ar-EG"/>
        </w:rPr>
        <w:t>ج</w:t>
      </w:r>
      <w:r w:rsidRPr="001014DC">
        <w:rPr>
          <w:rFonts w:cs="Arial" w:hint="cs"/>
          <w:color w:val="000000" w:themeColor="text1"/>
          <w:sz w:val="44"/>
          <w:szCs w:val="44"/>
          <w:rtl/>
          <w:lang w:bidi="ar-EG"/>
        </w:rPr>
        <w:t xml:space="preserve">/ </w:t>
      </w:r>
      <w:r w:rsidR="0042044F" w:rsidRPr="001014DC">
        <w:rPr>
          <w:rFonts w:cs="Arial"/>
          <w:color w:val="000000" w:themeColor="text1"/>
          <w:sz w:val="44"/>
          <w:szCs w:val="44"/>
          <w:rtl/>
          <w:lang w:bidi="ar-EG"/>
        </w:rPr>
        <w:t xml:space="preserve">تم إضاءة الميدان بأحدث الطرق العلمية، حيث تم اجراء  اثناء وقت التطوير  التجارب الأولية لإضاءة ميدان التحرير من أعمال </w:t>
      </w:r>
      <w:r w:rsidR="0042044F" w:rsidRPr="00AF1F12">
        <w:rPr>
          <w:rFonts w:cs="Arial"/>
          <w:color w:val="000000" w:themeColor="text1"/>
          <w:sz w:val="44"/>
          <w:szCs w:val="44"/>
          <w:rtl/>
          <w:lang w:bidi="ar-EG"/>
        </w:rPr>
        <w:t>شركة مصر للصوت والضوء والتنمية السياحية، ونجحت الإضاءة</w:t>
      </w:r>
      <w:r w:rsidR="0042044F" w:rsidRPr="001014DC">
        <w:rPr>
          <w:rFonts w:cs="Arial"/>
          <w:color w:val="000000" w:themeColor="text1"/>
          <w:sz w:val="44"/>
          <w:szCs w:val="44"/>
          <w:rtl/>
          <w:lang w:bidi="ar-EG"/>
        </w:rPr>
        <w:t xml:space="preserve"> التي صممتها أجهزة الدولة في المباني الشهيرة بميدان التحرير في منطقة وسط البلد، في تحويل المكان إلى موقع حضارى متكامل</w:t>
      </w:r>
      <w:r w:rsidR="0042044F" w:rsidRPr="0042044F">
        <w:rPr>
          <w:rFonts w:cs="Arial"/>
          <w:b/>
          <w:bCs/>
          <w:color w:val="FF0000"/>
          <w:sz w:val="56"/>
          <w:szCs w:val="56"/>
          <w:lang w:bidi="ar-EG"/>
        </w:rPr>
        <w:t>.</w:t>
      </w:r>
    </w:p>
    <w:p w:rsidR="00B6763A" w:rsidRDefault="007B4622" w:rsidP="007B4622">
      <w:pPr>
        <w:jc w:val="center"/>
        <w:rPr>
          <w:rFonts w:cs="Arial"/>
          <w:sz w:val="56"/>
          <w:szCs w:val="56"/>
          <w:rtl/>
          <w:lang w:bidi="ar-EG"/>
        </w:rPr>
      </w:pPr>
      <w:r>
        <w:rPr>
          <w:rFonts w:cs="Arial"/>
          <w:noProof/>
          <w:sz w:val="56"/>
          <w:szCs w:val="56"/>
          <w:rtl/>
        </w:rPr>
        <w:drawing>
          <wp:inline distT="0" distB="0" distL="0" distR="0">
            <wp:extent cx="5859379" cy="3019927"/>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e28bec-4f94-4bf7-ac9a-7b98359b0f89.jpg"/>
                    <pic:cNvPicPr/>
                  </pic:nvPicPr>
                  <pic:blipFill>
                    <a:blip r:embed="rId8">
                      <a:extLst>
                        <a:ext uri="{28A0092B-C50C-407E-A947-70E740481C1C}">
                          <a14:useLocalDpi xmlns:a14="http://schemas.microsoft.com/office/drawing/2010/main" val="0"/>
                        </a:ext>
                      </a:extLst>
                    </a:blip>
                    <a:stretch>
                      <a:fillRect/>
                    </a:stretch>
                  </pic:blipFill>
                  <pic:spPr>
                    <a:xfrm>
                      <a:off x="0" y="0"/>
                      <a:ext cx="5871741" cy="3026298"/>
                    </a:xfrm>
                    <a:prstGeom prst="rect">
                      <a:avLst/>
                    </a:prstGeom>
                  </pic:spPr>
                </pic:pic>
              </a:graphicData>
            </a:graphic>
          </wp:inline>
        </w:drawing>
      </w:r>
    </w:p>
    <w:p w:rsidR="00370D8E" w:rsidRDefault="00370D8E" w:rsidP="00B6763A">
      <w:pPr>
        <w:tabs>
          <w:tab w:val="left" w:pos="7731"/>
        </w:tabs>
        <w:rPr>
          <w:rFonts w:cs="Arial"/>
          <w:sz w:val="56"/>
          <w:szCs w:val="56"/>
          <w:rtl/>
          <w:lang w:bidi="ar-EG"/>
        </w:rPr>
      </w:pPr>
    </w:p>
    <w:p w:rsidR="00151915" w:rsidRDefault="00B6763A" w:rsidP="00B6763A">
      <w:pPr>
        <w:tabs>
          <w:tab w:val="left" w:pos="7731"/>
        </w:tabs>
        <w:rPr>
          <w:rFonts w:cs="Arial"/>
          <w:b/>
          <w:bCs/>
          <w:color w:val="FF0000"/>
          <w:sz w:val="56"/>
          <w:szCs w:val="56"/>
          <w:rtl/>
          <w:lang w:bidi="ar-EG"/>
        </w:rPr>
      </w:pPr>
      <w:r>
        <w:rPr>
          <w:rFonts w:cs="Arial"/>
          <w:sz w:val="56"/>
          <w:szCs w:val="56"/>
          <w:lang w:bidi="ar-EG"/>
        </w:rPr>
        <w:tab/>
      </w:r>
    </w:p>
    <w:p w:rsidR="00B87D83" w:rsidRDefault="00B87D83" w:rsidP="00B87D83">
      <w:pPr>
        <w:tabs>
          <w:tab w:val="left" w:pos="7731"/>
        </w:tabs>
        <w:jc w:val="right"/>
        <w:rPr>
          <w:rFonts w:cs="Arial"/>
          <w:b/>
          <w:bCs/>
          <w:color w:val="FF0000"/>
          <w:sz w:val="56"/>
          <w:szCs w:val="56"/>
          <w:rtl/>
          <w:lang w:bidi="ar-EG"/>
        </w:rPr>
      </w:pPr>
      <w:r>
        <w:rPr>
          <w:rFonts w:cs="Arial" w:hint="cs"/>
          <w:b/>
          <w:bCs/>
          <w:color w:val="FF0000"/>
          <w:sz w:val="56"/>
          <w:szCs w:val="56"/>
          <w:rtl/>
          <w:lang w:bidi="ar-EG"/>
        </w:rPr>
        <w:t>س/هل تم تجديد البيئة المحيطة بميدان التحرير</w:t>
      </w:r>
      <w:r w:rsidR="004A6576">
        <w:rPr>
          <w:rFonts w:cs="Arial" w:hint="cs"/>
          <w:b/>
          <w:bCs/>
          <w:color w:val="FF0000"/>
          <w:sz w:val="56"/>
          <w:szCs w:val="56"/>
          <w:rtl/>
          <w:lang w:bidi="ar-EG"/>
        </w:rPr>
        <w:t xml:space="preserve"> ؟</w:t>
      </w:r>
    </w:p>
    <w:p w:rsidR="007B4FE7" w:rsidRDefault="004A6576" w:rsidP="00B87D83">
      <w:pPr>
        <w:tabs>
          <w:tab w:val="left" w:pos="7731"/>
        </w:tabs>
        <w:jc w:val="right"/>
        <w:rPr>
          <w:rFonts w:cs="Arial"/>
          <w:color w:val="000000" w:themeColor="text1"/>
          <w:sz w:val="44"/>
          <w:szCs w:val="44"/>
          <w:rtl/>
          <w:lang w:bidi="ar-EG"/>
        </w:rPr>
      </w:pPr>
      <w:r>
        <w:rPr>
          <w:rFonts w:cs="Arial" w:hint="cs"/>
          <w:b/>
          <w:bCs/>
          <w:color w:val="FF0000"/>
          <w:sz w:val="56"/>
          <w:szCs w:val="56"/>
          <w:rtl/>
          <w:lang w:bidi="ar-EG"/>
        </w:rPr>
        <w:lastRenderedPageBreak/>
        <w:t>ج</w:t>
      </w:r>
      <w:r w:rsidRPr="00370D8E">
        <w:rPr>
          <w:rFonts w:cs="Arial" w:hint="cs"/>
          <w:color w:val="000000" w:themeColor="text1"/>
          <w:sz w:val="44"/>
          <w:szCs w:val="44"/>
          <w:rtl/>
          <w:lang w:bidi="ar-EG"/>
        </w:rPr>
        <w:t xml:space="preserve">/ </w:t>
      </w:r>
      <w:r w:rsidR="005631ED" w:rsidRPr="00370D8E">
        <w:rPr>
          <w:rFonts w:cs="Arial" w:hint="cs"/>
          <w:color w:val="000000" w:themeColor="text1"/>
          <w:sz w:val="44"/>
          <w:szCs w:val="44"/>
          <w:rtl/>
          <w:lang w:bidi="ar-EG"/>
        </w:rPr>
        <w:t>ت</w:t>
      </w:r>
      <w:r w:rsidR="005631ED" w:rsidRPr="00370D8E">
        <w:rPr>
          <w:rFonts w:cs="Arial"/>
          <w:color w:val="000000" w:themeColor="text1"/>
          <w:sz w:val="44"/>
          <w:szCs w:val="44"/>
          <w:rtl/>
          <w:lang w:bidi="ar-EG"/>
        </w:rPr>
        <w:t>م تجديد وزراعة كل أرجاء الميدان بأشجار النخيل والزيتون والنباتات، وإضاءة المبانى المحيطة به، ومتحف التحرير بمنظومة إنارة حديثة تضفى لمسة جمالية يتلألأ بها المتحف والميدان ليلًا</w:t>
      </w:r>
    </w:p>
    <w:p w:rsidR="004A6576" w:rsidRDefault="00BE0063" w:rsidP="00BE0063">
      <w:pPr>
        <w:tabs>
          <w:tab w:val="left" w:pos="7731"/>
        </w:tabs>
        <w:jc w:val="right"/>
        <w:rPr>
          <w:rFonts w:cs="Arial"/>
          <w:b/>
          <w:bCs/>
          <w:color w:val="FF0000"/>
          <w:sz w:val="56"/>
          <w:szCs w:val="56"/>
          <w:rtl/>
          <w:lang w:bidi="ar-EG"/>
        </w:rPr>
      </w:pPr>
      <w:r>
        <w:rPr>
          <w:rFonts w:cs="Arial" w:hint="cs"/>
          <w:b/>
          <w:bCs/>
          <w:color w:val="FF0000"/>
          <w:sz w:val="56"/>
          <w:szCs w:val="56"/>
          <w:rtl/>
          <w:lang w:bidi="ar-EG"/>
        </w:rPr>
        <w:t>س/ هل دخل مجمع التحرير ضمن اعمال التطوير ؟</w:t>
      </w:r>
    </w:p>
    <w:p w:rsidR="00BE0063" w:rsidRDefault="00C6108A" w:rsidP="00F926FE">
      <w:pPr>
        <w:tabs>
          <w:tab w:val="left" w:pos="7731"/>
        </w:tabs>
        <w:jc w:val="right"/>
        <w:rPr>
          <w:rFonts w:cs="Arial"/>
          <w:color w:val="000000" w:themeColor="text1"/>
          <w:sz w:val="44"/>
          <w:szCs w:val="44"/>
          <w:rtl/>
          <w:lang w:bidi="ar-EG"/>
        </w:rPr>
      </w:pPr>
      <w:r>
        <w:rPr>
          <w:rFonts w:cs="Arial" w:hint="cs"/>
          <w:b/>
          <w:bCs/>
          <w:color w:val="FF0000"/>
          <w:sz w:val="56"/>
          <w:szCs w:val="56"/>
          <w:rtl/>
          <w:lang w:bidi="ar-EG"/>
        </w:rPr>
        <w:t>ج</w:t>
      </w:r>
      <w:r w:rsidRPr="00F926FE">
        <w:rPr>
          <w:rFonts w:cs="Arial" w:hint="cs"/>
          <w:color w:val="000000" w:themeColor="text1"/>
          <w:sz w:val="44"/>
          <w:szCs w:val="44"/>
          <w:rtl/>
          <w:lang w:bidi="ar-EG"/>
        </w:rPr>
        <w:t xml:space="preserve">/ </w:t>
      </w:r>
      <w:r w:rsidR="00F926FE" w:rsidRPr="00F926FE">
        <w:rPr>
          <w:rFonts w:cs="Arial"/>
          <w:color w:val="000000" w:themeColor="text1"/>
          <w:sz w:val="44"/>
          <w:szCs w:val="44"/>
          <w:rtl/>
          <w:lang w:bidi="ar-EG"/>
        </w:rPr>
        <w:t>دخل مجمع التحرير أشهر مبانى الميدان، من ضمن مشروع التطوير حيث انتهت المحافظة من دهانه وإضاءته بمنظومة إنارة حديثة تظهر شكله الجمالى، ليضاهى التطوير الجديد الذى شهده الميدان</w:t>
      </w:r>
    </w:p>
    <w:p w:rsidR="00825CD0" w:rsidRDefault="00AB507B" w:rsidP="00F926FE">
      <w:pPr>
        <w:tabs>
          <w:tab w:val="left" w:pos="7731"/>
        </w:tabs>
        <w:jc w:val="center"/>
        <w:rPr>
          <w:rFonts w:cs="Arial"/>
          <w:color w:val="000000" w:themeColor="text1"/>
          <w:sz w:val="44"/>
          <w:szCs w:val="44"/>
          <w:rtl/>
          <w:lang w:bidi="ar-EG"/>
        </w:rPr>
      </w:pPr>
      <w:r w:rsidRPr="00AF1F12">
        <w:rPr>
          <w:rFonts w:cs="Arial"/>
          <w:b/>
          <w:bCs/>
          <w:noProof/>
          <w:color w:val="000000" w:themeColor="text1"/>
          <w:sz w:val="56"/>
          <w:szCs w:val="56"/>
          <w:rtl/>
        </w:rPr>
        <w:drawing>
          <wp:inline distT="0" distB="0" distL="0" distR="0" wp14:anchorId="61B9228F" wp14:editId="166FB44C">
            <wp:extent cx="5943600" cy="2935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5f17e9-7950-40e7-a24a-e12340411613.jpg"/>
                    <pic:cNvPicPr/>
                  </pic:nvPicPr>
                  <pic:blipFill>
                    <a:blip r:embed="rId9">
                      <a:extLst>
                        <a:ext uri="{28A0092B-C50C-407E-A947-70E740481C1C}">
                          <a14:useLocalDpi xmlns:a14="http://schemas.microsoft.com/office/drawing/2010/main" val="0"/>
                        </a:ext>
                      </a:extLst>
                    </a:blip>
                    <a:stretch>
                      <a:fillRect/>
                    </a:stretch>
                  </pic:blipFill>
                  <pic:spPr>
                    <a:xfrm>
                      <a:off x="0" y="0"/>
                      <a:ext cx="5956142" cy="2941900"/>
                    </a:xfrm>
                    <a:prstGeom prst="rect">
                      <a:avLst/>
                    </a:prstGeom>
                  </pic:spPr>
                </pic:pic>
              </a:graphicData>
            </a:graphic>
          </wp:inline>
        </w:drawing>
      </w:r>
    </w:p>
    <w:p w:rsidR="00F926FE" w:rsidRDefault="00825CD0" w:rsidP="00825CD0">
      <w:pPr>
        <w:tabs>
          <w:tab w:val="left" w:pos="5684"/>
        </w:tabs>
        <w:jc w:val="right"/>
        <w:rPr>
          <w:rFonts w:cs="Arial"/>
          <w:b/>
          <w:bCs/>
          <w:color w:val="FF0000"/>
          <w:sz w:val="56"/>
          <w:szCs w:val="56"/>
          <w:rtl/>
          <w:lang w:bidi="ar-EG"/>
        </w:rPr>
      </w:pPr>
      <w:r>
        <w:rPr>
          <w:rFonts w:cs="Arial"/>
          <w:sz w:val="44"/>
          <w:szCs w:val="44"/>
          <w:lang w:bidi="ar-EG"/>
        </w:rPr>
        <w:tab/>
      </w:r>
    </w:p>
    <w:p w:rsidR="00F87FF0" w:rsidRDefault="00F87FF0" w:rsidP="00F87FF0">
      <w:pPr>
        <w:tabs>
          <w:tab w:val="left" w:pos="5684"/>
        </w:tabs>
        <w:jc w:val="right"/>
        <w:rPr>
          <w:rFonts w:cs="Arial"/>
          <w:b/>
          <w:bCs/>
          <w:color w:val="FF0000"/>
          <w:sz w:val="56"/>
          <w:szCs w:val="56"/>
          <w:rtl/>
          <w:lang w:bidi="ar-EG"/>
        </w:rPr>
      </w:pPr>
      <w:r>
        <w:rPr>
          <w:rFonts w:cs="Arial" w:hint="cs"/>
          <w:b/>
          <w:bCs/>
          <w:color w:val="FF0000"/>
          <w:sz w:val="56"/>
          <w:szCs w:val="56"/>
          <w:rtl/>
          <w:lang w:bidi="ar-EG"/>
        </w:rPr>
        <w:t>س/ ما الذي سيحيط بالمسلة والكباش الفرعونية ؟</w:t>
      </w:r>
    </w:p>
    <w:p w:rsidR="00F87FF0" w:rsidRDefault="00F87FF0" w:rsidP="00F87FF0">
      <w:pPr>
        <w:tabs>
          <w:tab w:val="left" w:pos="5684"/>
        </w:tabs>
        <w:jc w:val="right"/>
        <w:rPr>
          <w:rFonts w:cs="Arial"/>
          <w:b/>
          <w:bCs/>
          <w:sz w:val="44"/>
          <w:szCs w:val="44"/>
          <w:rtl/>
          <w:lang w:bidi="ar-EG"/>
        </w:rPr>
      </w:pPr>
      <w:r>
        <w:rPr>
          <w:rFonts w:cs="Arial" w:hint="cs"/>
          <w:b/>
          <w:bCs/>
          <w:color w:val="FF0000"/>
          <w:sz w:val="56"/>
          <w:szCs w:val="56"/>
          <w:rtl/>
          <w:lang w:bidi="ar-EG"/>
        </w:rPr>
        <w:t>ج</w:t>
      </w:r>
      <w:r w:rsidRPr="0043199D">
        <w:rPr>
          <w:rFonts w:cs="Arial" w:hint="cs"/>
          <w:color w:val="000000" w:themeColor="text1"/>
          <w:sz w:val="44"/>
          <w:szCs w:val="44"/>
          <w:rtl/>
          <w:lang w:bidi="ar-EG"/>
        </w:rPr>
        <w:t xml:space="preserve">/ </w:t>
      </w:r>
      <w:r w:rsidR="00BC4E51" w:rsidRPr="0043199D">
        <w:rPr>
          <w:rFonts w:cs="Arial"/>
          <w:color w:val="000000" w:themeColor="text1"/>
          <w:sz w:val="44"/>
          <w:szCs w:val="44"/>
          <w:rtl/>
          <w:lang w:bidi="ar-EG"/>
        </w:rPr>
        <w:t>قامت الأجهزة المعنية بإنشاء نافورة بثلاث مستويات تحيط بالمسلة والكباش الفرعونية تتدلى منها المياه على جوانبها الرخامية، بشكل انسيابى، لتعطى شكل جمالى رائع يحيط بالمشهد</w:t>
      </w:r>
      <w:r w:rsidR="00BC4E51" w:rsidRPr="00BC4E51">
        <w:rPr>
          <w:rFonts w:cs="Arial"/>
          <w:b/>
          <w:bCs/>
          <w:color w:val="FF0000"/>
          <w:sz w:val="40"/>
          <w:szCs w:val="40"/>
          <w:rtl/>
          <w:lang w:bidi="ar-EG"/>
        </w:rPr>
        <w:t xml:space="preserve"> </w:t>
      </w:r>
      <w:r w:rsidR="00BC4E51" w:rsidRPr="00BC4E51">
        <w:rPr>
          <w:rFonts w:cs="Arial"/>
          <w:b/>
          <w:bCs/>
          <w:sz w:val="44"/>
          <w:szCs w:val="44"/>
          <w:rtl/>
          <w:lang w:bidi="ar-EG"/>
        </w:rPr>
        <w:t xml:space="preserve">الفرعونى </w:t>
      </w:r>
      <w:r w:rsidR="00BC4E51" w:rsidRPr="00BC4E51">
        <w:rPr>
          <w:rFonts w:cs="Arial"/>
          <w:b/>
          <w:bCs/>
          <w:sz w:val="44"/>
          <w:szCs w:val="44"/>
          <w:rtl/>
          <w:lang w:bidi="ar-EG"/>
        </w:rPr>
        <w:lastRenderedPageBreak/>
        <w:t>للمسلة والكباش بسينية الميدان، كما تمت زراعة المنطقة المحيطة بالنافورة ليتحول لونها للأخضر</w:t>
      </w:r>
    </w:p>
    <w:p w:rsidR="000F6F37" w:rsidRDefault="000F6F37" w:rsidP="00F87FF0">
      <w:pPr>
        <w:tabs>
          <w:tab w:val="left" w:pos="5684"/>
        </w:tabs>
        <w:jc w:val="right"/>
        <w:rPr>
          <w:rFonts w:cs="Arial"/>
          <w:b/>
          <w:bCs/>
          <w:sz w:val="44"/>
          <w:szCs w:val="44"/>
          <w:rtl/>
          <w:lang w:bidi="ar-EG"/>
        </w:rPr>
      </w:pPr>
    </w:p>
    <w:p w:rsidR="000F6F37" w:rsidRDefault="00E542E7" w:rsidP="00B30E1B">
      <w:pPr>
        <w:tabs>
          <w:tab w:val="left" w:pos="5684"/>
        </w:tabs>
        <w:jc w:val="center"/>
        <w:rPr>
          <w:rFonts w:cs="Arial"/>
          <w:b/>
          <w:bCs/>
          <w:color w:val="FF0000"/>
          <w:sz w:val="56"/>
          <w:szCs w:val="56"/>
          <w:rtl/>
          <w:lang w:bidi="ar-EG"/>
        </w:rPr>
      </w:pPr>
      <w:r>
        <w:rPr>
          <w:rFonts w:cs="Arial" w:hint="cs"/>
          <w:b/>
          <w:bCs/>
          <w:color w:val="FF0000"/>
          <w:sz w:val="56"/>
          <w:szCs w:val="56"/>
          <w:rtl/>
          <w:lang w:bidi="ar-EG"/>
        </w:rPr>
        <w:t>صور لبعض الت</w:t>
      </w:r>
      <w:r w:rsidR="00B9560D">
        <w:rPr>
          <w:rFonts w:cs="Arial" w:hint="cs"/>
          <w:b/>
          <w:bCs/>
          <w:color w:val="FF0000"/>
          <w:sz w:val="56"/>
          <w:szCs w:val="56"/>
          <w:rtl/>
          <w:lang w:bidi="ar-EG"/>
        </w:rPr>
        <w:t>طويرات</w:t>
      </w:r>
    </w:p>
    <w:p w:rsidR="00E542E7" w:rsidRDefault="00E542E7" w:rsidP="00E542E7">
      <w:pPr>
        <w:tabs>
          <w:tab w:val="left" w:pos="5684"/>
        </w:tabs>
        <w:rPr>
          <w:rFonts w:cs="Arial"/>
          <w:b/>
          <w:bCs/>
          <w:color w:val="FF0000"/>
          <w:sz w:val="56"/>
          <w:szCs w:val="56"/>
          <w:rtl/>
          <w:lang w:bidi="ar-EG"/>
        </w:rPr>
      </w:pPr>
    </w:p>
    <w:p w:rsidR="00B30E1B" w:rsidRDefault="00B30E1B" w:rsidP="00B30E1B">
      <w:pPr>
        <w:tabs>
          <w:tab w:val="left" w:pos="5684"/>
        </w:tabs>
        <w:jc w:val="center"/>
        <w:rPr>
          <w:rFonts w:cs="Arial"/>
          <w:b/>
          <w:bCs/>
          <w:color w:val="FF0000"/>
          <w:sz w:val="56"/>
          <w:szCs w:val="56"/>
          <w:rtl/>
          <w:lang w:bidi="ar-EG"/>
        </w:rPr>
      </w:pPr>
    </w:p>
    <w:p w:rsidR="00B30E1B" w:rsidRDefault="00A62DFD" w:rsidP="00A62DFD">
      <w:pPr>
        <w:tabs>
          <w:tab w:val="left" w:pos="5684"/>
        </w:tabs>
        <w:jc w:val="center"/>
        <w:rPr>
          <w:rFonts w:cs="Arial"/>
          <w:b/>
          <w:bCs/>
          <w:color w:val="FF0000"/>
          <w:sz w:val="56"/>
          <w:szCs w:val="56"/>
          <w:rtl/>
          <w:lang w:bidi="ar-EG"/>
        </w:rPr>
      </w:pPr>
      <w:r>
        <w:rPr>
          <w:rFonts w:cs="Arial" w:hint="cs"/>
          <w:b/>
          <w:bCs/>
          <w:color w:val="FF0000"/>
          <w:sz w:val="56"/>
          <w:szCs w:val="56"/>
          <w:rtl/>
          <w:lang w:bidi="ar-EG"/>
        </w:rPr>
        <w:t>المتحف المصري</w:t>
      </w:r>
    </w:p>
    <w:p w:rsidR="008F5B63" w:rsidRDefault="000051D9" w:rsidP="00A62DFD">
      <w:pPr>
        <w:tabs>
          <w:tab w:val="left" w:pos="5684"/>
        </w:tabs>
        <w:jc w:val="center"/>
        <w:rPr>
          <w:rFonts w:cs="Arial"/>
          <w:b/>
          <w:bCs/>
          <w:color w:val="FF0000"/>
          <w:sz w:val="56"/>
          <w:szCs w:val="56"/>
          <w:rtl/>
          <w:lang w:bidi="ar-EG"/>
        </w:rPr>
      </w:pPr>
      <w:r>
        <w:rPr>
          <w:rFonts w:cs="Arial"/>
          <w:b/>
          <w:bCs/>
          <w:noProof/>
          <w:color w:val="FF0000"/>
          <w:sz w:val="56"/>
          <w:szCs w:val="56"/>
          <w:rtl/>
        </w:rPr>
        <w:drawing>
          <wp:inline distT="0" distB="0" distL="0" distR="0">
            <wp:extent cx="5605293" cy="2851484"/>
            <wp:effectExtent l="76200" t="76200" r="128905" b="139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d599ac-274e-4fe8-9b06-05d6143b1c10.jpg"/>
                    <pic:cNvPicPr/>
                  </pic:nvPicPr>
                  <pic:blipFill>
                    <a:blip r:embed="rId10">
                      <a:extLst>
                        <a:ext uri="{28A0092B-C50C-407E-A947-70E740481C1C}">
                          <a14:useLocalDpi xmlns:a14="http://schemas.microsoft.com/office/drawing/2010/main" val="0"/>
                        </a:ext>
                      </a:extLst>
                    </a:blip>
                    <a:stretch>
                      <a:fillRect/>
                    </a:stretch>
                  </pic:blipFill>
                  <pic:spPr>
                    <a:xfrm>
                      <a:off x="0" y="0"/>
                      <a:ext cx="5607039" cy="28523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542E7" w:rsidRDefault="008F5B63" w:rsidP="008F5B63">
      <w:pPr>
        <w:jc w:val="center"/>
        <w:rPr>
          <w:rFonts w:cs="Arial"/>
          <w:sz w:val="56"/>
          <w:szCs w:val="56"/>
          <w:rtl/>
          <w:lang w:bidi="ar-EG"/>
        </w:rPr>
      </w:pPr>
      <w:r>
        <w:rPr>
          <w:rFonts w:cs="Arial"/>
          <w:noProof/>
          <w:sz w:val="56"/>
          <w:szCs w:val="56"/>
          <w:rtl/>
        </w:rPr>
        <w:lastRenderedPageBreak/>
        <w:drawing>
          <wp:inline distT="0" distB="0" distL="0" distR="0">
            <wp:extent cx="5631180" cy="31623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e74ff57-a175-4d30-b09c-123108035379.jpg"/>
                    <pic:cNvPicPr/>
                  </pic:nvPicPr>
                  <pic:blipFill>
                    <a:blip r:embed="rId11">
                      <a:extLst>
                        <a:ext uri="{28A0092B-C50C-407E-A947-70E740481C1C}">
                          <a14:useLocalDpi xmlns:a14="http://schemas.microsoft.com/office/drawing/2010/main" val="0"/>
                        </a:ext>
                      </a:extLst>
                    </a:blip>
                    <a:stretch>
                      <a:fillRect/>
                    </a:stretch>
                  </pic:blipFill>
                  <pic:spPr>
                    <a:xfrm>
                      <a:off x="0" y="0"/>
                      <a:ext cx="5631180" cy="3162300"/>
                    </a:xfrm>
                    <a:prstGeom prst="rect">
                      <a:avLst/>
                    </a:prstGeom>
                  </pic:spPr>
                </pic:pic>
              </a:graphicData>
            </a:graphic>
          </wp:inline>
        </w:drawing>
      </w:r>
    </w:p>
    <w:p w:rsidR="00E542E7" w:rsidRDefault="0014081D" w:rsidP="00FF6F86">
      <w:pPr>
        <w:jc w:val="center"/>
        <w:rPr>
          <w:rFonts w:cs="Arial" w:hint="cs"/>
          <w:b/>
          <w:bCs/>
          <w:color w:val="FF0000"/>
          <w:sz w:val="56"/>
          <w:szCs w:val="56"/>
          <w:rtl/>
          <w:lang w:bidi="ar-EG"/>
        </w:rPr>
      </w:pPr>
      <w:r>
        <w:rPr>
          <w:rFonts w:cs="Arial" w:hint="cs"/>
          <w:b/>
          <w:bCs/>
          <w:color w:val="FF0000"/>
          <w:sz w:val="56"/>
          <w:szCs w:val="56"/>
          <w:rtl/>
          <w:lang w:bidi="ar-EG"/>
        </w:rPr>
        <w:t>مسلة ميدان التحرير</w:t>
      </w:r>
    </w:p>
    <w:p w:rsidR="0014081D" w:rsidRPr="0014081D" w:rsidRDefault="0014081D" w:rsidP="00FF6F86">
      <w:pPr>
        <w:jc w:val="center"/>
        <w:rPr>
          <w:rFonts w:cs="Arial"/>
          <w:b/>
          <w:bCs/>
          <w:color w:val="FF0000"/>
          <w:sz w:val="56"/>
          <w:szCs w:val="56"/>
          <w:rtl/>
          <w:lang w:bidi="ar-EG"/>
        </w:rPr>
      </w:pPr>
      <w:r>
        <w:rPr>
          <w:rFonts w:cs="Arial"/>
          <w:b/>
          <w:bCs/>
          <w:noProof/>
          <w:color w:val="FF0000"/>
          <w:sz w:val="56"/>
          <w:szCs w:val="56"/>
          <w:rtl/>
        </w:rPr>
        <w:drawing>
          <wp:inline distT="0" distB="0" distL="0" distR="0">
            <wp:extent cx="5666873" cy="344103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2946b4-7af7-4a8f-b112-5d3811901893.jpg"/>
                    <pic:cNvPicPr/>
                  </pic:nvPicPr>
                  <pic:blipFill>
                    <a:blip r:embed="rId12">
                      <a:extLst>
                        <a:ext uri="{28A0092B-C50C-407E-A947-70E740481C1C}">
                          <a14:useLocalDpi xmlns:a14="http://schemas.microsoft.com/office/drawing/2010/main" val="0"/>
                        </a:ext>
                      </a:extLst>
                    </a:blip>
                    <a:stretch>
                      <a:fillRect/>
                    </a:stretch>
                  </pic:blipFill>
                  <pic:spPr>
                    <a:xfrm>
                      <a:off x="0" y="0"/>
                      <a:ext cx="5672157" cy="3444240"/>
                    </a:xfrm>
                    <a:prstGeom prst="rect">
                      <a:avLst/>
                    </a:prstGeom>
                    <a:ln>
                      <a:noFill/>
                    </a:ln>
                    <a:effectLst>
                      <a:softEdge rad="112500"/>
                    </a:effectLst>
                  </pic:spPr>
                </pic:pic>
              </a:graphicData>
            </a:graphic>
          </wp:inline>
        </w:drawing>
      </w:r>
    </w:p>
    <w:p w:rsidR="00E542E7" w:rsidRDefault="00E542E7" w:rsidP="00E542E7">
      <w:pPr>
        <w:rPr>
          <w:rFonts w:cs="Arial"/>
          <w:sz w:val="56"/>
          <w:szCs w:val="56"/>
          <w:rtl/>
          <w:lang w:bidi="ar-EG"/>
        </w:rPr>
      </w:pPr>
    </w:p>
    <w:p w:rsidR="00E542E7" w:rsidRDefault="00E542E7" w:rsidP="00E542E7">
      <w:pPr>
        <w:rPr>
          <w:rFonts w:cs="Arial"/>
          <w:sz w:val="56"/>
          <w:szCs w:val="56"/>
          <w:rtl/>
          <w:lang w:bidi="ar-EG"/>
        </w:rPr>
      </w:pPr>
    </w:p>
    <w:p w:rsidR="00A62DFD" w:rsidRDefault="001278C1" w:rsidP="0043563F">
      <w:pPr>
        <w:tabs>
          <w:tab w:val="left" w:pos="1345"/>
        </w:tabs>
        <w:jc w:val="center"/>
        <w:rPr>
          <w:rFonts w:cs="Arial" w:hint="cs"/>
          <w:b/>
          <w:bCs/>
          <w:color w:val="FF0000"/>
          <w:sz w:val="56"/>
          <w:szCs w:val="56"/>
          <w:rtl/>
          <w:lang w:bidi="ar-EG"/>
        </w:rPr>
      </w:pPr>
      <w:r>
        <w:rPr>
          <w:rFonts w:cs="Arial" w:hint="cs"/>
          <w:b/>
          <w:bCs/>
          <w:color w:val="FF0000"/>
          <w:sz w:val="56"/>
          <w:szCs w:val="56"/>
          <w:rtl/>
          <w:lang w:bidi="ar-EG"/>
        </w:rPr>
        <w:lastRenderedPageBreak/>
        <w:t>مجمع ميدان التحرير</w:t>
      </w:r>
    </w:p>
    <w:p w:rsidR="001278C1" w:rsidRPr="001278C1" w:rsidRDefault="001278C1" w:rsidP="0043563F">
      <w:pPr>
        <w:tabs>
          <w:tab w:val="left" w:pos="1345"/>
        </w:tabs>
        <w:jc w:val="center"/>
        <w:rPr>
          <w:rFonts w:cs="Arial"/>
          <w:b/>
          <w:bCs/>
          <w:color w:val="FF0000"/>
          <w:sz w:val="56"/>
          <w:szCs w:val="56"/>
          <w:rtl/>
          <w:lang w:bidi="ar-EG"/>
        </w:rPr>
      </w:pPr>
      <w:r>
        <w:rPr>
          <w:rFonts w:cs="Arial"/>
          <w:b/>
          <w:bCs/>
          <w:noProof/>
          <w:color w:val="FF0000"/>
          <w:sz w:val="56"/>
          <w:szCs w:val="56"/>
          <w:rtl/>
        </w:rPr>
        <w:drawing>
          <wp:inline distT="0" distB="0" distL="0" distR="0">
            <wp:extent cx="5978996" cy="2755231"/>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4e0f76-6307-450e-810f-36199571c02c.jpg"/>
                    <pic:cNvPicPr/>
                  </pic:nvPicPr>
                  <pic:blipFill>
                    <a:blip r:embed="rId13">
                      <a:extLst>
                        <a:ext uri="{28A0092B-C50C-407E-A947-70E740481C1C}">
                          <a14:useLocalDpi xmlns:a14="http://schemas.microsoft.com/office/drawing/2010/main" val="0"/>
                        </a:ext>
                      </a:extLst>
                    </a:blip>
                    <a:stretch>
                      <a:fillRect/>
                    </a:stretch>
                  </pic:blipFill>
                  <pic:spPr>
                    <a:xfrm>
                      <a:off x="0" y="0"/>
                      <a:ext cx="5983562" cy="2757335"/>
                    </a:xfrm>
                    <a:prstGeom prst="rect">
                      <a:avLst/>
                    </a:prstGeom>
                  </pic:spPr>
                </pic:pic>
              </a:graphicData>
            </a:graphic>
          </wp:inline>
        </w:drawing>
      </w:r>
    </w:p>
    <w:sectPr w:rsidR="001278C1" w:rsidRPr="001278C1" w:rsidSect="00E67189">
      <w:pgSz w:w="12240" w:h="15840"/>
      <w:pgMar w:top="709"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854" w:rsidRDefault="00937854" w:rsidP="00370D8E">
      <w:pPr>
        <w:spacing w:after="0" w:line="240" w:lineRule="auto"/>
      </w:pPr>
      <w:r>
        <w:separator/>
      </w:r>
    </w:p>
  </w:endnote>
  <w:endnote w:type="continuationSeparator" w:id="0">
    <w:p w:rsidR="00937854" w:rsidRDefault="00937854" w:rsidP="00370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854" w:rsidRDefault="00937854" w:rsidP="00370D8E">
      <w:pPr>
        <w:spacing w:after="0" w:line="240" w:lineRule="auto"/>
      </w:pPr>
      <w:r>
        <w:separator/>
      </w:r>
    </w:p>
  </w:footnote>
  <w:footnote w:type="continuationSeparator" w:id="0">
    <w:p w:rsidR="00937854" w:rsidRDefault="00937854" w:rsidP="00370D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189"/>
    <w:rsid w:val="000051D9"/>
    <w:rsid w:val="00033CBC"/>
    <w:rsid w:val="000442CE"/>
    <w:rsid w:val="000B1C22"/>
    <w:rsid w:val="000D5712"/>
    <w:rsid w:val="000F6F37"/>
    <w:rsid w:val="001014DC"/>
    <w:rsid w:val="00123301"/>
    <w:rsid w:val="001278C1"/>
    <w:rsid w:val="0014081D"/>
    <w:rsid w:val="00151915"/>
    <w:rsid w:val="0015723E"/>
    <w:rsid w:val="001B1097"/>
    <w:rsid w:val="001B326A"/>
    <w:rsid w:val="00296BB3"/>
    <w:rsid w:val="002C07F8"/>
    <w:rsid w:val="002C777D"/>
    <w:rsid w:val="00370D8E"/>
    <w:rsid w:val="00384F88"/>
    <w:rsid w:val="003D1370"/>
    <w:rsid w:val="0042044F"/>
    <w:rsid w:val="00430B16"/>
    <w:rsid w:val="0043199D"/>
    <w:rsid w:val="0043563F"/>
    <w:rsid w:val="004764C9"/>
    <w:rsid w:val="004A6576"/>
    <w:rsid w:val="004C13E5"/>
    <w:rsid w:val="004D2DDA"/>
    <w:rsid w:val="00536BDD"/>
    <w:rsid w:val="005631ED"/>
    <w:rsid w:val="00583C17"/>
    <w:rsid w:val="005E2B64"/>
    <w:rsid w:val="005F1725"/>
    <w:rsid w:val="005F24BC"/>
    <w:rsid w:val="00603728"/>
    <w:rsid w:val="00626B28"/>
    <w:rsid w:val="00661D06"/>
    <w:rsid w:val="006B4518"/>
    <w:rsid w:val="0070062D"/>
    <w:rsid w:val="00764AC2"/>
    <w:rsid w:val="007779CB"/>
    <w:rsid w:val="00784742"/>
    <w:rsid w:val="007A3ECC"/>
    <w:rsid w:val="007B4622"/>
    <w:rsid w:val="007B4FE7"/>
    <w:rsid w:val="00825CD0"/>
    <w:rsid w:val="008F5B63"/>
    <w:rsid w:val="009043B5"/>
    <w:rsid w:val="00937854"/>
    <w:rsid w:val="0095280B"/>
    <w:rsid w:val="00981D41"/>
    <w:rsid w:val="009D113A"/>
    <w:rsid w:val="00A62DFD"/>
    <w:rsid w:val="00A8695E"/>
    <w:rsid w:val="00AB507B"/>
    <w:rsid w:val="00AE1BA8"/>
    <w:rsid w:val="00AF1F12"/>
    <w:rsid w:val="00B30E1B"/>
    <w:rsid w:val="00B656F1"/>
    <w:rsid w:val="00B6707B"/>
    <w:rsid w:val="00B6763A"/>
    <w:rsid w:val="00B87D83"/>
    <w:rsid w:val="00B9560D"/>
    <w:rsid w:val="00BC4E51"/>
    <w:rsid w:val="00BE0063"/>
    <w:rsid w:val="00C34871"/>
    <w:rsid w:val="00C45421"/>
    <w:rsid w:val="00C6108A"/>
    <w:rsid w:val="00E06262"/>
    <w:rsid w:val="00E15509"/>
    <w:rsid w:val="00E542E7"/>
    <w:rsid w:val="00E5676A"/>
    <w:rsid w:val="00E67189"/>
    <w:rsid w:val="00F62B6B"/>
    <w:rsid w:val="00F736A7"/>
    <w:rsid w:val="00F87FF0"/>
    <w:rsid w:val="00F926FE"/>
    <w:rsid w:val="00F97E83"/>
    <w:rsid w:val="00FD230E"/>
    <w:rsid w:val="00FF6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1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D06"/>
    <w:rPr>
      <w:rFonts w:ascii="Tahoma" w:hAnsi="Tahoma" w:cs="Tahoma"/>
      <w:sz w:val="16"/>
      <w:szCs w:val="16"/>
    </w:rPr>
  </w:style>
  <w:style w:type="paragraph" w:styleId="Header">
    <w:name w:val="header"/>
    <w:basedOn w:val="Normal"/>
    <w:link w:val="HeaderChar"/>
    <w:uiPriority w:val="99"/>
    <w:unhideWhenUsed/>
    <w:rsid w:val="00370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D8E"/>
  </w:style>
  <w:style w:type="paragraph" w:styleId="Footer">
    <w:name w:val="footer"/>
    <w:basedOn w:val="Normal"/>
    <w:link w:val="FooterChar"/>
    <w:uiPriority w:val="99"/>
    <w:unhideWhenUsed/>
    <w:rsid w:val="00370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D8E"/>
  </w:style>
  <w:style w:type="character" w:styleId="Hyperlink">
    <w:name w:val="Hyperlink"/>
    <w:basedOn w:val="DefaultParagraphFont"/>
    <w:uiPriority w:val="99"/>
    <w:unhideWhenUsed/>
    <w:rsid w:val="00A62DF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1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D06"/>
    <w:rPr>
      <w:rFonts w:ascii="Tahoma" w:hAnsi="Tahoma" w:cs="Tahoma"/>
      <w:sz w:val="16"/>
      <w:szCs w:val="16"/>
    </w:rPr>
  </w:style>
  <w:style w:type="paragraph" w:styleId="Header">
    <w:name w:val="header"/>
    <w:basedOn w:val="Normal"/>
    <w:link w:val="HeaderChar"/>
    <w:uiPriority w:val="99"/>
    <w:unhideWhenUsed/>
    <w:rsid w:val="00370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D8E"/>
  </w:style>
  <w:style w:type="paragraph" w:styleId="Footer">
    <w:name w:val="footer"/>
    <w:basedOn w:val="Normal"/>
    <w:link w:val="FooterChar"/>
    <w:uiPriority w:val="99"/>
    <w:unhideWhenUsed/>
    <w:rsid w:val="00370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D8E"/>
  </w:style>
  <w:style w:type="character" w:styleId="Hyperlink">
    <w:name w:val="Hyperlink"/>
    <w:basedOn w:val="DefaultParagraphFont"/>
    <w:uiPriority w:val="99"/>
    <w:unhideWhenUsed/>
    <w:rsid w:val="00A62D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ahmed</cp:lastModifiedBy>
  <cp:revision>2</cp:revision>
  <dcterms:created xsi:type="dcterms:W3CDTF">2021-11-11T15:14:00Z</dcterms:created>
  <dcterms:modified xsi:type="dcterms:W3CDTF">2021-11-11T15:14:00Z</dcterms:modified>
</cp:coreProperties>
</file>