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8966843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A5F7B">
            <w:trPr>
              <w:trHeight w:val="2880"/>
              <w:jc w:val="center"/>
            </w:trPr>
            <w:sdt>
              <w:sdtPr>
                <w:rPr>
                  <w:rFonts w:asciiTheme="majorHAnsi" w:eastAsiaTheme="majorEastAsia" w:hAnsiTheme="majorHAnsi" w:cstheme="majorBidi"/>
                  <w:caps/>
                  <w:lang w:eastAsia="en-US"/>
                </w:rPr>
                <w:alias w:val="Company"/>
                <w:id w:val="15524243"/>
                <w:placeholder>
                  <w:docPart w:val="96E623399AC74DCE90E8D74B0AFCB9A9"/>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8A5F7B" w:rsidRDefault="008A5F7B" w:rsidP="008A5F7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MIS 478</w:t>
                    </w:r>
                  </w:p>
                </w:tc>
              </w:sdtContent>
            </w:sdt>
          </w:tr>
          <w:tr w:rsidR="008A5F7B">
            <w:trPr>
              <w:trHeight w:val="1440"/>
              <w:jc w:val="center"/>
            </w:trPr>
            <w:sdt>
              <w:sdtPr>
                <w:rPr>
                  <w:rFonts w:asciiTheme="majorHAnsi" w:eastAsiaTheme="majorEastAsia" w:hAnsiTheme="majorHAnsi" w:cstheme="majorBidi"/>
                  <w:sz w:val="80"/>
                  <w:szCs w:val="80"/>
                </w:rPr>
                <w:alias w:val="Title"/>
                <w:id w:val="15524250"/>
                <w:placeholder>
                  <w:docPart w:val="C827E64843D34964B2520AEA8F68FB1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A5F7B" w:rsidRDefault="008A5F7B" w:rsidP="008A5F7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GitHub Instructions</w:t>
                    </w:r>
                  </w:p>
                </w:tc>
              </w:sdtContent>
            </w:sdt>
          </w:tr>
          <w:tr w:rsidR="008A5F7B">
            <w:trPr>
              <w:trHeight w:val="720"/>
              <w:jc w:val="center"/>
            </w:trPr>
            <w:tc>
              <w:tcPr>
                <w:tcW w:w="5000" w:type="pct"/>
                <w:tcBorders>
                  <w:top w:val="single" w:sz="4" w:space="0" w:color="4F81BD" w:themeColor="accent1"/>
                </w:tcBorders>
                <w:vAlign w:val="center"/>
              </w:tcPr>
              <w:p w:rsidR="008A5F7B" w:rsidRDefault="008A5F7B" w:rsidP="008A5F7B">
                <w:pPr>
                  <w:pStyle w:val="NoSpacing"/>
                  <w:jc w:val="center"/>
                  <w:rPr>
                    <w:rFonts w:asciiTheme="majorHAnsi" w:eastAsiaTheme="majorEastAsia" w:hAnsiTheme="majorHAnsi" w:cstheme="majorBidi"/>
                    <w:sz w:val="44"/>
                    <w:szCs w:val="44"/>
                  </w:rPr>
                </w:pPr>
              </w:p>
            </w:tc>
          </w:tr>
          <w:tr w:rsidR="008A5F7B">
            <w:trPr>
              <w:trHeight w:val="360"/>
              <w:jc w:val="center"/>
            </w:trPr>
            <w:tc>
              <w:tcPr>
                <w:tcW w:w="5000" w:type="pct"/>
                <w:vAlign w:val="center"/>
              </w:tcPr>
              <w:p w:rsidR="008A5F7B" w:rsidRDefault="008A5F7B">
                <w:pPr>
                  <w:pStyle w:val="NoSpacing"/>
                  <w:jc w:val="center"/>
                </w:pPr>
              </w:p>
            </w:tc>
          </w:tr>
          <w:tr w:rsidR="008A5F7B">
            <w:trPr>
              <w:trHeight w:val="360"/>
              <w:jc w:val="center"/>
            </w:trPr>
            <w:sdt>
              <w:sdtPr>
                <w:rPr>
                  <w:b/>
                  <w:bCs/>
                </w:rPr>
                <w:alias w:val="Author"/>
                <w:id w:val="15524260"/>
                <w:placeholder>
                  <w:docPart w:val="74C7DD7CF76846BCA73C9FD8BDECDB1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A5F7B" w:rsidRDefault="008A5F7B">
                    <w:pPr>
                      <w:pStyle w:val="NoSpacing"/>
                      <w:jc w:val="center"/>
                      <w:rPr>
                        <w:b/>
                        <w:bCs/>
                      </w:rPr>
                    </w:pPr>
                    <w:r>
                      <w:rPr>
                        <w:b/>
                        <w:bCs/>
                      </w:rPr>
                      <w:t>Brandon Casey</w:t>
                    </w:r>
                  </w:p>
                </w:tc>
              </w:sdtContent>
            </w:sdt>
          </w:tr>
          <w:tr w:rsidR="008A5F7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3-25T00:00:00Z">
                  <w:dateFormat w:val="M/d/yyyy"/>
                  <w:lid w:val="en-US"/>
                  <w:storeMappedDataAs w:val="dateTime"/>
                  <w:calendar w:val="gregorian"/>
                </w:date>
              </w:sdtPr>
              <w:sdtEndPr/>
              <w:sdtContent>
                <w:tc>
                  <w:tcPr>
                    <w:tcW w:w="5000" w:type="pct"/>
                    <w:vAlign w:val="center"/>
                  </w:tcPr>
                  <w:p w:rsidR="008A5F7B" w:rsidRDefault="008A5F7B">
                    <w:pPr>
                      <w:pStyle w:val="NoSpacing"/>
                      <w:jc w:val="center"/>
                      <w:rPr>
                        <w:b/>
                        <w:bCs/>
                      </w:rPr>
                    </w:pPr>
                    <w:r>
                      <w:rPr>
                        <w:b/>
                        <w:bCs/>
                      </w:rPr>
                      <w:t>3/25/2015</w:t>
                    </w:r>
                  </w:p>
                </w:tc>
              </w:sdtContent>
            </w:sdt>
          </w:tr>
        </w:tbl>
        <w:p w:rsidR="008A5F7B" w:rsidRDefault="008A5F7B"/>
        <w:p w:rsidR="008A5F7B" w:rsidRDefault="008A5F7B"/>
        <w:tbl>
          <w:tblPr>
            <w:tblpPr w:leftFromText="187" w:rightFromText="187" w:horzAnchor="margin" w:tblpXSpec="center" w:tblpYSpec="bottom"/>
            <w:tblW w:w="5000" w:type="pct"/>
            <w:tblLook w:val="04A0" w:firstRow="1" w:lastRow="0" w:firstColumn="1" w:lastColumn="0" w:noHBand="0" w:noVBand="1"/>
          </w:tblPr>
          <w:tblGrid>
            <w:gridCol w:w="9576"/>
          </w:tblGrid>
          <w:tr w:rsidR="008A5F7B">
            <w:tc>
              <w:tcPr>
                <w:tcW w:w="5000" w:type="pct"/>
              </w:tcPr>
              <w:p w:rsidR="008A5F7B" w:rsidRDefault="008A5F7B" w:rsidP="008A5F7B">
                <w:pPr>
                  <w:pStyle w:val="NoSpacing"/>
                </w:pPr>
              </w:p>
            </w:tc>
          </w:tr>
        </w:tbl>
        <w:p w:rsidR="008A5F7B" w:rsidRDefault="008A5F7B"/>
        <w:p w:rsidR="008A5F7B" w:rsidRDefault="008A5F7B">
          <w:r>
            <w:br w:type="page"/>
          </w:r>
        </w:p>
      </w:sdtContent>
    </w:sdt>
    <w:sdt>
      <w:sdtPr>
        <w:rPr>
          <w:rFonts w:asciiTheme="minorHAnsi" w:eastAsiaTheme="minorHAnsi" w:hAnsiTheme="minorHAnsi" w:cstheme="minorBidi"/>
          <w:b w:val="0"/>
          <w:bCs w:val="0"/>
          <w:color w:val="auto"/>
          <w:sz w:val="22"/>
          <w:szCs w:val="22"/>
          <w:lang w:eastAsia="en-US"/>
        </w:rPr>
        <w:id w:val="-1852794749"/>
        <w:docPartObj>
          <w:docPartGallery w:val="Table of Contents"/>
          <w:docPartUnique/>
        </w:docPartObj>
      </w:sdtPr>
      <w:sdtEndPr>
        <w:rPr>
          <w:noProof/>
        </w:rPr>
      </w:sdtEndPr>
      <w:sdtContent>
        <w:p w:rsidR="00772227" w:rsidRDefault="00772227">
          <w:pPr>
            <w:pStyle w:val="TOCHeading"/>
          </w:pPr>
          <w:r>
            <w:t>Contents</w:t>
          </w:r>
        </w:p>
        <w:p w:rsidR="000E03EE" w:rsidRDefault="00772227">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0E03EE" w:rsidRPr="003625B6">
            <w:rPr>
              <w:rStyle w:val="Hyperlink"/>
              <w:noProof/>
            </w:rPr>
            <w:fldChar w:fldCharType="begin"/>
          </w:r>
          <w:r w:rsidR="000E03EE" w:rsidRPr="003625B6">
            <w:rPr>
              <w:rStyle w:val="Hyperlink"/>
              <w:noProof/>
            </w:rPr>
            <w:instrText xml:space="preserve"> </w:instrText>
          </w:r>
          <w:r w:rsidR="000E03EE">
            <w:rPr>
              <w:noProof/>
            </w:rPr>
            <w:instrText>HYPERLINK \l "_Toc429411983"</w:instrText>
          </w:r>
          <w:r w:rsidR="000E03EE" w:rsidRPr="003625B6">
            <w:rPr>
              <w:rStyle w:val="Hyperlink"/>
              <w:noProof/>
            </w:rPr>
            <w:instrText xml:space="preserve"> </w:instrText>
          </w:r>
          <w:r w:rsidR="000E03EE" w:rsidRPr="003625B6">
            <w:rPr>
              <w:rStyle w:val="Hyperlink"/>
              <w:noProof/>
            </w:rPr>
          </w:r>
          <w:r w:rsidR="000E03EE" w:rsidRPr="003625B6">
            <w:rPr>
              <w:rStyle w:val="Hyperlink"/>
              <w:noProof/>
            </w:rPr>
            <w:fldChar w:fldCharType="separate"/>
          </w:r>
          <w:r w:rsidR="000E03EE" w:rsidRPr="003625B6">
            <w:rPr>
              <w:rStyle w:val="Hyperlink"/>
              <w:noProof/>
            </w:rPr>
            <w:t>Terminology</w:t>
          </w:r>
          <w:r w:rsidR="000E03EE">
            <w:rPr>
              <w:noProof/>
              <w:webHidden/>
            </w:rPr>
            <w:tab/>
          </w:r>
          <w:r w:rsidR="000E03EE">
            <w:rPr>
              <w:noProof/>
              <w:webHidden/>
            </w:rPr>
            <w:fldChar w:fldCharType="begin"/>
          </w:r>
          <w:r w:rsidR="000E03EE">
            <w:rPr>
              <w:noProof/>
              <w:webHidden/>
            </w:rPr>
            <w:instrText xml:space="preserve"> PAGEREF _Toc429411983 \h </w:instrText>
          </w:r>
          <w:r w:rsidR="000E03EE">
            <w:rPr>
              <w:noProof/>
              <w:webHidden/>
            </w:rPr>
          </w:r>
          <w:r w:rsidR="000E03EE">
            <w:rPr>
              <w:noProof/>
              <w:webHidden/>
            </w:rPr>
            <w:fldChar w:fldCharType="separate"/>
          </w:r>
          <w:r w:rsidR="000E03EE">
            <w:rPr>
              <w:noProof/>
              <w:webHidden/>
            </w:rPr>
            <w:t>2</w:t>
          </w:r>
          <w:r w:rsidR="000E03EE">
            <w:rPr>
              <w:noProof/>
              <w:webHidden/>
            </w:rPr>
            <w:fldChar w:fldCharType="end"/>
          </w:r>
          <w:r w:rsidR="000E03EE" w:rsidRPr="003625B6">
            <w:rPr>
              <w:rStyle w:val="Hyperlink"/>
              <w:noProof/>
            </w:rPr>
            <w:fldChar w:fldCharType="end"/>
          </w:r>
        </w:p>
        <w:p w:rsidR="000E03EE" w:rsidRDefault="000E03EE">
          <w:pPr>
            <w:pStyle w:val="TOC1"/>
            <w:tabs>
              <w:tab w:val="right" w:leader="dot" w:pos="9350"/>
            </w:tabs>
            <w:rPr>
              <w:rFonts w:eastAsiaTheme="minorEastAsia"/>
              <w:noProof/>
            </w:rPr>
          </w:pPr>
          <w:hyperlink w:anchor="_Toc429411984" w:history="1">
            <w:r w:rsidRPr="003625B6">
              <w:rPr>
                <w:rStyle w:val="Hyperlink"/>
                <w:noProof/>
              </w:rPr>
              <w:t>First Setup (Only needs to be done first)</w:t>
            </w:r>
            <w:r>
              <w:rPr>
                <w:noProof/>
                <w:webHidden/>
              </w:rPr>
              <w:tab/>
            </w:r>
            <w:r>
              <w:rPr>
                <w:noProof/>
                <w:webHidden/>
              </w:rPr>
              <w:fldChar w:fldCharType="begin"/>
            </w:r>
            <w:r>
              <w:rPr>
                <w:noProof/>
                <w:webHidden/>
              </w:rPr>
              <w:instrText xml:space="preserve"> PAGEREF _Toc429411984 \h </w:instrText>
            </w:r>
            <w:r>
              <w:rPr>
                <w:noProof/>
                <w:webHidden/>
              </w:rPr>
            </w:r>
            <w:r>
              <w:rPr>
                <w:noProof/>
                <w:webHidden/>
              </w:rPr>
              <w:fldChar w:fldCharType="separate"/>
            </w:r>
            <w:r>
              <w:rPr>
                <w:noProof/>
                <w:webHidden/>
              </w:rPr>
              <w:t>3</w:t>
            </w:r>
            <w:r>
              <w:rPr>
                <w:noProof/>
                <w:webHidden/>
              </w:rPr>
              <w:fldChar w:fldCharType="end"/>
            </w:r>
          </w:hyperlink>
        </w:p>
        <w:p w:rsidR="000E03EE" w:rsidRDefault="000E03EE">
          <w:pPr>
            <w:pStyle w:val="TOC1"/>
            <w:tabs>
              <w:tab w:val="right" w:leader="dot" w:pos="9350"/>
            </w:tabs>
            <w:rPr>
              <w:rFonts w:eastAsiaTheme="minorEastAsia"/>
              <w:noProof/>
            </w:rPr>
          </w:pPr>
          <w:hyperlink w:anchor="_Toc429411985" w:history="1">
            <w:r w:rsidRPr="003625B6">
              <w:rPr>
                <w:rStyle w:val="Hyperlink"/>
                <w:noProof/>
              </w:rPr>
              <w:t>Updating the Project</w:t>
            </w:r>
            <w:r>
              <w:rPr>
                <w:noProof/>
                <w:webHidden/>
              </w:rPr>
              <w:tab/>
            </w:r>
            <w:r>
              <w:rPr>
                <w:noProof/>
                <w:webHidden/>
              </w:rPr>
              <w:fldChar w:fldCharType="begin"/>
            </w:r>
            <w:r>
              <w:rPr>
                <w:noProof/>
                <w:webHidden/>
              </w:rPr>
              <w:instrText xml:space="preserve"> PAGEREF _Toc429411985 \h </w:instrText>
            </w:r>
            <w:r>
              <w:rPr>
                <w:noProof/>
                <w:webHidden/>
              </w:rPr>
            </w:r>
            <w:r>
              <w:rPr>
                <w:noProof/>
                <w:webHidden/>
              </w:rPr>
              <w:fldChar w:fldCharType="separate"/>
            </w:r>
            <w:r>
              <w:rPr>
                <w:noProof/>
                <w:webHidden/>
              </w:rPr>
              <w:t>4</w:t>
            </w:r>
            <w:r>
              <w:rPr>
                <w:noProof/>
                <w:webHidden/>
              </w:rPr>
              <w:fldChar w:fldCharType="end"/>
            </w:r>
          </w:hyperlink>
        </w:p>
        <w:p w:rsidR="00772227" w:rsidRDefault="00772227">
          <w:r>
            <w:rPr>
              <w:b/>
              <w:bCs/>
              <w:noProof/>
            </w:rPr>
            <w:fldChar w:fldCharType="end"/>
          </w:r>
        </w:p>
      </w:sdtContent>
    </w:sdt>
    <w:p w:rsidR="008A5F7B" w:rsidRDefault="008A5F7B">
      <w:r>
        <w:br w:type="page"/>
      </w:r>
    </w:p>
    <w:p w:rsidR="00225DCF" w:rsidRDefault="00772227" w:rsidP="007104FC">
      <w:pPr>
        <w:pStyle w:val="Heading1"/>
        <w:spacing w:line="360" w:lineRule="auto"/>
      </w:pPr>
      <w:bookmarkStart w:id="1" w:name="_Toc429411983"/>
      <w:r>
        <w:lastRenderedPageBreak/>
        <w:t>Terminology</w:t>
      </w:r>
      <w:bookmarkEnd w:id="1"/>
    </w:p>
    <w:p w:rsidR="00772227" w:rsidRPr="00772227" w:rsidRDefault="00772227" w:rsidP="007104FC">
      <w:pPr>
        <w:pStyle w:val="ListParagraph"/>
        <w:numPr>
          <w:ilvl w:val="0"/>
          <w:numId w:val="1"/>
        </w:numPr>
        <w:spacing w:line="360" w:lineRule="auto"/>
        <w:rPr>
          <w:b/>
          <w:bCs/>
        </w:rPr>
      </w:pPr>
      <w:bookmarkStart w:id="2" w:name="branch"/>
      <w:bookmarkEnd w:id="2"/>
      <w:r w:rsidRPr="00772227">
        <w:rPr>
          <w:b/>
          <w:bCs/>
        </w:rPr>
        <w:t>Branch</w:t>
      </w:r>
      <w:r>
        <w:rPr>
          <w:b/>
          <w:bCs/>
        </w:rPr>
        <w:t xml:space="preserve"> - </w:t>
      </w:r>
      <w:r w:rsidRPr="00772227">
        <w:t>A branch is a parallel version of a repository. It is contained within the repository, but does not affect the primary or master branch allowing you to work freely without disrupting the "live" version. When you've made the changes you want to make, you can merge your branch back into the master branch to publish your changes.</w:t>
      </w:r>
    </w:p>
    <w:p w:rsidR="00772227" w:rsidRPr="00772227" w:rsidRDefault="00772227" w:rsidP="007104FC">
      <w:pPr>
        <w:pStyle w:val="ListParagraph"/>
        <w:numPr>
          <w:ilvl w:val="0"/>
          <w:numId w:val="1"/>
        </w:numPr>
        <w:spacing w:line="360" w:lineRule="auto"/>
        <w:rPr>
          <w:b/>
          <w:bCs/>
        </w:rPr>
      </w:pPr>
      <w:bookmarkStart w:id="3" w:name="clone"/>
      <w:bookmarkEnd w:id="3"/>
      <w:r w:rsidRPr="00772227">
        <w:rPr>
          <w:b/>
          <w:bCs/>
        </w:rPr>
        <w:t>Clone</w:t>
      </w:r>
      <w:r>
        <w:rPr>
          <w:b/>
          <w:bCs/>
        </w:rPr>
        <w:t xml:space="preserve"> - </w:t>
      </w:r>
      <w:r w:rsidRPr="00772227">
        <w:t xml:space="preserve">A clone is a copy of a repository that lives on your computer instead of on a website's server somewhere, or the act of making that copy. With your clone you can edit the files in your preferred editor and use </w:t>
      </w:r>
      <w:proofErr w:type="spellStart"/>
      <w:r w:rsidRPr="00772227">
        <w:t>Git</w:t>
      </w:r>
      <w:proofErr w:type="spellEnd"/>
      <w:r w:rsidRPr="00772227">
        <w:t xml:space="preserve"> to keep track of your changes without having to be online. It is, however, connected to the remote version so that changes can be synced between the two. You can push your local changes to the </w:t>
      </w:r>
      <w:hyperlink r:id="rId8" w:anchor="remote" w:history="1">
        <w:r w:rsidRPr="00772227">
          <w:rPr>
            <w:rStyle w:val="Hyperlink"/>
          </w:rPr>
          <w:t>remote</w:t>
        </w:r>
      </w:hyperlink>
      <w:r w:rsidRPr="00772227">
        <w:t> to keep them synced when you're online.</w:t>
      </w:r>
    </w:p>
    <w:p w:rsidR="00772227" w:rsidRPr="00772227" w:rsidRDefault="00772227" w:rsidP="007104FC">
      <w:pPr>
        <w:pStyle w:val="ListParagraph"/>
        <w:numPr>
          <w:ilvl w:val="0"/>
          <w:numId w:val="1"/>
        </w:numPr>
        <w:spacing w:line="360" w:lineRule="auto"/>
        <w:rPr>
          <w:b/>
          <w:bCs/>
        </w:rPr>
      </w:pPr>
      <w:bookmarkStart w:id="4" w:name="collaborator"/>
      <w:bookmarkStart w:id="5" w:name="commit"/>
      <w:bookmarkEnd w:id="4"/>
      <w:bookmarkEnd w:id="5"/>
      <w:r w:rsidRPr="00772227">
        <w:rPr>
          <w:b/>
          <w:bCs/>
        </w:rPr>
        <w:t>Commit</w:t>
      </w:r>
      <w:r>
        <w:rPr>
          <w:b/>
          <w:bCs/>
        </w:rPr>
        <w:t xml:space="preserve"> - </w:t>
      </w:r>
      <w:r w:rsidRPr="00772227">
        <w:t>A commit, or "revision", is an individual change to a file (or set of files). It's like when you </w:t>
      </w:r>
      <w:r w:rsidRPr="00772227">
        <w:rPr>
          <w:i/>
          <w:iCs/>
        </w:rPr>
        <w:t>save</w:t>
      </w:r>
      <w:r w:rsidRPr="00772227">
        <w:t xml:space="preserve"> a file, except with </w:t>
      </w:r>
      <w:proofErr w:type="spellStart"/>
      <w:r w:rsidRPr="00772227">
        <w:t>Git</w:t>
      </w:r>
      <w:proofErr w:type="spellEnd"/>
      <w:r w:rsidRPr="00772227">
        <w:t xml:space="preserve">, every time you save it creates a unique ID (a.k.a. the "SHA" or "hash") that allows you to keep record of what changes were made when and by </w:t>
      </w:r>
      <w:proofErr w:type="gramStart"/>
      <w:r w:rsidRPr="00772227">
        <w:t>who</w:t>
      </w:r>
      <w:proofErr w:type="gramEnd"/>
      <w:r w:rsidRPr="00772227">
        <w:t>. Commits usually contain a commit message which is a brief description of what changes were made.</w:t>
      </w:r>
    </w:p>
    <w:p w:rsidR="00772227" w:rsidRPr="00772227" w:rsidRDefault="00772227" w:rsidP="007104FC">
      <w:pPr>
        <w:pStyle w:val="ListParagraph"/>
        <w:numPr>
          <w:ilvl w:val="0"/>
          <w:numId w:val="1"/>
        </w:numPr>
        <w:spacing w:line="360" w:lineRule="auto"/>
        <w:rPr>
          <w:b/>
          <w:bCs/>
        </w:rPr>
      </w:pPr>
      <w:bookmarkStart w:id="6" w:name="contributor"/>
      <w:bookmarkStart w:id="7" w:name="diff"/>
      <w:bookmarkStart w:id="8" w:name="fetch"/>
      <w:bookmarkEnd w:id="6"/>
      <w:bookmarkEnd w:id="7"/>
      <w:bookmarkEnd w:id="8"/>
      <w:r w:rsidRPr="00772227">
        <w:rPr>
          <w:b/>
          <w:bCs/>
        </w:rPr>
        <w:t>Fetch</w:t>
      </w:r>
      <w:r>
        <w:rPr>
          <w:b/>
          <w:bCs/>
        </w:rPr>
        <w:t xml:space="preserve"> - </w:t>
      </w:r>
      <w:r w:rsidRPr="00772227">
        <w:t>Fetching refers to getting the latest changes from an online repository (like GitHub.com) without merging them in. Once these changes are fetched you can compare them to your local branches (the code residing on your local machine).</w:t>
      </w:r>
    </w:p>
    <w:p w:rsidR="00772227" w:rsidRPr="00772227" w:rsidRDefault="00772227" w:rsidP="007104FC">
      <w:pPr>
        <w:pStyle w:val="ListParagraph"/>
        <w:numPr>
          <w:ilvl w:val="0"/>
          <w:numId w:val="1"/>
        </w:numPr>
        <w:spacing w:line="360" w:lineRule="auto"/>
        <w:rPr>
          <w:b/>
          <w:bCs/>
        </w:rPr>
      </w:pPr>
      <w:bookmarkStart w:id="9" w:name="fork"/>
      <w:bookmarkStart w:id="10" w:name="git"/>
      <w:bookmarkEnd w:id="9"/>
      <w:bookmarkEnd w:id="10"/>
      <w:proofErr w:type="spellStart"/>
      <w:r w:rsidRPr="00772227">
        <w:rPr>
          <w:b/>
          <w:bCs/>
        </w:rPr>
        <w:t>Git</w:t>
      </w:r>
      <w:proofErr w:type="spellEnd"/>
      <w:r>
        <w:rPr>
          <w:b/>
          <w:bCs/>
        </w:rPr>
        <w:t xml:space="preserve"> - </w:t>
      </w:r>
      <w:proofErr w:type="spellStart"/>
      <w:r w:rsidRPr="00772227">
        <w:t>Git</w:t>
      </w:r>
      <w:proofErr w:type="spellEnd"/>
      <w:r w:rsidRPr="00772227">
        <w:t xml:space="preserve"> is an open source program for tracking changes in text files. It was written by the author of the Linux operating system, and is the core technology that GitHub, the social and user interface, is built on top of.</w:t>
      </w:r>
    </w:p>
    <w:p w:rsidR="00772227" w:rsidRPr="00772227" w:rsidRDefault="00772227" w:rsidP="007104FC">
      <w:pPr>
        <w:pStyle w:val="ListParagraph"/>
        <w:numPr>
          <w:ilvl w:val="0"/>
          <w:numId w:val="1"/>
        </w:numPr>
        <w:spacing w:line="360" w:lineRule="auto"/>
        <w:rPr>
          <w:b/>
          <w:bCs/>
        </w:rPr>
      </w:pPr>
      <w:bookmarkStart w:id="11" w:name="issue"/>
      <w:bookmarkEnd w:id="11"/>
      <w:r w:rsidRPr="00772227">
        <w:rPr>
          <w:b/>
          <w:bCs/>
        </w:rPr>
        <w:t>Issue</w:t>
      </w:r>
      <w:r>
        <w:rPr>
          <w:b/>
          <w:bCs/>
        </w:rPr>
        <w:t xml:space="preserve"> - </w:t>
      </w:r>
      <w:r w:rsidRPr="00772227">
        <w:t>Issues are suggested improvements, tasks or questions related to the repository. Issues can be created by anyone (for public repositories), and are moderated by repository collaborators. Each issue contains its own discussion forum, can be labeled and assigned to a user.</w:t>
      </w:r>
    </w:p>
    <w:p w:rsidR="00772227" w:rsidRPr="00772227" w:rsidRDefault="00772227" w:rsidP="007104FC">
      <w:pPr>
        <w:pStyle w:val="ListParagraph"/>
        <w:numPr>
          <w:ilvl w:val="0"/>
          <w:numId w:val="1"/>
        </w:numPr>
        <w:spacing w:line="360" w:lineRule="auto"/>
        <w:rPr>
          <w:b/>
          <w:bCs/>
        </w:rPr>
      </w:pPr>
      <w:bookmarkStart w:id="12" w:name="markdown"/>
      <w:bookmarkStart w:id="13" w:name="merge"/>
      <w:bookmarkEnd w:id="12"/>
      <w:bookmarkEnd w:id="13"/>
      <w:r w:rsidRPr="00772227">
        <w:rPr>
          <w:b/>
          <w:bCs/>
        </w:rPr>
        <w:t>Merge</w:t>
      </w:r>
      <w:r>
        <w:rPr>
          <w:b/>
          <w:bCs/>
        </w:rPr>
        <w:t xml:space="preserve"> - </w:t>
      </w:r>
      <w:r w:rsidRPr="00772227">
        <w:t>Merging takes the changes from one branch (in the same repository or from a fork), and applies them into another. This often happens as a Pull Request (which can be thought of as a request to merge), or via the command line. A merge can be done automatically via a Pull Request via the GitHub.com web interface if there are no conflicting changes, or can always be done via the command line. See </w:t>
      </w:r>
      <w:hyperlink r:id="rId9" w:history="1">
        <w:proofErr w:type="gramStart"/>
        <w:r w:rsidRPr="00772227">
          <w:rPr>
            <w:rStyle w:val="Hyperlink"/>
          </w:rPr>
          <w:t>Merging</w:t>
        </w:r>
        <w:proofErr w:type="gramEnd"/>
        <w:r w:rsidRPr="00772227">
          <w:rPr>
            <w:rStyle w:val="Hyperlink"/>
          </w:rPr>
          <w:t xml:space="preserve"> a pull request</w:t>
        </w:r>
      </w:hyperlink>
      <w:r w:rsidRPr="00772227">
        <w:t>.</w:t>
      </w:r>
    </w:p>
    <w:p w:rsidR="00772227" w:rsidRPr="00772227" w:rsidRDefault="00772227" w:rsidP="007104FC">
      <w:pPr>
        <w:pStyle w:val="ListParagraph"/>
        <w:numPr>
          <w:ilvl w:val="0"/>
          <w:numId w:val="1"/>
        </w:numPr>
        <w:spacing w:line="360" w:lineRule="auto"/>
        <w:rPr>
          <w:b/>
          <w:bCs/>
        </w:rPr>
      </w:pPr>
      <w:bookmarkStart w:id="14" w:name="open-source"/>
      <w:bookmarkStart w:id="15" w:name="private-repository"/>
      <w:bookmarkStart w:id="16" w:name="pull"/>
      <w:bookmarkEnd w:id="14"/>
      <w:bookmarkEnd w:id="15"/>
      <w:bookmarkEnd w:id="16"/>
      <w:r w:rsidRPr="00772227">
        <w:rPr>
          <w:b/>
          <w:bCs/>
        </w:rPr>
        <w:t>Pull</w:t>
      </w:r>
      <w:r>
        <w:rPr>
          <w:b/>
          <w:bCs/>
        </w:rPr>
        <w:t xml:space="preserve"> - </w:t>
      </w:r>
      <w:r w:rsidRPr="00772227">
        <w:t>Pull refers to when you are fetching </w:t>
      </w:r>
      <w:r w:rsidRPr="00772227">
        <w:rPr>
          <w:i/>
          <w:iCs/>
        </w:rPr>
        <w:t>in</w:t>
      </w:r>
      <w:r w:rsidRPr="00772227">
        <w:t> changes </w:t>
      </w:r>
      <w:r w:rsidRPr="00772227">
        <w:rPr>
          <w:i/>
          <w:iCs/>
        </w:rPr>
        <w:t>and</w:t>
      </w:r>
      <w:r w:rsidRPr="00772227">
        <w:t> merging them. For instance, if someone has edited the remote file you're both working on, you'll want to </w:t>
      </w:r>
      <w:r w:rsidRPr="00772227">
        <w:rPr>
          <w:i/>
          <w:iCs/>
        </w:rPr>
        <w:t>pull</w:t>
      </w:r>
      <w:r w:rsidRPr="00772227">
        <w:t> in those changes to your local copy so that it's up to date.</w:t>
      </w:r>
    </w:p>
    <w:p w:rsidR="00772227" w:rsidRPr="00772227" w:rsidRDefault="00772227" w:rsidP="007104FC">
      <w:pPr>
        <w:pStyle w:val="ListParagraph"/>
        <w:numPr>
          <w:ilvl w:val="0"/>
          <w:numId w:val="1"/>
        </w:numPr>
        <w:spacing w:line="360" w:lineRule="auto"/>
        <w:rPr>
          <w:b/>
          <w:bCs/>
        </w:rPr>
      </w:pPr>
      <w:bookmarkStart w:id="17" w:name="pull-request"/>
      <w:bookmarkEnd w:id="17"/>
      <w:r w:rsidRPr="00772227">
        <w:rPr>
          <w:b/>
          <w:bCs/>
        </w:rPr>
        <w:lastRenderedPageBreak/>
        <w:t>Pull Request</w:t>
      </w:r>
      <w:r>
        <w:rPr>
          <w:b/>
          <w:bCs/>
        </w:rPr>
        <w:t xml:space="preserve"> - </w:t>
      </w:r>
      <w:r w:rsidRPr="00772227">
        <w:t>Pull requests are proposed changes to a repository submitted by a user and accepted or rejected by a repository's collaborators. Like issues, pull requests each have their own discussion forum. See </w:t>
      </w:r>
      <w:hyperlink r:id="rId10" w:history="1">
        <w:r w:rsidRPr="00772227">
          <w:rPr>
            <w:rStyle w:val="Hyperlink"/>
          </w:rPr>
          <w:t>Using Pull Requests</w:t>
        </w:r>
      </w:hyperlink>
      <w:r w:rsidRPr="00772227">
        <w:t>.</w:t>
      </w:r>
    </w:p>
    <w:p w:rsidR="00772227" w:rsidRPr="00772227" w:rsidRDefault="00772227" w:rsidP="007104FC">
      <w:pPr>
        <w:pStyle w:val="ListParagraph"/>
        <w:numPr>
          <w:ilvl w:val="0"/>
          <w:numId w:val="1"/>
        </w:numPr>
        <w:spacing w:line="360" w:lineRule="auto"/>
        <w:rPr>
          <w:b/>
          <w:bCs/>
        </w:rPr>
      </w:pPr>
      <w:bookmarkStart w:id="18" w:name="push"/>
      <w:bookmarkEnd w:id="18"/>
      <w:r w:rsidRPr="00772227">
        <w:rPr>
          <w:b/>
          <w:bCs/>
        </w:rPr>
        <w:t>Push</w:t>
      </w:r>
      <w:r>
        <w:rPr>
          <w:b/>
          <w:bCs/>
        </w:rPr>
        <w:t xml:space="preserve"> - </w:t>
      </w:r>
      <w:r w:rsidRPr="00772227">
        <w:t>Pushing refers to sending your committed changes to a remote repository such as GitHub.com. For instance, if you change something locally, you'd want to then </w:t>
      </w:r>
      <w:r w:rsidRPr="00772227">
        <w:rPr>
          <w:i/>
          <w:iCs/>
        </w:rPr>
        <w:t>push</w:t>
      </w:r>
      <w:r w:rsidRPr="00772227">
        <w:t> those changes so that others may access them.</w:t>
      </w:r>
      <w:bookmarkStart w:id="19" w:name="remote"/>
      <w:bookmarkEnd w:id="19"/>
    </w:p>
    <w:p w:rsidR="00772227" w:rsidRDefault="00772227" w:rsidP="007104FC">
      <w:pPr>
        <w:pStyle w:val="ListParagraph"/>
        <w:numPr>
          <w:ilvl w:val="0"/>
          <w:numId w:val="1"/>
        </w:numPr>
        <w:spacing w:line="360" w:lineRule="auto"/>
      </w:pPr>
      <w:bookmarkStart w:id="20" w:name="repository"/>
      <w:bookmarkEnd w:id="20"/>
      <w:r w:rsidRPr="00772227">
        <w:rPr>
          <w:b/>
          <w:bCs/>
        </w:rPr>
        <w:t>Repository</w:t>
      </w:r>
      <w:r>
        <w:rPr>
          <w:b/>
          <w:bCs/>
        </w:rPr>
        <w:t xml:space="preserve"> - </w:t>
      </w:r>
      <w:r w:rsidRPr="00772227">
        <w:t>A repository is the most basic element of GitHub. They're easiest to imagine as a project's folder. A repository contains all of the project files (including documentation), and stores each file's revision history. Repositories can have multiple collaborators and can be either public or private.</w:t>
      </w:r>
    </w:p>
    <w:p w:rsidR="00772227" w:rsidRDefault="00772227" w:rsidP="007104FC">
      <w:pPr>
        <w:pStyle w:val="Heading1"/>
        <w:spacing w:line="360" w:lineRule="auto"/>
      </w:pPr>
      <w:bookmarkStart w:id="21" w:name="_Toc429411984"/>
      <w:r>
        <w:t>First Setup (Only needs to be done first)</w:t>
      </w:r>
      <w:bookmarkEnd w:id="21"/>
    </w:p>
    <w:p w:rsidR="00170EDD" w:rsidRDefault="00170EDD" w:rsidP="007104FC">
      <w:pPr>
        <w:pStyle w:val="ListParagraph"/>
        <w:numPr>
          <w:ilvl w:val="0"/>
          <w:numId w:val="3"/>
        </w:numPr>
        <w:spacing w:line="360" w:lineRule="auto"/>
      </w:pPr>
      <w:r>
        <w:t>Prerequisites:</w:t>
      </w:r>
    </w:p>
    <w:p w:rsidR="00170EDD" w:rsidRDefault="00170EDD" w:rsidP="00170EDD">
      <w:pPr>
        <w:pStyle w:val="ListParagraph"/>
        <w:numPr>
          <w:ilvl w:val="1"/>
          <w:numId w:val="3"/>
        </w:numPr>
        <w:spacing w:line="360" w:lineRule="auto"/>
      </w:pPr>
      <w:r>
        <w:t>Android Studio installed w/ 2.3.3 (Gingerbread) SDK installed</w:t>
      </w:r>
    </w:p>
    <w:p w:rsidR="00772227" w:rsidRDefault="00772227" w:rsidP="007104FC">
      <w:pPr>
        <w:pStyle w:val="ListParagraph"/>
        <w:numPr>
          <w:ilvl w:val="0"/>
          <w:numId w:val="3"/>
        </w:numPr>
        <w:spacing w:line="360" w:lineRule="auto"/>
      </w:pPr>
      <w:r>
        <w:t xml:space="preserve">Go to </w:t>
      </w:r>
      <w:hyperlink r:id="rId11" w:history="1">
        <w:r w:rsidRPr="00772227">
          <w:rPr>
            <w:rStyle w:val="Hyperlink"/>
          </w:rPr>
          <w:t>https://github.com/</w:t>
        </w:r>
      </w:hyperlink>
    </w:p>
    <w:p w:rsidR="00772227" w:rsidRDefault="00772227" w:rsidP="007104FC">
      <w:pPr>
        <w:pStyle w:val="ListParagraph"/>
        <w:numPr>
          <w:ilvl w:val="0"/>
          <w:numId w:val="3"/>
        </w:numPr>
        <w:spacing w:line="360" w:lineRule="auto"/>
      </w:pPr>
      <w:r>
        <w:t>Create an account</w:t>
      </w:r>
    </w:p>
    <w:p w:rsidR="007104FC" w:rsidRDefault="007104FC" w:rsidP="007104FC">
      <w:pPr>
        <w:pStyle w:val="ListParagraph"/>
        <w:numPr>
          <w:ilvl w:val="1"/>
          <w:numId w:val="3"/>
        </w:numPr>
        <w:spacing w:line="360" w:lineRule="auto"/>
      </w:pPr>
      <w:r>
        <w:t>Message Brandon your username that you created so that he can add you to the project</w:t>
      </w:r>
    </w:p>
    <w:p w:rsidR="007104FC" w:rsidRDefault="007104FC" w:rsidP="007104FC">
      <w:pPr>
        <w:pStyle w:val="ListParagraph"/>
        <w:numPr>
          <w:ilvl w:val="1"/>
          <w:numId w:val="3"/>
        </w:numPr>
        <w:spacing w:line="360" w:lineRule="auto"/>
      </w:pPr>
      <w:r>
        <w:t>You may need to go to your email to verify your account</w:t>
      </w:r>
    </w:p>
    <w:p w:rsidR="007104FC" w:rsidRDefault="007104FC" w:rsidP="007104FC">
      <w:pPr>
        <w:pStyle w:val="ListParagraph"/>
        <w:numPr>
          <w:ilvl w:val="0"/>
          <w:numId w:val="3"/>
        </w:numPr>
        <w:spacing w:line="360" w:lineRule="auto"/>
      </w:pPr>
      <w:r>
        <w:t xml:space="preserve">While you wait to be added to the group, download GitHub for Windows </w:t>
      </w:r>
      <w:hyperlink r:id="rId12" w:history="1">
        <w:r w:rsidRPr="007104FC">
          <w:rPr>
            <w:rStyle w:val="Hyperlink"/>
          </w:rPr>
          <w:t>https://windows.github.com/</w:t>
        </w:r>
      </w:hyperlink>
    </w:p>
    <w:p w:rsidR="007104FC" w:rsidRDefault="007104FC" w:rsidP="007104FC">
      <w:pPr>
        <w:pStyle w:val="ListParagraph"/>
        <w:numPr>
          <w:ilvl w:val="1"/>
          <w:numId w:val="3"/>
        </w:numPr>
        <w:spacing w:line="360" w:lineRule="auto"/>
      </w:pPr>
      <w:r>
        <w:t>It may need to install .NET 4.5 which takes a little bit of time</w:t>
      </w:r>
    </w:p>
    <w:p w:rsidR="007104FC" w:rsidRDefault="007104FC" w:rsidP="007104FC">
      <w:pPr>
        <w:pStyle w:val="ListParagraph"/>
        <w:numPr>
          <w:ilvl w:val="0"/>
          <w:numId w:val="3"/>
        </w:numPr>
        <w:spacing w:line="360" w:lineRule="auto"/>
      </w:pPr>
      <w:r>
        <w:t>Once it gets installed then you will be taken to a login screen.</w:t>
      </w:r>
    </w:p>
    <w:p w:rsidR="008A5F7B" w:rsidRDefault="007104FC" w:rsidP="007104FC">
      <w:pPr>
        <w:pStyle w:val="ListParagraph"/>
        <w:numPr>
          <w:ilvl w:val="0"/>
          <w:numId w:val="3"/>
        </w:numPr>
        <w:spacing w:line="360" w:lineRule="auto"/>
      </w:pPr>
      <w:r>
        <w:t>Log in with your credentials that you created above</w:t>
      </w:r>
    </w:p>
    <w:p w:rsidR="00D822D6" w:rsidRDefault="00D822D6" w:rsidP="007104FC">
      <w:pPr>
        <w:pStyle w:val="ListParagraph"/>
        <w:numPr>
          <w:ilvl w:val="0"/>
          <w:numId w:val="3"/>
        </w:numPr>
        <w:spacing w:line="360" w:lineRule="auto"/>
      </w:pPr>
      <w:r>
        <w:t xml:space="preserve">The next step is to configure </w:t>
      </w:r>
      <w:proofErr w:type="spellStart"/>
      <w:r>
        <w:t>Git</w:t>
      </w:r>
      <w:proofErr w:type="spellEnd"/>
      <w:r>
        <w:t>.  Simply type your name in the first box and leave the 2</w:t>
      </w:r>
      <w:r w:rsidRPr="00D822D6">
        <w:rPr>
          <w:vertAlign w:val="superscript"/>
        </w:rPr>
        <w:t>nd</w:t>
      </w:r>
      <w:r>
        <w:t xml:space="preserve"> box filled in with your email address.</w:t>
      </w:r>
    </w:p>
    <w:p w:rsidR="00D822D6" w:rsidRDefault="00D822D6" w:rsidP="00D822D6">
      <w:pPr>
        <w:pStyle w:val="ListParagraph"/>
        <w:spacing w:line="360" w:lineRule="auto"/>
      </w:pPr>
      <w:r>
        <w:rPr>
          <w:noProof/>
        </w:rPr>
        <w:drawing>
          <wp:inline distT="0" distB="0" distL="0" distR="0" wp14:anchorId="2CACE8FF" wp14:editId="00734526">
            <wp:extent cx="2705067" cy="16859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18760" cy="1694459"/>
                    </a:xfrm>
                    <a:prstGeom prst="rect">
                      <a:avLst/>
                    </a:prstGeom>
                  </pic:spPr>
                </pic:pic>
              </a:graphicData>
            </a:graphic>
          </wp:inline>
        </w:drawing>
      </w:r>
    </w:p>
    <w:p w:rsidR="00D822D6" w:rsidRDefault="00D822D6" w:rsidP="007104FC">
      <w:pPr>
        <w:pStyle w:val="ListParagraph"/>
        <w:numPr>
          <w:ilvl w:val="0"/>
          <w:numId w:val="3"/>
        </w:numPr>
        <w:spacing w:line="360" w:lineRule="auto"/>
      </w:pPr>
      <w:r>
        <w:lastRenderedPageBreak/>
        <w:t xml:space="preserve">Click the </w:t>
      </w:r>
      <w:r w:rsidR="005218CE">
        <w:t>Continue</w:t>
      </w:r>
      <w:r>
        <w:t xml:space="preserve"> button at the bottom</w:t>
      </w:r>
    </w:p>
    <w:p w:rsidR="00556CDC" w:rsidRDefault="00556CDC" w:rsidP="007104FC">
      <w:pPr>
        <w:pStyle w:val="ListParagraph"/>
        <w:numPr>
          <w:ilvl w:val="0"/>
          <w:numId w:val="3"/>
        </w:numPr>
        <w:spacing w:line="360" w:lineRule="auto"/>
      </w:pPr>
      <w:r>
        <w:t>(</w:t>
      </w:r>
      <w:r w:rsidRPr="00556CDC">
        <w:rPr>
          <w:u w:val="single"/>
        </w:rPr>
        <w:t>wait until you have been added to the project by Brandon before continuing</w:t>
      </w:r>
      <w:r>
        <w:t>)</w:t>
      </w:r>
    </w:p>
    <w:p w:rsidR="00B93528" w:rsidRDefault="00556CDC" w:rsidP="007104FC">
      <w:pPr>
        <w:pStyle w:val="ListParagraph"/>
        <w:numPr>
          <w:ilvl w:val="0"/>
          <w:numId w:val="3"/>
        </w:numPr>
        <w:spacing w:line="360" w:lineRule="auto"/>
      </w:pPr>
      <w:r>
        <w:t>Click on the plus sign in the top left of the window</w:t>
      </w:r>
    </w:p>
    <w:p w:rsidR="00556CDC" w:rsidRDefault="00556CDC" w:rsidP="007104FC">
      <w:pPr>
        <w:pStyle w:val="ListParagraph"/>
        <w:numPr>
          <w:ilvl w:val="0"/>
          <w:numId w:val="3"/>
        </w:numPr>
        <w:spacing w:line="360" w:lineRule="auto"/>
      </w:pPr>
      <w:r>
        <w:t>Now click on the clone option</w:t>
      </w:r>
    </w:p>
    <w:p w:rsidR="00556CDC" w:rsidRDefault="00556CDC" w:rsidP="007104FC">
      <w:pPr>
        <w:pStyle w:val="ListParagraph"/>
        <w:numPr>
          <w:ilvl w:val="0"/>
          <w:numId w:val="3"/>
        </w:numPr>
        <w:spacing w:line="360" w:lineRule="auto"/>
      </w:pPr>
      <w:r>
        <w:t>“MIS4</w:t>
      </w:r>
      <w:r w:rsidR="005218CE">
        <w:t>99</w:t>
      </w:r>
      <w:r>
        <w:t>” should be listed</w:t>
      </w:r>
    </w:p>
    <w:p w:rsidR="00556CDC" w:rsidRDefault="00556CDC" w:rsidP="007104FC">
      <w:pPr>
        <w:pStyle w:val="ListParagraph"/>
        <w:numPr>
          <w:ilvl w:val="0"/>
          <w:numId w:val="3"/>
        </w:numPr>
        <w:spacing w:line="360" w:lineRule="auto"/>
      </w:pPr>
      <w:r>
        <w:t>Click that and then select “</w:t>
      </w:r>
      <w:proofErr w:type="spellStart"/>
      <w:r w:rsidR="005218CE">
        <w:t>TimeReporting</w:t>
      </w:r>
      <w:proofErr w:type="spellEnd"/>
      <w:r>
        <w:t>”</w:t>
      </w:r>
    </w:p>
    <w:p w:rsidR="00556CDC" w:rsidRDefault="00D822D6" w:rsidP="00D822D6">
      <w:pPr>
        <w:pStyle w:val="ListParagraph"/>
        <w:spacing w:line="360" w:lineRule="auto"/>
      </w:pPr>
      <w:r>
        <w:rPr>
          <w:noProof/>
        </w:rPr>
        <w:drawing>
          <wp:inline distT="0" distB="0" distL="0" distR="0" wp14:anchorId="24E60D6D" wp14:editId="289DDFE6">
            <wp:extent cx="3590925" cy="3647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90925" cy="3647033"/>
                    </a:xfrm>
                    <a:prstGeom prst="rect">
                      <a:avLst/>
                    </a:prstGeom>
                  </pic:spPr>
                </pic:pic>
              </a:graphicData>
            </a:graphic>
          </wp:inline>
        </w:drawing>
      </w:r>
    </w:p>
    <w:p w:rsidR="00D822D6" w:rsidRDefault="00D822D6" w:rsidP="007104FC">
      <w:pPr>
        <w:pStyle w:val="ListParagraph"/>
        <w:numPr>
          <w:ilvl w:val="0"/>
          <w:numId w:val="3"/>
        </w:numPr>
        <w:spacing w:line="360" w:lineRule="auto"/>
      </w:pPr>
      <w:r>
        <w:t xml:space="preserve">Select “Clone </w:t>
      </w:r>
      <w:proofErr w:type="spellStart"/>
      <w:r w:rsidR="005218CE">
        <w:t>TimeReporting</w:t>
      </w:r>
      <w:proofErr w:type="spellEnd"/>
      <w:r>
        <w:t>” at the bottom</w:t>
      </w:r>
    </w:p>
    <w:p w:rsidR="00D822D6" w:rsidRDefault="00D4230B" w:rsidP="007104FC">
      <w:pPr>
        <w:pStyle w:val="ListParagraph"/>
        <w:numPr>
          <w:ilvl w:val="0"/>
          <w:numId w:val="3"/>
        </w:numPr>
        <w:spacing w:line="360" w:lineRule="auto"/>
      </w:pPr>
      <w:r>
        <w:t>Select the location where you want the project to be stored locally.</w:t>
      </w:r>
    </w:p>
    <w:p w:rsidR="00D4230B" w:rsidRDefault="00D4230B" w:rsidP="00D4230B">
      <w:pPr>
        <w:pStyle w:val="ListParagraph"/>
        <w:numPr>
          <w:ilvl w:val="1"/>
          <w:numId w:val="3"/>
        </w:numPr>
        <w:spacing w:line="360" w:lineRule="auto"/>
      </w:pPr>
      <w:r>
        <w:t xml:space="preserve">For this example we will assume it is under </w:t>
      </w:r>
      <w:r w:rsidRPr="00D4230B">
        <w:t>C:\Users\</w:t>
      </w:r>
      <w:r>
        <w:t>Brandon</w:t>
      </w:r>
      <w:r w:rsidRPr="00D4230B">
        <w:t>\Documents\GitHub</w:t>
      </w:r>
    </w:p>
    <w:p w:rsidR="001835C9" w:rsidRDefault="001835C9" w:rsidP="00170EDD">
      <w:pPr>
        <w:pStyle w:val="ListParagraph"/>
        <w:numPr>
          <w:ilvl w:val="0"/>
          <w:numId w:val="3"/>
        </w:numPr>
        <w:spacing w:line="360" w:lineRule="auto"/>
      </w:pPr>
      <w:r>
        <w:t>Everything should be set up now for the first time use</w:t>
      </w:r>
    </w:p>
    <w:p w:rsidR="009E1BBD" w:rsidRDefault="009E1BBD" w:rsidP="009E1BBD">
      <w:pPr>
        <w:pStyle w:val="Heading1"/>
      </w:pPr>
      <w:bookmarkStart w:id="22" w:name="_Toc429411985"/>
      <w:r>
        <w:t>Updating the Project</w:t>
      </w:r>
      <w:bookmarkEnd w:id="22"/>
    </w:p>
    <w:p w:rsidR="009E1BBD" w:rsidRDefault="009E1BBD" w:rsidP="009E1BBD">
      <w:pPr>
        <w:pStyle w:val="ListParagraph"/>
        <w:numPr>
          <w:ilvl w:val="0"/>
          <w:numId w:val="4"/>
        </w:numPr>
      </w:pPr>
      <w:r>
        <w:t>Open the GitHub for Windows</w:t>
      </w:r>
    </w:p>
    <w:p w:rsidR="009E1BBD" w:rsidRDefault="009E1BBD" w:rsidP="009E1BBD">
      <w:pPr>
        <w:pStyle w:val="ListParagraph"/>
        <w:numPr>
          <w:ilvl w:val="0"/>
          <w:numId w:val="4"/>
        </w:numPr>
      </w:pPr>
      <w:r>
        <w:t>At the top right of the screen, select “Sync”</w:t>
      </w:r>
    </w:p>
    <w:p w:rsidR="001D6859" w:rsidRDefault="009E1BBD" w:rsidP="009E1BBD">
      <w:pPr>
        <w:pStyle w:val="ListParagraph"/>
        <w:numPr>
          <w:ilvl w:val="0"/>
          <w:numId w:val="4"/>
        </w:numPr>
      </w:pPr>
      <w:r>
        <w:t xml:space="preserve">Once it is complete, </w:t>
      </w:r>
      <w:r w:rsidR="001D6859">
        <w:t>Make any changes that are needed and save</w:t>
      </w:r>
    </w:p>
    <w:p w:rsidR="001D6859" w:rsidRDefault="001D6859" w:rsidP="009E1BBD">
      <w:pPr>
        <w:pStyle w:val="ListParagraph"/>
        <w:numPr>
          <w:ilvl w:val="0"/>
          <w:numId w:val="4"/>
        </w:numPr>
      </w:pPr>
      <w:r>
        <w:t>Go back into GitHub for Windows</w:t>
      </w:r>
    </w:p>
    <w:p w:rsidR="005218CE" w:rsidRDefault="005218CE" w:rsidP="009E1BBD">
      <w:pPr>
        <w:pStyle w:val="ListParagraph"/>
        <w:numPr>
          <w:ilvl w:val="0"/>
          <w:numId w:val="4"/>
        </w:numPr>
      </w:pPr>
      <w:r>
        <w:t>At the top you should see “uncommitted change”, select it</w:t>
      </w:r>
    </w:p>
    <w:p w:rsidR="005218CE" w:rsidRDefault="005218CE" w:rsidP="005218CE">
      <w:pPr>
        <w:ind w:left="360"/>
      </w:pPr>
      <w:r>
        <w:rPr>
          <w:noProof/>
        </w:rPr>
        <w:lastRenderedPageBreak/>
        <w:drawing>
          <wp:inline distT="0" distB="0" distL="0" distR="0" wp14:anchorId="288A9212" wp14:editId="67129554">
            <wp:extent cx="3309765" cy="14382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69391" b="75773"/>
                    <a:stretch/>
                  </pic:blipFill>
                  <pic:spPr bwMode="auto">
                    <a:xfrm>
                      <a:off x="0" y="0"/>
                      <a:ext cx="3309765" cy="1438275"/>
                    </a:xfrm>
                    <a:prstGeom prst="rect">
                      <a:avLst/>
                    </a:prstGeom>
                    <a:ln>
                      <a:noFill/>
                    </a:ln>
                    <a:extLst>
                      <a:ext uri="{53640926-AAD7-44D8-BBD7-CCE9431645EC}">
                        <a14:shadowObscured xmlns:a14="http://schemas.microsoft.com/office/drawing/2010/main"/>
                      </a:ext>
                    </a:extLst>
                  </pic:spPr>
                </pic:pic>
              </a:graphicData>
            </a:graphic>
          </wp:inline>
        </w:drawing>
      </w:r>
    </w:p>
    <w:p w:rsidR="00FD27D1" w:rsidRDefault="005218CE" w:rsidP="009E1BBD">
      <w:pPr>
        <w:pStyle w:val="ListParagraph"/>
        <w:numPr>
          <w:ilvl w:val="0"/>
          <w:numId w:val="4"/>
        </w:numPr>
      </w:pPr>
      <w:r>
        <w:t>Give the change a meaningful summary and description to use as a changelog, and then click “Commit to master”</w:t>
      </w:r>
    </w:p>
    <w:p w:rsidR="006C0BB9" w:rsidRDefault="006C0BB9" w:rsidP="006C0BB9">
      <w:pPr>
        <w:ind w:left="360"/>
      </w:pPr>
      <w:r>
        <w:rPr>
          <w:noProof/>
        </w:rPr>
        <w:drawing>
          <wp:inline distT="0" distB="0" distL="0" distR="0" wp14:anchorId="33451628" wp14:editId="7C6FBAA5">
            <wp:extent cx="1856874" cy="3514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6666" r="54327"/>
                    <a:stretch/>
                  </pic:blipFill>
                  <pic:spPr bwMode="auto">
                    <a:xfrm>
                      <a:off x="0" y="0"/>
                      <a:ext cx="1857977" cy="3516812"/>
                    </a:xfrm>
                    <a:prstGeom prst="rect">
                      <a:avLst/>
                    </a:prstGeom>
                    <a:ln>
                      <a:noFill/>
                    </a:ln>
                    <a:extLst>
                      <a:ext uri="{53640926-AAD7-44D8-BBD7-CCE9431645EC}">
                        <a14:shadowObscured xmlns:a14="http://schemas.microsoft.com/office/drawing/2010/main"/>
                      </a:ext>
                    </a:extLst>
                  </pic:spPr>
                </pic:pic>
              </a:graphicData>
            </a:graphic>
          </wp:inline>
        </w:drawing>
      </w:r>
    </w:p>
    <w:p w:rsidR="006C0BB9" w:rsidRDefault="006C0BB9" w:rsidP="009E1BBD">
      <w:pPr>
        <w:pStyle w:val="ListParagraph"/>
        <w:numPr>
          <w:ilvl w:val="0"/>
          <w:numId w:val="4"/>
        </w:numPr>
      </w:pPr>
      <w:r>
        <w:t>Once you “Commit” the change, you have to click “Sync” in the top right to update the repo on GitHub</w:t>
      </w:r>
    </w:p>
    <w:p w:rsidR="006C0BB9" w:rsidRDefault="006C0BB9" w:rsidP="006C0BB9">
      <w:pPr>
        <w:ind w:left="360"/>
      </w:pPr>
      <w:r>
        <w:rPr>
          <w:noProof/>
        </w:rPr>
        <w:drawing>
          <wp:inline distT="0" distB="0" distL="0" distR="0" wp14:anchorId="665E6B59" wp14:editId="4F49117E">
            <wp:extent cx="1038225" cy="127418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89423" t="291" b="76066"/>
                    <a:stretch/>
                  </pic:blipFill>
                  <pic:spPr bwMode="auto">
                    <a:xfrm>
                      <a:off x="0" y="0"/>
                      <a:ext cx="1038225" cy="1274185"/>
                    </a:xfrm>
                    <a:prstGeom prst="rect">
                      <a:avLst/>
                    </a:prstGeom>
                    <a:ln>
                      <a:noFill/>
                    </a:ln>
                    <a:extLst>
                      <a:ext uri="{53640926-AAD7-44D8-BBD7-CCE9431645EC}">
                        <a14:shadowObscured xmlns:a14="http://schemas.microsoft.com/office/drawing/2010/main"/>
                      </a:ext>
                    </a:extLst>
                  </pic:spPr>
                </pic:pic>
              </a:graphicData>
            </a:graphic>
          </wp:inline>
        </w:drawing>
      </w:r>
    </w:p>
    <w:p w:rsidR="00FD27D1" w:rsidRPr="009E1BBD" w:rsidRDefault="00FD27D1" w:rsidP="005218CE">
      <w:pPr>
        <w:pStyle w:val="ListParagraph"/>
      </w:pPr>
    </w:p>
    <w:sectPr w:rsidR="00FD27D1" w:rsidRPr="009E1BBD" w:rsidSect="008A5F7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251D9"/>
    <w:multiLevelType w:val="hybridMultilevel"/>
    <w:tmpl w:val="9654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E6421"/>
    <w:multiLevelType w:val="hybridMultilevel"/>
    <w:tmpl w:val="3EEA1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F67325"/>
    <w:multiLevelType w:val="hybridMultilevel"/>
    <w:tmpl w:val="3EE08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77D08"/>
    <w:multiLevelType w:val="hybridMultilevel"/>
    <w:tmpl w:val="E97C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F7B"/>
    <w:rsid w:val="000E03EE"/>
    <w:rsid w:val="00170EDD"/>
    <w:rsid w:val="001835C9"/>
    <w:rsid w:val="001D6859"/>
    <w:rsid w:val="00225DCF"/>
    <w:rsid w:val="005218CE"/>
    <w:rsid w:val="00556CDC"/>
    <w:rsid w:val="006C0BB9"/>
    <w:rsid w:val="007104FC"/>
    <w:rsid w:val="00772227"/>
    <w:rsid w:val="008A5F7B"/>
    <w:rsid w:val="00976370"/>
    <w:rsid w:val="009E1BBD"/>
    <w:rsid w:val="00B93528"/>
    <w:rsid w:val="00D4230B"/>
    <w:rsid w:val="00D822D6"/>
    <w:rsid w:val="00D937CD"/>
    <w:rsid w:val="00FD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F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F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722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5F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A5F7B"/>
    <w:rPr>
      <w:rFonts w:eastAsiaTheme="minorEastAsia"/>
      <w:lang w:eastAsia="ja-JP"/>
    </w:rPr>
  </w:style>
  <w:style w:type="paragraph" w:styleId="BalloonText">
    <w:name w:val="Balloon Text"/>
    <w:basedOn w:val="Normal"/>
    <w:link w:val="BalloonTextChar"/>
    <w:uiPriority w:val="99"/>
    <w:semiHidden/>
    <w:unhideWhenUsed/>
    <w:rsid w:val="008A5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F7B"/>
    <w:rPr>
      <w:rFonts w:ascii="Tahoma" w:hAnsi="Tahoma" w:cs="Tahoma"/>
      <w:sz w:val="16"/>
      <w:szCs w:val="16"/>
    </w:rPr>
  </w:style>
  <w:style w:type="character" w:customStyle="1" w:styleId="Heading1Char">
    <w:name w:val="Heading 1 Char"/>
    <w:basedOn w:val="DefaultParagraphFont"/>
    <w:link w:val="Heading1"/>
    <w:uiPriority w:val="9"/>
    <w:rsid w:val="008A5F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A5F7B"/>
    <w:pPr>
      <w:outlineLvl w:val="9"/>
    </w:pPr>
    <w:rPr>
      <w:lang w:eastAsia="ja-JP"/>
    </w:rPr>
  </w:style>
  <w:style w:type="paragraph" w:styleId="TOC1">
    <w:name w:val="toc 1"/>
    <w:basedOn w:val="Normal"/>
    <w:next w:val="Normal"/>
    <w:autoRedefine/>
    <w:uiPriority w:val="39"/>
    <w:unhideWhenUsed/>
    <w:rsid w:val="008A5F7B"/>
    <w:pPr>
      <w:spacing w:after="100"/>
    </w:pPr>
  </w:style>
  <w:style w:type="character" w:styleId="Hyperlink">
    <w:name w:val="Hyperlink"/>
    <w:basedOn w:val="DefaultParagraphFont"/>
    <w:uiPriority w:val="99"/>
    <w:unhideWhenUsed/>
    <w:rsid w:val="008A5F7B"/>
    <w:rPr>
      <w:color w:val="0000FF" w:themeColor="hyperlink"/>
      <w:u w:val="single"/>
    </w:rPr>
  </w:style>
  <w:style w:type="character" w:customStyle="1" w:styleId="Heading2Char">
    <w:name w:val="Heading 2 Char"/>
    <w:basedOn w:val="DefaultParagraphFont"/>
    <w:link w:val="Heading2"/>
    <w:uiPriority w:val="9"/>
    <w:rsid w:val="008A5F7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72227"/>
    <w:pPr>
      <w:spacing w:after="100"/>
      <w:ind w:left="220"/>
    </w:pPr>
  </w:style>
  <w:style w:type="character" w:customStyle="1" w:styleId="Heading4Char">
    <w:name w:val="Heading 4 Char"/>
    <w:basedOn w:val="DefaultParagraphFont"/>
    <w:link w:val="Heading4"/>
    <w:uiPriority w:val="9"/>
    <w:semiHidden/>
    <w:rsid w:val="0077222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22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F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F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722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5F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A5F7B"/>
    <w:rPr>
      <w:rFonts w:eastAsiaTheme="minorEastAsia"/>
      <w:lang w:eastAsia="ja-JP"/>
    </w:rPr>
  </w:style>
  <w:style w:type="paragraph" w:styleId="BalloonText">
    <w:name w:val="Balloon Text"/>
    <w:basedOn w:val="Normal"/>
    <w:link w:val="BalloonTextChar"/>
    <w:uiPriority w:val="99"/>
    <w:semiHidden/>
    <w:unhideWhenUsed/>
    <w:rsid w:val="008A5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F7B"/>
    <w:rPr>
      <w:rFonts w:ascii="Tahoma" w:hAnsi="Tahoma" w:cs="Tahoma"/>
      <w:sz w:val="16"/>
      <w:szCs w:val="16"/>
    </w:rPr>
  </w:style>
  <w:style w:type="character" w:customStyle="1" w:styleId="Heading1Char">
    <w:name w:val="Heading 1 Char"/>
    <w:basedOn w:val="DefaultParagraphFont"/>
    <w:link w:val="Heading1"/>
    <w:uiPriority w:val="9"/>
    <w:rsid w:val="008A5F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A5F7B"/>
    <w:pPr>
      <w:outlineLvl w:val="9"/>
    </w:pPr>
    <w:rPr>
      <w:lang w:eastAsia="ja-JP"/>
    </w:rPr>
  </w:style>
  <w:style w:type="paragraph" w:styleId="TOC1">
    <w:name w:val="toc 1"/>
    <w:basedOn w:val="Normal"/>
    <w:next w:val="Normal"/>
    <w:autoRedefine/>
    <w:uiPriority w:val="39"/>
    <w:unhideWhenUsed/>
    <w:rsid w:val="008A5F7B"/>
    <w:pPr>
      <w:spacing w:after="100"/>
    </w:pPr>
  </w:style>
  <w:style w:type="character" w:styleId="Hyperlink">
    <w:name w:val="Hyperlink"/>
    <w:basedOn w:val="DefaultParagraphFont"/>
    <w:uiPriority w:val="99"/>
    <w:unhideWhenUsed/>
    <w:rsid w:val="008A5F7B"/>
    <w:rPr>
      <w:color w:val="0000FF" w:themeColor="hyperlink"/>
      <w:u w:val="single"/>
    </w:rPr>
  </w:style>
  <w:style w:type="character" w:customStyle="1" w:styleId="Heading2Char">
    <w:name w:val="Heading 2 Char"/>
    <w:basedOn w:val="DefaultParagraphFont"/>
    <w:link w:val="Heading2"/>
    <w:uiPriority w:val="9"/>
    <w:rsid w:val="008A5F7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72227"/>
    <w:pPr>
      <w:spacing w:after="100"/>
      <w:ind w:left="220"/>
    </w:pPr>
  </w:style>
  <w:style w:type="character" w:customStyle="1" w:styleId="Heading4Char">
    <w:name w:val="Heading 4 Char"/>
    <w:basedOn w:val="DefaultParagraphFont"/>
    <w:link w:val="Heading4"/>
    <w:uiPriority w:val="9"/>
    <w:semiHidden/>
    <w:rsid w:val="0077222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2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365659">
      <w:bodyDiv w:val="1"/>
      <w:marLeft w:val="0"/>
      <w:marRight w:val="0"/>
      <w:marTop w:val="0"/>
      <w:marBottom w:val="0"/>
      <w:divBdr>
        <w:top w:val="none" w:sz="0" w:space="0" w:color="auto"/>
        <w:left w:val="none" w:sz="0" w:space="0" w:color="auto"/>
        <w:bottom w:val="none" w:sz="0" w:space="0" w:color="auto"/>
        <w:right w:val="none" w:sz="0" w:space="0" w:color="auto"/>
      </w:divBdr>
    </w:div>
    <w:div w:id="141763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glossary/"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indows.github.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 TargetMode="Externa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yperlink" Target="https://help.github.com/articles/using-pull-requests"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help.github.com/articles/merging-a-pull-request"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E623399AC74DCE90E8D74B0AFCB9A9"/>
        <w:category>
          <w:name w:val="General"/>
          <w:gallery w:val="placeholder"/>
        </w:category>
        <w:types>
          <w:type w:val="bbPlcHdr"/>
        </w:types>
        <w:behaviors>
          <w:behavior w:val="content"/>
        </w:behaviors>
        <w:guid w:val="{C166D060-E3CF-47CE-88F6-88E75976E3E0}"/>
      </w:docPartPr>
      <w:docPartBody>
        <w:p w:rsidR="00351EDE" w:rsidRDefault="008819A5" w:rsidP="008819A5">
          <w:pPr>
            <w:pStyle w:val="96E623399AC74DCE90E8D74B0AFCB9A9"/>
          </w:pPr>
          <w:r>
            <w:rPr>
              <w:rFonts w:asciiTheme="majorHAnsi" w:eastAsiaTheme="majorEastAsia" w:hAnsiTheme="majorHAnsi" w:cstheme="majorBidi"/>
              <w:caps/>
            </w:rPr>
            <w:t>[Type the company name]</w:t>
          </w:r>
        </w:p>
      </w:docPartBody>
    </w:docPart>
    <w:docPart>
      <w:docPartPr>
        <w:name w:val="C827E64843D34964B2520AEA8F68FB14"/>
        <w:category>
          <w:name w:val="General"/>
          <w:gallery w:val="placeholder"/>
        </w:category>
        <w:types>
          <w:type w:val="bbPlcHdr"/>
        </w:types>
        <w:behaviors>
          <w:behavior w:val="content"/>
        </w:behaviors>
        <w:guid w:val="{B1734957-573E-4FE1-A8CD-AF305F7A0A2F}"/>
      </w:docPartPr>
      <w:docPartBody>
        <w:p w:rsidR="00351EDE" w:rsidRDefault="008819A5" w:rsidP="008819A5">
          <w:pPr>
            <w:pStyle w:val="C827E64843D34964B2520AEA8F68FB14"/>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9A5"/>
    <w:rsid w:val="00351EDE"/>
    <w:rsid w:val="005255BE"/>
    <w:rsid w:val="0083761F"/>
    <w:rsid w:val="008819A5"/>
    <w:rsid w:val="00CD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E623399AC74DCE90E8D74B0AFCB9A9">
    <w:name w:val="96E623399AC74DCE90E8D74B0AFCB9A9"/>
    <w:rsid w:val="008819A5"/>
  </w:style>
  <w:style w:type="paragraph" w:customStyle="1" w:styleId="C827E64843D34964B2520AEA8F68FB14">
    <w:name w:val="C827E64843D34964B2520AEA8F68FB14"/>
    <w:rsid w:val="008819A5"/>
  </w:style>
  <w:style w:type="paragraph" w:customStyle="1" w:styleId="AD67159C159F48769A21FA78F81C37B8">
    <w:name w:val="AD67159C159F48769A21FA78F81C37B8"/>
    <w:rsid w:val="008819A5"/>
  </w:style>
  <w:style w:type="paragraph" w:customStyle="1" w:styleId="74C7DD7CF76846BCA73C9FD8BDECDB10">
    <w:name w:val="74C7DD7CF76846BCA73C9FD8BDECDB10"/>
    <w:rsid w:val="008819A5"/>
  </w:style>
  <w:style w:type="paragraph" w:customStyle="1" w:styleId="2CEBD1EE662D4FF7B96EB584C83E5697">
    <w:name w:val="2CEBD1EE662D4FF7B96EB584C83E5697"/>
    <w:rsid w:val="008819A5"/>
  </w:style>
  <w:style w:type="paragraph" w:customStyle="1" w:styleId="34E9A37848884CB8AE5F1DA5D71504B3">
    <w:name w:val="34E9A37848884CB8AE5F1DA5D71504B3"/>
    <w:rsid w:val="008819A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E623399AC74DCE90E8D74B0AFCB9A9">
    <w:name w:val="96E623399AC74DCE90E8D74B0AFCB9A9"/>
    <w:rsid w:val="008819A5"/>
  </w:style>
  <w:style w:type="paragraph" w:customStyle="1" w:styleId="C827E64843D34964B2520AEA8F68FB14">
    <w:name w:val="C827E64843D34964B2520AEA8F68FB14"/>
    <w:rsid w:val="008819A5"/>
  </w:style>
  <w:style w:type="paragraph" w:customStyle="1" w:styleId="AD67159C159F48769A21FA78F81C37B8">
    <w:name w:val="AD67159C159F48769A21FA78F81C37B8"/>
    <w:rsid w:val="008819A5"/>
  </w:style>
  <w:style w:type="paragraph" w:customStyle="1" w:styleId="74C7DD7CF76846BCA73C9FD8BDECDB10">
    <w:name w:val="74C7DD7CF76846BCA73C9FD8BDECDB10"/>
    <w:rsid w:val="008819A5"/>
  </w:style>
  <w:style w:type="paragraph" w:customStyle="1" w:styleId="2CEBD1EE662D4FF7B96EB584C83E5697">
    <w:name w:val="2CEBD1EE662D4FF7B96EB584C83E5697"/>
    <w:rsid w:val="008819A5"/>
  </w:style>
  <w:style w:type="paragraph" w:customStyle="1" w:styleId="34E9A37848884CB8AE5F1DA5D71504B3">
    <w:name w:val="34E9A37848884CB8AE5F1DA5D71504B3"/>
    <w:rsid w:val="008819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5311DA-DFDF-40C2-AF4D-B631226DF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GitHub Instructions</vt:lpstr>
    </vt:vector>
  </TitlesOfParts>
  <Company>MIS 478</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Instructions</dc:title>
  <dc:creator>Brandon Casey</dc:creator>
  <cp:lastModifiedBy>Brandon Casey</cp:lastModifiedBy>
  <cp:revision>4</cp:revision>
  <dcterms:created xsi:type="dcterms:W3CDTF">2015-09-07T22:29:00Z</dcterms:created>
  <dcterms:modified xsi:type="dcterms:W3CDTF">2015-09-07T22:57:00Z</dcterms:modified>
</cp:coreProperties>
</file>