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  <w:b/>
        </w:rPr>
        <w:t>参与者</w:t>
      </w:r>
      <w:r>
        <w:rPr>
          <w:rFonts w:hint="eastAsia"/>
        </w:rPr>
        <w:t>：快递公司</w:t>
      </w:r>
    </w:p>
    <w:p>
      <w:r>
        <w:rPr>
          <w:rFonts w:hint="eastAsia"/>
          <w:b/>
        </w:rPr>
        <w:t>简要说明</w:t>
      </w:r>
      <w:r>
        <w:rPr>
          <w:rFonts w:hint="eastAsia"/>
        </w:rPr>
        <w:t>：</w:t>
      </w:r>
    </w:p>
    <w:p>
      <w:r>
        <w:rPr>
          <w:rFonts w:hint="eastAsia"/>
        </w:rPr>
        <w:t>产生原因：快递的分区配送</w:t>
      </w:r>
    </w:p>
    <w:p>
      <w:r>
        <w:rPr>
          <w:rFonts w:hint="eastAsia"/>
        </w:rPr>
        <w:t>大概过程：快递公司根据收件人地址区域对快递采取分区派送，而中国矿业大学等特定区域采取</w:t>
      </w:r>
      <w:proofErr w:type="gramStart"/>
      <w:r>
        <w:rPr>
          <w:rFonts w:hint="eastAsia"/>
        </w:rPr>
        <w:t>物流园</w:t>
      </w:r>
      <w:proofErr w:type="gramEnd"/>
      <w:r>
        <w:rPr>
          <w:rFonts w:hint="eastAsia"/>
        </w:rPr>
        <w:t>代收制度；将用户拒收的快递退回寄件人处；</w:t>
      </w:r>
    </w:p>
    <w:p>
      <w:r>
        <w:rPr>
          <w:rFonts w:hint="eastAsia"/>
        </w:rPr>
        <w:t>输出结果：快递物流信息的更新变化</w:t>
      </w:r>
    </w:p>
    <w:p>
      <w:pPr>
        <w:rPr>
          <w:b/>
        </w:rPr>
      </w:pPr>
      <w:r>
        <w:rPr>
          <w:rFonts w:hint="eastAsia"/>
          <w:b/>
        </w:rPr>
        <w:t>基本事件流：</w:t>
      </w:r>
    </w:p>
    <w:p>
      <w:r>
        <w:rPr>
          <w:rFonts w:hint="eastAsia"/>
        </w:rPr>
        <w:t>将快递分区派送</w:t>
      </w:r>
    </w:p>
    <w:p>
      <w:r>
        <w:rPr>
          <w:rFonts w:hint="eastAsia"/>
        </w:rPr>
        <w:t>更新物流信息</w:t>
      </w:r>
    </w:p>
    <w:p>
      <w:r>
        <w:rPr>
          <w:rFonts w:hint="eastAsia"/>
        </w:rPr>
        <w:t>将拒收快递退回至寄件人处</w:t>
      </w:r>
    </w:p>
    <w:p/>
    <w:p>
      <w:r>
        <w:rPr>
          <w:rFonts w:hint="eastAsia"/>
          <w:b/>
        </w:rPr>
        <w:t>参与者：</w:t>
      </w:r>
      <w:r>
        <w:rPr>
          <w:rFonts w:hint="eastAsia"/>
        </w:rPr>
        <w:t>物流园</w:t>
      </w:r>
    </w:p>
    <w:p>
      <w:pPr>
        <w:rPr>
          <w:b/>
        </w:rPr>
      </w:pPr>
      <w:r>
        <w:rPr>
          <w:rFonts w:hint="eastAsia"/>
          <w:b/>
        </w:rPr>
        <w:t>简要说明：</w:t>
      </w:r>
    </w:p>
    <w:p>
      <w:r>
        <w:rPr>
          <w:rFonts w:hint="eastAsia"/>
        </w:rPr>
        <w:t>产生原因：由于区域的特殊性，该区域内的快递并不实行上门送货而是由</w:t>
      </w:r>
      <w:proofErr w:type="gramStart"/>
      <w:r>
        <w:rPr>
          <w:rFonts w:hint="eastAsia"/>
        </w:rPr>
        <w:t>物流园</w:t>
      </w:r>
      <w:proofErr w:type="gramEnd"/>
      <w:r>
        <w:rPr>
          <w:rFonts w:hint="eastAsia"/>
        </w:rPr>
        <w:t>同一代收再，然后再由客户至</w:t>
      </w:r>
      <w:proofErr w:type="gramStart"/>
      <w:r>
        <w:rPr>
          <w:rFonts w:hint="eastAsia"/>
        </w:rPr>
        <w:t>物流园</w:t>
      </w:r>
      <w:proofErr w:type="gramEnd"/>
      <w:r>
        <w:rPr>
          <w:rFonts w:hint="eastAsia"/>
        </w:rPr>
        <w:t>来取件；</w:t>
      </w:r>
    </w:p>
    <w:p>
      <w:r>
        <w:rPr>
          <w:rFonts w:hint="eastAsia"/>
        </w:rPr>
        <w:t>大概过程：包括快递的分拣录入和状态更新（包括待取、签收和拒签等）以及最后一公里送货上门</w:t>
      </w:r>
    </w:p>
    <w:p>
      <w:r>
        <w:rPr>
          <w:rFonts w:hint="eastAsia"/>
        </w:rPr>
        <w:t>输入结果：快递的状态更新（签收</w:t>
      </w:r>
      <w:r>
        <w:rPr>
          <w:rFonts w:hint="eastAsia"/>
        </w:rPr>
        <w:t>or</w:t>
      </w:r>
      <w:r>
        <w:rPr>
          <w:rFonts w:hint="eastAsia"/>
        </w:rPr>
        <w:t>拒收）</w:t>
      </w:r>
    </w:p>
    <w:p>
      <w:pPr>
        <w:rPr>
          <w:b/>
        </w:rPr>
      </w:pPr>
      <w:r>
        <w:rPr>
          <w:rFonts w:hint="eastAsia"/>
          <w:b/>
        </w:rPr>
        <w:t>基本事件流：</w:t>
      </w:r>
    </w:p>
    <w:p>
      <w:r>
        <w:rPr>
          <w:rFonts w:hint="eastAsia"/>
        </w:rPr>
        <w:t>分拣入库，录入快递的基本信息；</w:t>
      </w:r>
    </w:p>
    <w:p>
      <w:r>
        <w:rPr>
          <w:rFonts w:hint="eastAsia"/>
        </w:rPr>
        <w:t>快递物流信息的更新（包括通知取件、确认签收和异常件的分拣等）</w:t>
      </w:r>
    </w:p>
    <w:p>
      <w:pPr>
        <w:rPr>
          <w:rFonts w:hint="eastAsia"/>
        </w:rPr>
      </w:pPr>
      <w:r>
        <w:rPr>
          <w:rFonts w:hint="eastAsia"/>
        </w:rPr>
        <w:t>最后一公里送货上门</w:t>
      </w:r>
    </w:p>
    <w:p/>
    <w:p>
      <w:r>
        <w:rPr>
          <w:rFonts w:hint="eastAsia"/>
          <w:b/>
        </w:rPr>
        <w:t>参与者：</w:t>
      </w:r>
      <w:r>
        <w:rPr>
          <w:rFonts w:hint="eastAsia"/>
        </w:rPr>
        <w:t>短信发送系统</w:t>
      </w:r>
    </w:p>
    <w:p>
      <w:pPr>
        <w:rPr>
          <w:b/>
        </w:rPr>
      </w:pPr>
      <w:r>
        <w:rPr>
          <w:rFonts w:hint="eastAsia"/>
          <w:b/>
        </w:rPr>
        <w:t>简要说明：</w:t>
      </w:r>
    </w:p>
    <w:p>
      <w:r>
        <w:rPr>
          <w:rFonts w:hint="eastAsia"/>
        </w:rPr>
        <w:t>产生原因：</w:t>
      </w:r>
      <w:proofErr w:type="gramStart"/>
      <w:r>
        <w:rPr>
          <w:rFonts w:hint="eastAsia"/>
        </w:rPr>
        <w:t>物流园需要</w:t>
      </w:r>
      <w:proofErr w:type="gramEnd"/>
      <w:r>
        <w:rPr>
          <w:rFonts w:hint="eastAsia"/>
        </w:rPr>
        <w:t>通知相应的收件人取件</w:t>
      </w:r>
    </w:p>
    <w:p>
      <w:r>
        <w:rPr>
          <w:rFonts w:hint="eastAsia"/>
        </w:rPr>
        <w:t>大概过程：从</w:t>
      </w:r>
      <w:proofErr w:type="gramStart"/>
      <w:r>
        <w:rPr>
          <w:rFonts w:hint="eastAsia"/>
        </w:rPr>
        <w:t>物流园</w:t>
      </w:r>
      <w:proofErr w:type="gramEnd"/>
      <w:r>
        <w:rPr>
          <w:rFonts w:hint="eastAsia"/>
        </w:rPr>
        <w:t>读取相应收件人的联系方式，向收件人发送取件通知；</w:t>
      </w:r>
    </w:p>
    <w:p>
      <w:pPr>
        <w:rPr>
          <w:b/>
        </w:rPr>
      </w:pPr>
      <w:r>
        <w:rPr>
          <w:rFonts w:hint="eastAsia"/>
          <w:b/>
        </w:rPr>
        <w:t>基本事件流：</w:t>
      </w:r>
    </w:p>
    <w:p>
      <w:r>
        <w:rPr>
          <w:rFonts w:hint="eastAsia"/>
        </w:rPr>
        <w:t>向收件人发送通知取件的短信</w:t>
      </w:r>
    </w:p>
    <w:p/>
    <w:p>
      <w:r>
        <w:rPr>
          <w:rFonts w:hint="eastAsia"/>
          <w:b/>
        </w:rPr>
        <w:t>参与者：</w:t>
      </w:r>
      <w:r>
        <w:rPr>
          <w:rFonts w:hint="eastAsia"/>
        </w:rPr>
        <w:t>收件人</w:t>
      </w:r>
    </w:p>
    <w:p>
      <w:pPr>
        <w:rPr>
          <w:b/>
        </w:rPr>
      </w:pPr>
      <w:r>
        <w:rPr>
          <w:rFonts w:hint="eastAsia"/>
          <w:b/>
        </w:rPr>
        <w:t>简要说明：</w:t>
      </w:r>
    </w:p>
    <w:p>
      <w:r>
        <w:rPr>
          <w:rFonts w:hint="eastAsia"/>
        </w:rPr>
        <w:t>产生原因：快递的收件人</w:t>
      </w:r>
    </w:p>
    <w:p>
      <w:r>
        <w:rPr>
          <w:rFonts w:hint="eastAsia"/>
        </w:rPr>
        <w:t>大概过程：接受到取件通知后，至</w:t>
      </w:r>
      <w:proofErr w:type="gramStart"/>
      <w:r>
        <w:rPr>
          <w:rFonts w:hint="eastAsia"/>
        </w:rPr>
        <w:t>物流园检查</w:t>
      </w:r>
      <w:proofErr w:type="gramEnd"/>
      <w:r>
        <w:rPr>
          <w:rFonts w:hint="eastAsia"/>
        </w:rPr>
        <w:t>快递是否完好，完好则签收否则拒收；没有时间到</w:t>
      </w:r>
      <w:proofErr w:type="gramStart"/>
      <w:r>
        <w:rPr>
          <w:rFonts w:hint="eastAsia"/>
        </w:rPr>
        <w:t>物流园</w:t>
      </w:r>
      <w:proofErr w:type="gramEnd"/>
      <w:r>
        <w:rPr>
          <w:rFonts w:hint="eastAsia"/>
        </w:rPr>
        <w:t>取件的收件人可登录</w:t>
      </w:r>
      <w:proofErr w:type="gramStart"/>
      <w:r>
        <w:rPr>
          <w:rFonts w:hint="eastAsia"/>
        </w:rPr>
        <w:t>物流园</w:t>
      </w:r>
      <w:proofErr w:type="gramEnd"/>
      <w:r>
        <w:rPr>
          <w:rFonts w:hint="eastAsia"/>
        </w:rPr>
        <w:t>网站选择最后一公里送货上门功能；</w:t>
      </w:r>
    </w:p>
    <w:p>
      <w:pPr>
        <w:rPr>
          <w:b/>
        </w:rPr>
      </w:pPr>
      <w:r>
        <w:rPr>
          <w:rFonts w:hint="eastAsia"/>
          <w:b/>
        </w:rPr>
        <w:t>基本事件流：</w:t>
      </w:r>
    </w:p>
    <w:p>
      <w:r>
        <w:rPr>
          <w:rFonts w:hint="eastAsia"/>
        </w:rPr>
        <w:t>收到通知后，至</w:t>
      </w:r>
      <w:proofErr w:type="gramStart"/>
      <w:r>
        <w:rPr>
          <w:rFonts w:hint="eastAsia"/>
        </w:rPr>
        <w:t>物流园检查</w:t>
      </w:r>
      <w:proofErr w:type="gramEnd"/>
      <w:r>
        <w:rPr>
          <w:rFonts w:hint="eastAsia"/>
        </w:rPr>
        <w:t>快递是否完好</w:t>
      </w:r>
      <w:r>
        <w:rPr>
          <w:rFonts w:hint="eastAsia"/>
        </w:rPr>
        <w:t>/</w:t>
      </w:r>
      <w:r>
        <w:rPr>
          <w:rFonts w:hint="eastAsia"/>
        </w:rPr>
        <w:t>选择最后一公里送货上门服务</w:t>
      </w:r>
    </w:p>
    <w:p>
      <w:r>
        <w:rPr>
          <w:rFonts w:hint="eastAsia"/>
        </w:rPr>
        <w:t>签收快递</w:t>
      </w:r>
      <w:r>
        <w:rPr>
          <w:rFonts w:hint="eastAsia"/>
        </w:rPr>
        <w:t>or</w:t>
      </w:r>
      <w:r>
        <w:rPr>
          <w:rFonts w:hint="eastAsia"/>
        </w:rPr>
        <w:t>拒收快递</w:t>
      </w:r>
    </w:p>
    <w:p>
      <w:bookmarkStart w:id="0" w:name="_GoBack"/>
      <w:bookmarkEnd w:id="0"/>
    </w:p>
    <w:p>
      <w:pPr>
        <w:rPr>
          <w:b/>
        </w:rPr>
      </w:pPr>
      <w:r>
        <w:rPr>
          <w:rFonts w:hint="eastAsia"/>
          <w:b/>
        </w:rPr>
        <w:t>注：用例图中，没有标</w:t>
      </w:r>
      <w:r>
        <w:rPr>
          <w:rFonts w:hint="eastAsia"/>
          <w:b/>
        </w:rPr>
        <w:t>extend</w:t>
      </w:r>
      <w:r>
        <w:rPr>
          <w:rFonts w:hint="eastAsia"/>
          <w:b/>
        </w:rPr>
        <w:t>的箭头表示</w:t>
      </w:r>
      <w:r>
        <w:rPr>
          <w:rFonts w:hint="eastAsia"/>
          <w:b/>
        </w:rPr>
        <w:t>include</w:t>
      </w:r>
      <w:r>
        <w:rPr>
          <w:rFonts w:hint="eastAsia"/>
          <w:b/>
        </w:rPr>
        <w:t>关系。</w:t>
      </w: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>Microsoft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B304</dc:creator>
  <cp:lastModifiedBy>B304</cp:lastModifiedBy>
  <cp:revision>2</cp:revision>
  <dcterms:created xsi:type="dcterms:W3CDTF">2016-11-24T07:08:00Z</dcterms:created>
  <dcterms:modified xsi:type="dcterms:W3CDTF">2016-11-24T07:08:00Z</dcterms:modified>
</cp:coreProperties>
</file>