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Centro Mayor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