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6F997" w14:textId="0ED627BF" w:rsidR="00845502" w:rsidRDefault="000809B3" w:rsidP="004D3DB2">
      <w:pPr>
        <w:pStyle w:val="Sinespaciado"/>
        <w:jc w:val="center"/>
      </w:pPr>
      <w:r>
        <w:t>RETO 1.39</w:t>
      </w:r>
    </w:p>
    <w:p w14:paraId="48BF777E" w14:textId="77777777" w:rsidR="004D3DB2" w:rsidRDefault="004D3DB2" w:rsidP="004D3DB2">
      <w:pPr>
        <w:pStyle w:val="Sinespaciado"/>
        <w:jc w:val="center"/>
      </w:pPr>
    </w:p>
    <w:tbl>
      <w:tblPr>
        <w:tblStyle w:val="aff4"/>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845502" w14:paraId="08E5997A" w14:textId="77777777" w:rsidTr="004D3DB2">
        <w:trPr>
          <w:trHeight w:val="420"/>
        </w:trPr>
        <w:tc>
          <w:tcPr>
            <w:tcW w:w="3489" w:type="dxa"/>
            <w:shd w:val="clear" w:color="auto" w:fill="auto"/>
            <w:tcMar>
              <w:top w:w="100" w:type="dxa"/>
              <w:left w:w="100" w:type="dxa"/>
              <w:bottom w:w="100" w:type="dxa"/>
              <w:right w:w="100" w:type="dxa"/>
            </w:tcMar>
          </w:tcPr>
          <w:p w14:paraId="6FE1F563" w14:textId="77777777" w:rsidR="00845502" w:rsidRDefault="000809B3" w:rsidP="004D3DB2">
            <w:pPr>
              <w:pStyle w:val="Sinespaciado"/>
              <w:jc w:val="both"/>
            </w:pPr>
            <w:r>
              <w:t>Nombre del reto:</w:t>
            </w:r>
          </w:p>
        </w:tc>
        <w:tc>
          <w:tcPr>
            <w:tcW w:w="6683" w:type="dxa"/>
            <w:shd w:val="clear" w:color="auto" w:fill="auto"/>
            <w:tcMar>
              <w:top w:w="100" w:type="dxa"/>
              <w:left w:w="100" w:type="dxa"/>
              <w:bottom w:w="100" w:type="dxa"/>
              <w:right w:w="100" w:type="dxa"/>
            </w:tcMar>
          </w:tcPr>
          <w:p w14:paraId="4A8FC782" w14:textId="77777777" w:rsidR="00845502" w:rsidRDefault="000809B3" w:rsidP="004D3DB2">
            <w:pPr>
              <w:pStyle w:val="Sinespaciado"/>
              <w:jc w:val="both"/>
            </w:pPr>
            <w:r>
              <w:t>Detección de Enfermedades Tempranas</w:t>
            </w:r>
          </w:p>
        </w:tc>
      </w:tr>
      <w:tr w:rsidR="00845502" w14:paraId="632B0ADD" w14:textId="77777777" w:rsidTr="004D3DB2">
        <w:trPr>
          <w:trHeight w:val="420"/>
        </w:trPr>
        <w:tc>
          <w:tcPr>
            <w:tcW w:w="10172" w:type="dxa"/>
            <w:gridSpan w:val="2"/>
            <w:shd w:val="clear" w:color="auto" w:fill="auto"/>
            <w:tcMar>
              <w:top w:w="100" w:type="dxa"/>
              <w:left w:w="100" w:type="dxa"/>
              <w:bottom w:w="100" w:type="dxa"/>
              <w:right w:w="100" w:type="dxa"/>
            </w:tcMar>
          </w:tcPr>
          <w:p w14:paraId="228BAAFA" w14:textId="77777777" w:rsidR="00845502" w:rsidRDefault="000809B3" w:rsidP="004D3DB2">
            <w:pPr>
              <w:pStyle w:val="Sinespaciado"/>
              <w:jc w:val="both"/>
            </w:pPr>
            <w:r>
              <w:t>Descripción del reto con su respectiva solución:</w:t>
            </w:r>
          </w:p>
        </w:tc>
      </w:tr>
      <w:tr w:rsidR="00845502" w14:paraId="0281A189" w14:textId="77777777" w:rsidTr="004D3DB2">
        <w:trPr>
          <w:trHeight w:val="1865"/>
        </w:trPr>
        <w:tc>
          <w:tcPr>
            <w:tcW w:w="10172" w:type="dxa"/>
            <w:gridSpan w:val="2"/>
            <w:shd w:val="clear" w:color="auto" w:fill="auto"/>
            <w:tcMar>
              <w:top w:w="100" w:type="dxa"/>
              <w:left w:w="100" w:type="dxa"/>
              <w:bottom w:w="100" w:type="dxa"/>
              <w:right w:w="100" w:type="dxa"/>
            </w:tcMar>
          </w:tcPr>
          <w:p w14:paraId="53AB2248" w14:textId="77777777" w:rsidR="004D3DB2" w:rsidRDefault="004D3DB2" w:rsidP="004D3DB2">
            <w:pPr>
              <w:pStyle w:val="Sinespaciado"/>
              <w:jc w:val="both"/>
              <w:rPr>
                <w:highlight w:val="white"/>
              </w:rPr>
            </w:pPr>
            <w:r>
              <w:rPr>
                <w:highlight w:val="white"/>
              </w:rPr>
              <w:t xml:space="preserve">Un centro de salud desea iniciar una investigación relacionada con la detección temprana de enfermedades asociadas a funciones renales utilizando como indicador el nivel de creatinina en el organismo. </w:t>
            </w:r>
          </w:p>
          <w:p w14:paraId="674F173E" w14:textId="745803F2" w:rsidR="004D3DB2" w:rsidRDefault="004D3DB2" w:rsidP="004D3DB2">
            <w:pPr>
              <w:pStyle w:val="Sinespaciado"/>
              <w:jc w:val="both"/>
              <w:rPr>
                <w:highlight w:val="white"/>
              </w:rPr>
            </w:pPr>
            <w:r>
              <w:rPr>
                <w:highlight w:val="white"/>
              </w:rPr>
              <w:t>La creatinina se puede medir a través de muestras de laboratorio tanto en sangre como en orina, y sus valores normales son los siguientes:</w:t>
            </w:r>
          </w:p>
          <w:p w14:paraId="6F9C5FAF" w14:textId="77777777" w:rsidR="004D3DB2" w:rsidRDefault="004D3DB2" w:rsidP="004D3DB2">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88"/>
              <w:gridCol w:w="3750"/>
              <w:gridCol w:w="1814"/>
            </w:tblGrid>
            <w:tr w:rsidR="004D3DB2" w14:paraId="211EC84F" w14:textId="77777777" w:rsidTr="004D3DB2">
              <w:tc>
                <w:tcPr>
                  <w:tcW w:w="4388" w:type="dxa"/>
                  <w:shd w:val="clear" w:color="auto" w:fill="auto"/>
                  <w:tcMar>
                    <w:top w:w="100" w:type="dxa"/>
                    <w:left w:w="100" w:type="dxa"/>
                    <w:bottom w:w="100" w:type="dxa"/>
                    <w:right w:w="100" w:type="dxa"/>
                  </w:tcMar>
                </w:tcPr>
                <w:p w14:paraId="603BA5B9" w14:textId="77777777" w:rsidR="004D3DB2" w:rsidRDefault="004D3DB2" w:rsidP="004D3DB2">
                  <w:pPr>
                    <w:pStyle w:val="Sinespaciado"/>
                    <w:jc w:val="both"/>
                    <w:rPr>
                      <w:highlight w:val="white"/>
                    </w:rPr>
                  </w:pPr>
                </w:p>
              </w:tc>
              <w:tc>
                <w:tcPr>
                  <w:tcW w:w="3750" w:type="dxa"/>
                  <w:shd w:val="clear" w:color="auto" w:fill="auto"/>
                  <w:tcMar>
                    <w:top w:w="100" w:type="dxa"/>
                    <w:left w:w="100" w:type="dxa"/>
                    <w:bottom w:w="100" w:type="dxa"/>
                    <w:right w:w="100" w:type="dxa"/>
                  </w:tcMar>
                </w:tcPr>
                <w:p w14:paraId="6B51A23D" w14:textId="77777777" w:rsidR="004D3DB2" w:rsidRDefault="004D3DB2" w:rsidP="004D3DB2">
                  <w:pPr>
                    <w:pStyle w:val="Sinespaciado"/>
                    <w:jc w:val="both"/>
                    <w:rPr>
                      <w:highlight w:val="white"/>
                    </w:rPr>
                  </w:pPr>
                  <w:r>
                    <w:rPr>
                      <w:highlight w:val="white"/>
                    </w:rPr>
                    <w:t>Hombres</w:t>
                  </w:r>
                </w:p>
              </w:tc>
              <w:tc>
                <w:tcPr>
                  <w:tcW w:w="1814" w:type="dxa"/>
                  <w:shd w:val="clear" w:color="auto" w:fill="auto"/>
                  <w:tcMar>
                    <w:top w:w="100" w:type="dxa"/>
                    <w:left w:w="100" w:type="dxa"/>
                    <w:bottom w:w="100" w:type="dxa"/>
                    <w:right w:w="100" w:type="dxa"/>
                  </w:tcMar>
                </w:tcPr>
                <w:p w14:paraId="35C9FDEA" w14:textId="77777777" w:rsidR="004D3DB2" w:rsidRDefault="004D3DB2" w:rsidP="004D3DB2">
                  <w:pPr>
                    <w:pStyle w:val="Sinespaciado"/>
                    <w:jc w:val="both"/>
                    <w:rPr>
                      <w:highlight w:val="white"/>
                    </w:rPr>
                  </w:pPr>
                  <w:r>
                    <w:rPr>
                      <w:highlight w:val="white"/>
                    </w:rPr>
                    <w:t>Mujeres</w:t>
                  </w:r>
                </w:p>
              </w:tc>
            </w:tr>
            <w:tr w:rsidR="004D3DB2" w14:paraId="3373314F" w14:textId="77777777" w:rsidTr="004D3DB2">
              <w:tc>
                <w:tcPr>
                  <w:tcW w:w="4388" w:type="dxa"/>
                  <w:shd w:val="clear" w:color="auto" w:fill="auto"/>
                  <w:tcMar>
                    <w:top w:w="100" w:type="dxa"/>
                    <w:left w:w="100" w:type="dxa"/>
                    <w:bottom w:w="100" w:type="dxa"/>
                    <w:right w:w="100" w:type="dxa"/>
                  </w:tcMar>
                </w:tcPr>
                <w:p w14:paraId="34F7516C" w14:textId="77777777" w:rsidR="004D3DB2" w:rsidRDefault="004D3DB2" w:rsidP="004D3DB2">
                  <w:pPr>
                    <w:pStyle w:val="Sinespaciado"/>
                    <w:jc w:val="both"/>
                    <w:rPr>
                      <w:highlight w:val="white"/>
                    </w:rPr>
                  </w:pPr>
                  <w:r>
                    <w:rPr>
                      <w:highlight w:val="white"/>
                    </w:rPr>
                    <w:t>Rango normal de creatinina en sangre. Miligramos por decilitro de sangre (mg/dL)</w:t>
                  </w:r>
                </w:p>
                <w:p w14:paraId="0EFB6418" w14:textId="77777777" w:rsidR="004D3DB2" w:rsidRDefault="004D3DB2" w:rsidP="004D3DB2">
                  <w:pPr>
                    <w:pStyle w:val="Sinespaciado"/>
                    <w:jc w:val="both"/>
                    <w:rPr>
                      <w:highlight w:val="white"/>
                    </w:rPr>
                  </w:pPr>
                </w:p>
              </w:tc>
              <w:tc>
                <w:tcPr>
                  <w:tcW w:w="3750" w:type="dxa"/>
                  <w:shd w:val="clear" w:color="auto" w:fill="auto"/>
                  <w:tcMar>
                    <w:top w:w="100" w:type="dxa"/>
                    <w:left w:w="100" w:type="dxa"/>
                    <w:bottom w:w="100" w:type="dxa"/>
                    <w:right w:w="100" w:type="dxa"/>
                  </w:tcMar>
                </w:tcPr>
                <w:p w14:paraId="5D3BA79C" w14:textId="77777777" w:rsidR="004D3DB2" w:rsidRDefault="004D3DB2" w:rsidP="004D3DB2">
                  <w:pPr>
                    <w:pStyle w:val="Sinespaciado"/>
                    <w:jc w:val="both"/>
                    <w:rPr>
                      <w:highlight w:val="white"/>
                    </w:rPr>
                  </w:pPr>
                  <w:r>
                    <w:rPr>
                      <w:highlight w:val="white"/>
                    </w:rPr>
                    <w:t>de 0,74 a 1,35 mg/dL</w:t>
                  </w:r>
                </w:p>
              </w:tc>
              <w:tc>
                <w:tcPr>
                  <w:tcW w:w="1814" w:type="dxa"/>
                  <w:shd w:val="clear" w:color="auto" w:fill="auto"/>
                  <w:tcMar>
                    <w:top w:w="100" w:type="dxa"/>
                    <w:left w:w="100" w:type="dxa"/>
                    <w:bottom w:w="100" w:type="dxa"/>
                    <w:right w:w="100" w:type="dxa"/>
                  </w:tcMar>
                </w:tcPr>
                <w:p w14:paraId="549A0308" w14:textId="77777777" w:rsidR="004D3DB2" w:rsidRDefault="004D3DB2" w:rsidP="004D3DB2">
                  <w:pPr>
                    <w:pStyle w:val="Sinespaciado"/>
                    <w:jc w:val="both"/>
                    <w:rPr>
                      <w:highlight w:val="white"/>
                    </w:rPr>
                  </w:pPr>
                  <w:r>
                    <w:rPr>
                      <w:highlight w:val="white"/>
                    </w:rPr>
                    <w:t>de 0,59 a 1,04 mg/dL</w:t>
                  </w:r>
                </w:p>
              </w:tc>
            </w:tr>
            <w:tr w:rsidR="004D3DB2" w14:paraId="63CE9C6B" w14:textId="77777777" w:rsidTr="004D3DB2">
              <w:tc>
                <w:tcPr>
                  <w:tcW w:w="4388" w:type="dxa"/>
                  <w:shd w:val="clear" w:color="auto" w:fill="auto"/>
                  <w:tcMar>
                    <w:top w:w="100" w:type="dxa"/>
                    <w:left w:w="100" w:type="dxa"/>
                    <w:bottom w:w="100" w:type="dxa"/>
                    <w:right w:w="100" w:type="dxa"/>
                  </w:tcMar>
                </w:tcPr>
                <w:p w14:paraId="653770A6" w14:textId="77777777" w:rsidR="004D3DB2" w:rsidRDefault="004D3DB2" w:rsidP="004D3DB2">
                  <w:pPr>
                    <w:pStyle w:val="Sinespaciado"/>
                    <w:jc w:val="both"/>
                    <w:rPr>
                      <w:highlight w:val="white"/>
                    </w:rPr>
                  </w:pPr>
                  <w:r>
                    <w:rPr>
                      <w:highlight w:val="white"/>
                    </w:rPr>
                    <w:t>Rango normal de creatinina en orina. Miligramos por kilogramo de masa corporal por día (mg/kg/día).</w:t>
                  </w:r>
                </w:p>
              </w:tc>
              <w:tc>
                <w:tcPr>
                  <w:tcW w:w="3750" w:type="dxa"/>
                  <w:shd w:val="clear" w:color="auto" w:fill="auto"/>
                  <w:tcMar>
                    <w:top w:w="100" w:type="dxa"/>
                    <w:left w:w="100" w:type="dxa"/>
                    <w:bottom w:w="100" w:type="dxa"/>
                    <w:right w:w="100" w:type="dxa"/>
                  </w:tcMar>
                </w:tcPr>
                <w:p w14:paraId="1AE97F0D" w14:textId="77777777" w:rsidR="004D3DB2" w:rsidRDefault="004D3DB2" w:rsidP="004D3DB2">
                  <w:pPr>
                    <w:pStyle w:val="Sinespaciado"/>
                    <w:jc w:val="both"/>
                    <w:rPr>
                      <w:highlight w:val="white"/>
                    </w:rPr>
                  </w:pPr>
                  <w:r>
                    <w:rPr>
                      <w:highlight w:val="white"/>
                    </w:rPr>
                    <w:t>De 14 a 26 mg/kg/día</w:t>
                  </w:r>
                </w:p>
              </w:tc>
              <w:tc>
                <w:tcPr>
                  <w:tcW w:w="1814" w:type="dxa"/>
                  <w:shd w:val="clear" w:color="auto" w:fill="auto"/>
                  <w:tcMar>
                    <w:top w:w="100" w:type="dxa"/>
                    <w:left w:w="100" w:type="dxa"/>
                    <w:bottom w:w="100" w:type="dxa"/>
                    <w:right w:w="100" w:type="dxa"/>
                  </w:tcMar>
                </w:tcPr>
                <w:p w14:paraId="0ABBDB09" w14:textId="77777777" w:rsidR="004D3DB2" w:rsidRDefault="004D3DB2" w:rsidP="004D3DB2">
                  <w:pPr>
                    <w:pStyle w:val="Sinespaciado"/>
                    <w:jc w:val="both"/>
                    <w:rPr>
                      <w:highlight w:val="white"/>
                    </w:rPr>
                  </w:pPr>
                  <w:r>
                    <w:rPr>
                      <w:highlight w:val="white"/>
                    </w:rPr>
                    <w:t>De 11 a 20 mg/kg/día</w:t>
                  </w:r>
                </w:p>
              </w:tc>
            </w:tr>
          </w:tbl>
          <w:p w14:paraId="08539EE6" w14:textId="77777777" w:rsidR="004D3DB2" w:rsidRDefault="004D3DB2" w:rsidP="004D3DB2">
            <w:pPr>
              <w:pStyle w:val="Sinespaciado"/>
              <w:jc w:val="both"/>
              <w:rPr>
                <w:highlight w:val="white"/>
              </w:rPr>
            </w:pPr>
          </w:p>
          <w:p w14:paraId="0B0391DC" w14:textId="77777777" w:rsidR="004D3DB2" w:rsidRDefault="004D3DB2" w:rsidP="004D3DB2">
            <w:pPr>
              <w:pStyle w:val="Sinespaciado"/>
              <w:jc w:val="both"/>
              <w:rPr>
                <w:highlight w:val="white"/>
              </w:rPr>
            </w:pPr>
          </w:p>
          <w:p w14:paraId="22FF5028" w14:textId="5BE57399" w:rsidR="004D3DB2" w:rsidRDefault="004D3DB2" w:rsidP="004D3DB2">
            <w:pPr>
              <w:pStyle w:val="Sinespaciado"/>
              <w:jc w:val="both"/>
              <w:rPr>
                <w:highlight w:val="white"/>
              </w:rPr>
            </w:pPr>
            <w:r>
              <w:rPr>
                <w:highlight w:val="white"/>
              </w:rPr>
              <w:t xml:space="preserve">El diagnóstico preliminar de una enfermedad crónica renal (ECR) inicia con la toma de </w:t>
            </w:r>
            <w:r w:rsidR="006A61FC">
              <w:rPr>
                <w:highlight w:val="white"/>
              </w:rPr>
              <w:t>4</w:t>
            </w:r>
            <w:r>
              <w:rPr>
                <w:highlight w:val="white"/>
              </w:rPr>
              <w:t xml:space="preserve">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37B2E0F4" w14:textId="77777777" w:rsidR="004D3DB2" w:rsidRDefault="004D3DB2" w:rsidP="004D3DB2">
            <w:pPr>
              <w:pStyle w:val="Sinespaciado"/>
              <w:jc w:val="both"/>
              <w:rPr>
                <w:highlight w:val="white"/>
              </w:rPr>
            </w:pPr>
          </w:p>
          <w:p w14:paraId="646CC2FC" w14:textId="77777777" w:rsidR="004D3DB2" w:rsidRDefault="004D3DB2" w:rsidP="004D3DB2">
            <w:pPr>
              <w:pStyle w:val="Sinespaciado"/>
              <w:jc w:val="both"/>
              <w:rPr>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4D3DB2" w14:paraId="280EF3BA" w14:textId="77777777" w:rsidTr="004D3DB2">
              <w:tc>
                <w:tcPr>
                  <w:tcW w:w="2340" w:type="dxa"/>
                  <w:shd w:val="clear" w:color="auto" w:fill="auto"/>
                  <w:tcMar>
                    <w:top w:w="100" w:type="dxa"/>
                    <w:left w:w="100" w:type="dxa"/>
                    <w:bottom w:w="100" w:type="dxa"/>
                    <w:right w:w="100" w:type="dxa"/>
                  </w:tcMar>
                </w:tcPr>
                <w:p w14:paraId="3B812F4A" w14:textId="77777777" w:rsidR="004D3DB2" w:rsidRDefault="004D3DB2" w:rsidP="004D3DB2">
                  <w:pPr>
                    <w:pStyle w:val="Sinespaciado"/>
                    <w:jc w:val="both"/>
                    <w:rPr>
                      <w:highlight w:val="white"/>
                    </w:rPr>
                  </w:pPr>
                  <w:r>
                    <w:rPr>
                      <w:highlight w:val="white"/>
                    </w:rPr>
                    <w:t>Puntaje</w:t>
                  </w:r>
                </w:p>
              </w:tc>
              <w:tc>
                <w:tcPr>
                  <w:tcW w:w="2340" w:type="dxa"/>
                  <w:shd w:val="clear" w:color="auto" w:fill="auto"/>
                  <w:tcMar>
                    <w:top w:w="100" w:type="dxa"/>
                    <w:left w:w="100" w:type="dxa"/>
                    <w:bottom w:w="100" w:type="dxa"/>
                    <w:right w:w="100" w:type="dxa"/>
                  </w:tcMar>
                </w:tcPr>
                <w:p w14:paraId="65FFF961" w14:textId="77777777" w:rsidR="004D3DB2" w:rsidRDefault="004D3DB2" w:rsidP="004D3DB2">
                  <w:pPr>
                    <w:pStyle w:val="Sinespaciado"/>
                    <w:jc w:val="both"/>
                    <w:rPr>
                      <w:highlight w:val="white"/>
                    </w:rPr>
                  </w:pPr>
                  <w:r>
                    <w:rPr>
                      <w:highlight w:val="white"/>
                    </w:rPr>
                    <w:t>Riesgo</w:t>
                  </w:r>
                </w:p>
              </w:tc>
            </w:tr>
            <w:tr w:rsidR="004D3DB2" w14:paraId="00C2AED1" w14:textId="77777777" w:rsidTr="004D3DB2">
              <w:tc>
                <w:tcPr>
                  <w:tcW w:w="2340" w:type="dxa"/>
                  <w:shd w:val="clear" w:color="auto" w:fill="auto"/>
                  <w:tcMar>
                    <w:top w:w="100" w:type="dxa"/>
                    <w:left w:w="100" w:type="dxa"/>
                    <w:bottom w:w="100" w:type="dxa"/>
                    <w:right w:w="100" w:type="dxa"/>
                  </w:tcMar>
                </w:tcPr>
                <w:p w14:paraId="60A8F937" w14:textId="77777777" w:rsidR="004D3DB2" w:rsidRDefault="004D3DB2" w:rsidP="004D3DB2">
                  <w:pPr>
                    <w:pStyle w:val="Sinespaciado"/>
                    <w:jc w:val="both"/>
                    <w:rPr>
                      <w:highlight w:val="white"/>
                    </w:rPr>
                  </w:pPr>
                  <w:r>
                    <w:rPr>
                      <w:highlight w:val="white"/>
                    </w:rPr>
                    <w:t>0</w:t>
                  </w:r>
                </w:p>
              </w:tc>
              <w:tc>
                <w:tcPr>
                  <w:tcW w:w="2340" w:type="dxa"/>
                  <w:shd w:val="clear" w:color="auto" w:fill="auto"/>
                  <w:tcMar>
                    <w:top w:w="100" w:type="dxa"/>
                    <w:left w:w="100" w:type="dxa"/>
                    <w:bottom w:w="100" w:type="dxa"/>
                    <w:right w:w="100" w:type="dxa"/>
                  </w:tcMar>
                </w:tcPr>
                <w:p w14:paraId="4D6D9A3B" w14:textId="77777777" w:rsidR="004D3DB2" w:rsidRDefault="004D3DB2" w:rsidP="004D3DB2">
                  <w:pPr>
                    <w:pStyle w:val="Sinespaciado"/>
                    <w:jc w:val="both"/>
                    <w:rPr>
                      <w:highlight w:val="white"/>
                    </w:rPr>
                  </w:pPr>
                  <w:r>
                    <w:rPr>
                      <w:highlight w:val="white"/>
                    </w:rPr>
                    <w:t>Sin riesgo</w:t>
                  </w:r>
                </w:p>
              </w:tc>
            </w:tr>
            <w:tr w:rsidR="004D3DB2" w14:paraId="402366A8" w14:textId="77777777" w:rsidTr="004D3DB2">
              <w:tc>
                <w:tcPr>
                  <w:tcW w:w="2340" w:type="dxa"/>
                  <w:shd w:val="clear" w:color="auto" w:fill="auto"/>
                  <w:tcMar>
                    <w:top w:w="100" w:type="dxa"/>
                    <w:left w:w="100" w:type="dxa"/>
                    <w:bottom w:w="100" w:type="dxa"/>
                    <w:right w:w="100" w:type="dxa"/>
                  </w:tcMar>
                </w:tcPr>
                <w:p w14:paraId="47B9322F" w14:textId="77777777" w:rsidR="004D3DB2" w:rsidRDefault="004D3DB2" w:rsidP="004D3DB2">
                  <w:pPr>
                    <w:pStyle w:val="Sinespaciado"/>
                    <w:jc w:val="both"/>
                    <w:rPr>
                      <w:highlight w:val="white"/>
                    </w:rPr>
                  </w:pPr>
                  <w:r>
                    <w:rPr>
                      <w:highlight w:val="white"/>
                    </w:rPr>
                    <w:t>10</w:t>
                  </w:r>
                </w:p>
              </w:tc>
              <w:tc>
                <w:tcPr>
                  <w:tcW w:w="2340" w:type="dxa"/>
                  <w:shd w:val="clear" w:color="auto" w:fill="auto"/>
                  <w:tcMar>
                    <w:top w:w="100" w:type="dxa"/>
                    <w:left w:w="100" w:type="dxa"/>
                    <w:bottom w:w="100" w:type="dxa"/>
                    <w:right w:w="100" w:type="dxa"/>
                  </w:tcMar>
                </w:tcPr>
                <w:p w14:paraId="26C72000" w14:textId="77777777" w:rsidR="004D3DB2" w:rsidRDefault="004D3DB2" w:rsidP="004D3DB2">
                  <w:pPr>
                    <w:pStyle w:val="Sinespaciado"/>
                    <w:jc w:val="both"/>
                    <w:rPr>
                      <w:highlight w:val="white"/>
                    </w:rPr>
                  </w:pPr>
                  <w:r>
                    <w:rPr>
                      <w:highlight w:val="white"/>
                    </w:rPr>
                    <w:t>Bajo</w:t>
                  </w:r>
                </w:p>
              </w:tc>
            </w:tr>
            <w:tr w:rsidR="004D3DB2" w14:paraId="01F360E5" w14:textId="77777777" w:rsidTr="004D3DB2">
              <w:tc>
                <w:tcPr>
                  <w:tcW w:w="2340" w:type="dxa"/>
                  <w:shd w:val="clear" w:color="auto" w:fill="auto"/>
                  <w:tcMar>
                    <w:top w:w="100" w:type="dxa"/>
                    <w:left w:w="100" w:type="dxa"/>
                    <w:bottom w:w="100" w:type="dxa"/>
                    <w:right w:w="100" w:type="dxa"/>
                  </w:tcMar>
                </w:tcPr>
                <w:p w14:paraId="29261FE3" w14:textId="77777777" w:rsidR="004D3DB2" w:rsidRDefault="004D3DB2" w:rsidP="004D3DB2">
                  <w:pPr>
                    <w:pStyle w:val="Sinespaciado"/>
                    <w:jc w:val="both"/>
                    <w:rPr>
                      <w:highlight w:val="white"/>
                    </w:rPr>
                  </w:pPr>
                  <w:r>
                    <w:rPr>
                      <w:highlight w:val="white"/>
                    </w:rPr>
                    <w:t>20-30</w:t>
                  </w:r>
                </w:p>
              </w:tc>
              <w:tc>
                <w:tcPr>
                  <w:tcW w:w="2340" w:type="dxa"/>
                  <w:shd w:val="clear" w:color="auto" w:fill="auto"/>
                  <w:tcMar>
                    <w:top w:w="100" w:type="dxa"/>
                    <w:left w:w="100" w:type="dxa"/>
                    <w:bottom w:w="100" w:type="dxa"/>
                    <w:right w:w="100" w:type="dxa"/>
                  </w:tcMar>
                </w:tcPr>
                <w:p w14:paraId="36A20DAC" w14:textId="77777777" w:rsidR="004D3DB2" w:rsidRDefault="004D3DB2" w:rsidP="004D3DB2">
                  <w:pPr>
                    <w:pStyle w:val="Sinespaciado"/>
                    <w:jc w:val="both"/>
                    <w:rPr>
                      <w:highlight w:val="white"/>
                    </w:rPr>
                  </w:pPr>
                  <w:r>
                    <w:rPr>
                      <w:highlight w:val="white"/>
                    </w:rPr>
                    <w:t>Medio</w:t>
                  </w:r>
                </w:p>
              </w:tc>
            </w:tr>
            <w:tr w:rsidR="004D3DB2" w14:paraId="4E3B8DC7" w14:textId="77777777" w:rsidTr="004D3DB2">
              <w:tc>
                <w:tcPr>
                  <w:tcW w:w="2340" w:type="dxa"/>
                  <w:shd w:val="clear" w:color="auto" w:fill="auto"/>
                  <w:tcMar>
                    <w:top w:w="100" w:type="dxa"/>
                    <w:left w:w="100" w:type="dxa"/>
                    <w:bottom w:w="100" w:type="dxa"/>
                    <w:right w:w="100" w:type="dxa"/>
                  </w:tcMar>
                </w:tcPr>
                <w:p w14:paraId="70D8E9C2" w14:textId="77777777" w:rsidR="004D3DB2" w:rsidRDefault="004D3DB2" w:rsidP="004D3DB2">
                  <w:pPr>
                    <w:pStyle w:val="Sinespaciado"/>
                    <w:jc w:val="both"/>
                    <w:rPr>
                      <w:highlight w:val="white"/>
                    </w:rPr>
                  </w:pPr>
                  <w:r>
                    <w:rPr>
                      <w:highlight w:val="white"/>
                    </w:rPr>
                    <w:t>40</w:t>
                  </w:r>
                </w:p>
              </w:tc>
              <w:tc>
                <w:tcPr>
                  <w:tcW w:w="2340" w:type="dxa"/>
                  <w:shd w:val="clear" w:color="auto" w:fill="auto"/>
                  <w:tcMar>
                    <w:top w:w="100" w:type="dxa"/>
                    <w:left w:w="100" w:type="dxa"/>
                    <w:bottom w:w="100" w:type="dxa"/>
                    <w:right w:w="100" w:type="dxa"/>
                  </w:tcMar>
                </w:tcPr>
                <w:p w14:paraId="4C8CBD00" w14:textId="77777777" w:rsidR="004D3DB2" w:rsidRDefault="004D3DB2" w:rsidP="004D3DB2">
                  <w:pPr>
                    <w:pStyle w:val="Sinespaciado"/>
                    <w:jc w:val="both"/>
                    <w:rPr>
                      <w:highlight w:val="white"/>
                    </w:rPr>
                  </w:pPr>
                  <w:r>
                    <w:rPr>
                      <w:highlight w:val="white"/>
                    </w:rPr>
                    <w:t>Alto</w:t>
                  </w:r>
                </w:p>
              </w:tc>
            </w:tr>
          </w:tbl>
          <w:p w14:paraId="5DBAF0E5" w14:textId="77777777" w:rsidR="004D3DB2" w:rsidRDefault="004D3DB2" w:rsidP="004D3DB2">
            <w:pPr>
              <w:pStyle w:val="Sinespaciado"/>
              <w:jc w:val="both"/>
              <w:rPr>
                <w:highlight w:val="white"/>
              </w:rPr>
            </w:pPr>
          </w:p>
          <w:p w14:paraId="67B866B8" w14:textId="77777777" w:rsidR="004D3DB2" w:rsidRDefault="004D3DB2" w:rsidP="004D3DB2">
            <w:pPr>
              <w:pStyle w:val="Sinespaciado"/>
              <w:jc w:val="both"/>
              <w:rPr>
                <w:highlight w:val="white"/>
              </w:rPr>
            </w:pPr>
          </w:p>
          <w:p w14:paraId="28497F68" w14:textId="77777777" w:rsidR="004D3DB2" w:rsidRDefault="004D3DB2" w:rsidP="004D3DB2">
            <w:pPr>
              <w:pStyle w:val="Sinespaciado"/>
              <w:jc w:val="both"/>
              <w:rPr>
                <w:highlight w:val="white"/>
              </w:rPr>
            </w:pPr>
            <w:r>
              <w:rPr>
                <w:highlight w:val="white"/>
              </w:rPr>
              <w:t>Como apoyo a la fase inicial de la investigación se le ha contratado a usted para realizar un programa que:</w:t>
            </w:r>
          </w:p>
          <w:p w14:paraId="26A9751A" w14:textId="77777777" w:rsidR="004D3DB2" w:rsidRDefault="004D3DB2" w:rsidP="004D3DB2">
            <w:pPr>
              <w:pStyle w:val="Sinespaciado"/>
              <w:jc w:val="both"/>
            </w:pPr>
            <w:r>
              <w:rPr>
                <w:highlight w:val="white"/>
              </w:rPr>
              <w:t>El programa deberá entonces:</w:t>
            </w:r>
          </w:p>
          <w:p w14:paraId="4DFE2263" w14:textId="77777777" w:rsidR="004D3DB2" w:rsidRDefault="004D3DB2" w:rsidP="004D3DB2">
            <w:pPr>
              <w:pStyle w:val="Sinespaciado"/>
              <w:numPr>
                <w:ilvl w:val="0"/>
                <w:numId w:val="5"/>
              </w:numPr>
              <w:jc w:val="both"/>
            </w:pPr>
            <w:r>
              <w:rPr>
                <w:highlight w:val="white"/>
              </w:rPr>
              <w:t>Leer la cantidad de pacientes del estudio.</w:t>
            </w:r>
          </w:p>
          <w:p w14:paraId="297A15CB" w14:textId="77777777" w:rsidR="004D3DB2" w:rsidRDefault="004D3DB2" w:rsidP="004D3DB2">
            <w:pPr>
              <w:pStyle w:val="Sinespaciado"/>
              <w:numPr>
                <w:ilvl w:val="0"/>
                <w:numId w:val="5"/>
              </w:numPr>
              <w:jc w:val="both"/>
              <w:rPr>
                <w:highlight w:val="white"/>
              </w:rPr>
            </w:pPr>
            <w:r>
              <w:rPr>
                <w:highlight w:val="white"/>
              </w:rPr>
              <w:t>Leer y almacenar el nombre, número de cédula, y género (M para masculino y F para femenino) de cada uno de los pacientes.</w:t>
            </w:r>
          </w:p>
          <w:p w14:paraId="4BA2E0D1" w14:textId="77777777" w:rsidR="004D3DB2" w:rsidRDefault="004D3DB2" w:rsidP="004D3DB2">
            <w:pPr>
              <w:pStyle w:val="Sinespaciado"/>
              <w:numPr>
                <w:ilvl w:val="0"/>
                <w:numId w:val="5"/>
              </w:numPr>
              <w:jc w:val="both"/>
            </w:pPr>
            <w:r>
              <w:rPr>
                <w:highlight w:val="white"/>
              </w:rPr>
              <w:lastRenderedPageBreak/>
              <w:t>Leer y almacenar el valor de las muestras de laboratorio de cada uno de los pacientes.</w:t>
            </w:r>
          </w:p>
          <w:p w14:paraId="4297841F" w14:textId="77777777" w:rsidR="004D3DB2" w:rsidRDefault="004D3DB2" w:rsidP="004D3DB2">
            <w:pPr>
              <w:pStyle w:val="Sinespaciado"/>
              <w:ind w:left="720"/>
              <w:jc w:val="both"/>
              <w:rPr>
                <w:highlight w:val="white"/>
              </w:rPr>
            </w:pPr>
            <w:r>
              <w:rPr>
                <w:highlight w:val="white"/>
              </w:rPr>
              <w:t>Una vez leídos los datos:</w:t>
            </w:r>
          </w:p>
          <w:p w14:paraId="49B47D11" w14:textId="77777777" w:rsidR="004D3DB2" w:rsidRPr="008426D3" w:rsidRDefault="004D3DB2" w:rsidP="004D3DB2">
            <w:pPr>
              <w:pStyle w:val="Sinespaciado"/>
              <w:numPr>
                <w:ilvl w:val="0"/>
                <w:numId w:val="5"/>
              </w:numPr>
              <w:jc w:val="both"/>
              <w:rPr>
                <w:highlight w:val="white"/>
              </w:rPr>
            </w:pPr>
            <w:r>
              <w:rPr>
                <w:highlight w:val="white"/>
              </w:rPr>
              <w:t>Por paciente indicar el número del paciente de acuerdo a la posición en la tabla.</w:t>
            </w:r>
          </w:p>
          <w:p w14:paraId="2C2ECCEB" w14:textId="77777777" w:rsidR="004D3DB2" w:rsidRDefault="004D3DB2" w:rsidP="004D3DB2">
            <w:pPr>
              <w:pStyle w:val="Sinespaciado"/>
              <w:numPr>
                <w:ilvl w:val="0"/>
                <w:numId w:val="5"/>
              </w:numPr>
              <w:jc w:val="both"/>
              <w:rPr>
                <w:highlight w:val="white"/>
              </w:rPr>
            </w:pPr>
            <w:r>
              <w:rPr>
                <w:highlight w:val="white"/>
              </w:rPr>
              <w:t>Por paciente indicar el puntaje total obtenido al evaluar las 4 muestras.</w:t>
            </w:r>
          </w:p>
          <w:p w14:paraId="1A7821C0" w14:textId="77777777" w:rsidR="004D3DB2" w:rsidRDefault="004D3DB2" w:rsidP="004D3DB2">
            <w:pPr>
              <w:pStyle w:val="Sinespaciado"/>
              <w:numPr>
                <w:ilvl w:val="0"/>
                <w:numId w:val="5"/>
              </w:numPr>
              <w:jc w:val="both"/>
            </w:pPr>
            <w:r>
              <w:rPr>
                <w:highlight w:val="white"/>
              </w:rPr>
              <w:t>Por paciente indicar la categorización del riesgo.</w:t>
            </w:r>
          </w:p>
          <w:p w14:paraId="0DB37614" w14:textId="77777777" w:rsidR="004D3DB2" w:rsidRDefault="004D3DB2" w:rsidP="004D3DB2">
            <w:pPr>
              <w:pStyle w:val="Sinespaciado"/>
              <w:numPr>
                <w:ilvl w:val="0"/>
                <w:numId w:val="5"/>
              </w:numPr>
              <w:jc w:val="both"/>
              <w:rPr>
                <w:highlight w:val="white"/>
              </w:rPr>
            </w:pPr>
            <w:r>
              <w:rPr>
                <w:highlight w:val="white"/>
              </w:rPr>
              <w:t>Por paciente indicar el promedio de las muestras de la creatinina en sangre y en orina.</w:t>
            </w:r>
          </w:p>
          <w:p w14:paraId="38C5A100" w14:textId="77777777" w:rsidR="004D3DB2" w:rsidRDefault="004D3DB2" w:rsidP="004D3DB2">
            <w:pPr>
              <w:pStyle w:val="Sinespaciado"/>
              <w:numPr>
                <w:ilvl w:val="0"/>
                <w:numId w:val="5"/>
              </w:numPr>
              <w:jc w:val="both"/>
              <w:rPr>
                <w:highlight w:val="white"/>
              </w:rPr>
            </w:pPr>
            <w:r>
              <w:rPr>
                <w:highlight w:val="white"/>
              </w:rPr>
              <w:t>¿Cuál es el número de la cédula del paciente con la primera muestra de creatinina más baja?</w:t>
            </w:r>
          </w:p>
          <w:p w14:paraId="10BE5EA3" w14:textId="77777777" w:rsidR="004D3DB2" w:rsidRDefault="004D3DB2" w:rsidP="004D3DB2">
            <w:pPr>
              <w:pStyle w:val="Sinespaciado"/>
              <w:jc w:val="both"/>
              <w:rPr>
                <w:highlight w:val="white"/>
              </w:rPr>
            </w:pPr>
          </w:p>
          <w:p w14:paraId="72413A53" w14:textId="77777777" w:rsidR="004D3DB2" w:rsidRDefault="004D3DB2" w:rsidP="004D3DB2">
            <w:pPr>
              <w:pStyle w:val="Sinespaciado"/>
              <w:jc w:val="both"/>
              <w:rPr>
                <w:highlight w:val="white"/>
              </w:rPr>
            </w:pPr>
            <w:r>
              <w:rPr>
                <w:highlight w:val="white"/>
              </w:rPr>
              <w:t>Ejemplo:</w:t>
            </w:r>
          </w:p>
          <w:p w14:paraId="4B677B50" w14:textId="77777777" w:rsidR="004D3DB2" w:rsidRDefault="004D3DB2" w:rsidP="004D3DB2">
            <w:pPr>
              <w:pStyle w:val="Sinespaciado"/>
              <w:jc w:val="both"/>
              <w:rPr>
                <w:highlight w:val="white"/>
              </w:rPr>
            </w:pPr>
          </w:p>
          <w:p w14:paraId="5BF27AF6" w14:textId="77777777" w:rsidR="004D3DB2" w:rsidRDefault="004D3DB2" w:rsidP="004D3DB2">
            <w:pPr>
              <w:pStyle w:val="Sinespaciado"/>
              <w:jc w:val="both"/>
              <w:rPr>
                <w:highlight w:val="white"/>
              </w:rPr>
            </w:pPr>
            <w:r>
              <w:rPr>
                <w:highlight w:val="white"/>
              </w:rPr>
              <w:t>En la siguiente tabla se muestran los datos para dos pacientes.</w:t>
            </w:r>
          </w:p>
          <w:p w14:paraId="0064137A" w14:textId="77777777" w:rsidR="004D3DB2" w:rsidRDefault="004D3DB2" w:rsidP="004D3DB2">
            <w:pPr>
              <w:pStyle w:val="Sinespaciado"/>
              <w:jc w:val="both"/>
              <w:rPr>
                <w:highlight w:val="white"/>
              </w:rPr>
            </w:pPr>
          </w:p>
          <w:p w14:paraId="1A4BD636" w14:textId="77777777" w:rsidR="004D3DB2" w:rsidRDefault="004D3DB2" w:rsidP="004D3DB2">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9"/>
              <w:gridCol w:w="1316"/>
              <w:gridCol w:w="867"/>
              <w:gridCol w:w="1117"/>
              <w:gridCol w:w="1117"/>
              <w:gridCol w:w="1117"/>
              <w:gridCol w:w="1117"/>
            </w:tblGrid>
            <w:tr w:rsidR="004D3DB2" w14:paraId="11FA3708" w14:textId="77777777" w:rsidTr="004D3DB2">
              <w:tc>
                <w:tcPr>
                  <w:tcW w:w="0" w:type="auto"/>
                  <w:shd w:val="clear" w:color="auto" w:fill="auto"/>
                  <w:tcMar>
                    <w:top w:w="100" w:type="dxa"/>
                    <w:left w:w="100" w:type="dxa"/>
                    <w:bottom w:w="100" w:type="dxa"/>
                    <w:right w:w="100" w:type="dxa"/>
                  </w:tcMar>
                </w:tcPr>
                <w:p w14:paraId="6A659382" w14:textId="77777777" w:rsidR="004D3DB2" w:rsidRDefault="004D3DB2" w:rsidP="004D3DB2">
                  <w:pPr>
                    <w:pStyle w:val="Sinespaciado"/>
                    <w:jc w:val="both"/>
                    <w:rPr>
                      <w:highlight w:val="white"/>
                    </w:rPr>
                  </w:pPr>
                  <w:r>
                    <w:rPr>
                      <w:highlight w:val="white"/>
                    </w:rPr>
                    <w:t>Nombre</w:t>
                  </w:r>
                </w:p>
              </w:tc>
              <w:tc>
                <w:tcPr>
                  <w:tcW w:w="0" w:type="auto"/>
                  <w:shd w:val="clear" w:color="auto" w:fill="auto"/>
                  <w:tcMar>
                    <w:top w:w="100" w:type="dxa"/>
                    <w:left w:w="100" w:type="dxa"/>
                    <w:bottom w:w="100" w:type="dxa"/>
                    <w:right w:w="100" w:type="dxa"/>
                  </w:tcMar>
                </w:tcPr>
                <w:p w14:paraId="55D8CBC8" w14:textId="77777777" w:rsidR="004D3DB2" w:rsidRDefault="004D3DB2" w:rsidP="004D3DB2">
                  <w:pPr>
                    <w:pStyle w:val="Sinespaciado"/>
                    <w:jc w:val="both"/>
                    <w:rPr>
                      <w:highlight w:val="white"/>
                    </w:rPr>
                  </w:pPr>
                  <w:r>
                    <w:rPr>
                      <w:highlight w:val="white"/>
                    </w:rPr>
                    <w:t>Cedula</w:t>
                  </w:r>
                </w:p>
              </w:tc>
              <w:tc>
                <w:tcPr>
                  <w:tcW w:w="0" w:type="auto"/>
                  <w:shd w:val="clear" w:color="auto" w:fill="auto"/>
                  <w:tcMar>
                    <w:top w:w="100" w:type="dxa"/>
                    <w:left w:w="100" w:type="dxa"/>
                    <w:bottom w:w="100" w:type="dxa"/>
                    <w:right w:w="100" w:type="dxa"/>
                  </w:tcMar>
                </w:tcPr>
                <w:p w14:paraId="790E96BD" w14:textId="77777777" w:rsidR="004D3DB2" w:rsidRDefault="004D3DB2" w:rsidP="004D3DB2">
                  <w:pPr>
                    <w:pStyle w:val="Sinespaciado"/>
                    <w:jc w:val="both"/>
                    <w:rPr>
                      <w:highlight w:val="white"/>
                    </w:rPr>
                  </w:pPr>
                  <w:r>
                    <w:rPr>
                      <w:highlight w:val="white"/>
                    </w:rPr>
                    <w:t>Género</w:t>
                  </w:r>
                </w:p>
              </w:tc>
              <w:tc>
                <w:tcPr>
                  <w:tcW w:w="0" w:type="auto"/>
                  <w:shd w:val="clear" w:color="auto" w:fill="auto"/>
                  <w:tcMar>
                    <w:top w:w="100" w:type="dxa"/>
                    <w:left w:w="100" w:type="dxa"/>
                    <w:bottom w:w="100" w:type="dxa"/>
                    <w:right w:w="100" w:type="dxa"/>
                  </w:tcMar>
                </w:tcPr>
                <w:p w14:paraId="3FB9BDC2" w14:textId="77777777" w:rsidR="004D3DB2" w:rsidRDefault="004D3DB2" w:rsidP="004D3DB2">
                  <w:pPr>
                    <w:pStyle w:val="Sinespaciado"/>
                    <w:jc w:val="both"/>
                    <w:rPr>
                      <w:highlight w:val="white"/>
                    </w:rPr>
                  </w:pPr>
                  <w:r>
                    <w:rPr>
                      <w:highlight w:val="white"/>
                    </w:rPr>
                    <w:t>Muestra 1</w:t>
                  </w:r>
                </w:p>
              </w:tc>
              <w:tc>
                <w:tcPr>
                  <w:tcW w:w="0" w:type="auto"/>
                  <w:shd w:val="clear" w:color="auto" w:fill="auto"/>
                  <w:tcMar>
                    <w:top w:w="100" w:type="dxa"/>
                    <w:left w:w="100" w:type="dxa"/>
                    <w:bottom w:w="100" w:type="dxa"/>
                    <w:right w:w="100" w:type="dxa"/>
                  </w:tcMar>
                </w:tcPr>
                <w:p w14:paraId="53B180EF" w14:textId="77777777" w:rsidR="004D3DB2" w:rsidRDefault="004D3DB2" w:rsidP="004D3DB2">
                  <w:pPr>
                    <w:pStyle w:val="Sinespaciado"/>
                    <w:jc w:val="both"/>
                    <w:rPr>
                      <w:highlight w:val="white"/>
                    </w:rPr>
                  </w:pPr>
                  <w:r>
                    <w:rPr>
                      <w:highlight w:val="white"/>
                    </w:rPr>
                    <w:t>Muestra 2</w:t>
                  </w:r>
                </w:p>
              </w:tc>
              <w:tc>
                <w:tcPr>
                  <w:tcW w:w="0" w:type="auto"/>
                  <w:shd w:val="clear" w:color="auto" w:fill="auto"/>
                  <w:tcMar>
                    <w:top w:w="100" w:type="dxa"/>
                    <w:left w:w="100" w:type="dxa"/>
                    <w:bottom w:w="100" w:type="dxa"/>
                    <w:right w:w="100" w:type="dxa"/>
                  </w:tcMar>
                </w:tcPr>
                <w:p w14:paraId="5BAC3946" w14:textId="77777777" w:rsidR="004D3DB2" w:rsidRDefault="004D3DB2" w:rsidP="004D3DB2">
                  <w:pPr>
                    <w:pStyle w:val="Sinespaciado"/>
                    <w:jc w:val="both"/>
                    <w:rPr>
                      <w:highlight w:val="white"/>
                    </w:rPr>
                  </w:pPr>
                  <w:r>
                    <w:rPr>
                      <w:highlight w:val="white"/>
                    </w:rPr>
                    <w:t>Muestra 3</w:t>
                  </w:r>
                </w:p>
              </w:tc>
              <w:tc>
                <w:tcPr>
                  <w:tcW w:w="0" w:type="auto"/>
                  <w:shd w:val="clear" w:color="auto" w:fill="auto"/>
                  <w:tcMar>
                    <w:top w:w="100" w:type="dxa"/>
                    <w:left w:w="100" w:type="dxa"/>
                    <w:bottom w:w="100" w:type="dxa"/>
                    <w:right w:w="100" w:type="dxa"/>
                  </w:tcMar>
                </w:tcPr>
                <w:p w14:paraId="791E1435" w14:textId="77777777" w:rsidR="004D3DB2" w:rsidRDefault="004D3DB2" w:rsidP="004D3DB2">
                  <w:pPr>
                    <w:pStyle w:val="Sinespaciado"/>
                    <w:jc w:val="both"/>
                    <w:rPr>
                      <w:highlight w:val="white"/>
                    </w:rPr>
                  </w:pPr>
                  <w:r>
                    <w:rPr>
                      <w:highlight w:val="white"/>
                    </w:rPr>
                    <w:t>Muestra 4</w:t>
                  </w:r>
                </w:p>
              </w:tc>
            </w:tr>
            <w:tr w:rsidR="004D3DB2" w14:paraId="19CCF4C3" w14:textId="77777777" w:rsidTr="004D3DB2">
              <w:tc>
                <w:tcPr>
                  <w:tcW w:w="0" w:type="auto"/>
                  <w:shd w:val="clear" w:color="auto" w:fill="auto"/>
                  <w:tcMar>
                    <w:top w:w="100" w:type="dxa"/>
                    <w:left w:w="100" w:type="dxa"/>
                    <w:bottom w:w="100" w:type="dxa"/>
                    <w:right w:w="100" w:type="dxa"/>
                  </w:tcMar>
                </w:tcPr>
                <w:p w14:paraId="471DF876" w14:textId="77777777" w:rsidR="004D3DB2" w:rsidRDefault="004D3DB2" w:rsidP="004D3DB2">
                  <w:pPr>
                    <w:pStyle w:val="Sinespaciado"/>
                    <w:jc w:val="both"/>
                    <w:rPr>
                      <w:highlight w:val="white"/>
                    </w:rPr>
                  </w:pPr>
                  <w:r>
                    <w:rPr>
                      <w:highlight w:val="white"/>
                    </w:rPr>
                    <w:t>Pablo Nieto</w:t>
                  </w:r>
                </w:p>
              </w:tc>
              <w:tc>
                <w:tcPr>
                  <w:tcW w:w="0" w:type="auto"/>
                  <w:shd w:val="clear" w:color="auto" w:fill="auto"/>
                  <w:tcMar>
                    <w:top w:w="100" w:type="dxa"/>
                    <w:left w:w="100" w:type="dxa"/>
                    <w:bottom w:w="100" w:type="dxa"/>
                    <w:right w:w="100" w:type="dxa"/>
                  </w:tcMar>
                </w:tcPr>
                <w:p w14:paraId="63D19670" w14:textId="77777777" w:rsidR="004D3DB2" w:rsidRDefault="004D3DB2" w:rsidP="004D3DB2">
                  <w:pPr>
                    <w:pStyle w:val="Sinespaciado"/>
                    <w:jc w:val="both"/>
                    <w:rPr>
                      <w:highlight w:val="white"/>
                    </w:rPr>
                  </w:pPr>
                  <w:r>
                    <w:rPr>
                      <w:highlight w:val="white"/>
                    </w:rPr>
                    <w:t>1098462547</w:t>
                  </w:r>
                </w:p>
              </w:tc>
              <w:tc>
                <w:tcPr>
                  <w:tcW w:w="0" w:type="auto"/>
                  <w:shd w:val="clear" w:color="auto" w:fill="auto"/>
                  <w:tcMar>
                    <w:top w:w="100" w:type="dxa"/>
                    <w:left w:w="100" w:type="dxa"/>
                    <w:bottom w:w="100" w:type="dxa"/>
                    <w:right w:w="100" w:type="dxa"/>
                  </w:tcMar>
                </w:tcPr>
                <w:p w14:paraId="7A854324" w14:textId="77777777" w:rsidR="004D3DB2" w:rsidRDefault="004D3DB2" w:rsidP="004D3DB2">
                  <w:pPr>
                    <w:pStyle w:val="Sinespaciado"/>
                    <w:jc w:val="both"/>
                    <w:rPr>
                      <w:highlight w:val="white"/>
                    </w:rPr>
                  </w:pPr>
                  <w:r>
                    <w:rPr>
                      <w:highlight w:val="white"/>
                    </w:rPr>
                    <w:t>M</w:t>
                  </w:r>
                </w:p>
              </w:tc>
              <w:tc>
                <w:tcPr>
                  <w:tcW w:w="0" w:type="auto"/>
                  <w:shd w:val="clear" w:color="auto" w:fill="auto"/>
                  <w:tcMar>
                    <w:top w:w="100" w:type="dxa"/>
                    <w:left w:w="100" w:type="dxa"/>
                    <w:bottom w:w="100" w:type="dxa"/>
                    <w:right w:w="100" w:type="dxa"/>
                  </w:tcMar>
                </w:tcPr>
                <w:p w14:paraId="656DB0F7" w14:textId="77777777" w:rsidR="004D3DB2" w:rsidRDefault="004D3DB2" w:rsidP="004D3DB2">
                  <w:pPr>
                    <w:pStyle w:val="Sinespaciado"/>
                    <w:jc w:val="both"/>
                    <w:rPr>
                      <w:highlight w:val="white"/>
                    </w:rPr>
                  </w:pPr>
                  <w:r>
                    <w:rPr>
                      <w:highlight w:val="white"/>
                    </w:rPr>
                    <w:t>0.8</w:t>
                  </w:r>
                </w:p>
              </w:tc>
              <w:tc>
                <w:tcPr>
                  <w:tcW w:w="0" w:type="auto"/>
                  <w:shd w:val="clear" w:color="auto" w:fill="auto"/>
                  <w:tcMar>
                    <w:top w:w="100" w:type="dxa"/>
                    <w:left w:w="100" w:type="dxa"/>
                    <w:bottom w:w="100" w:type="dxa"/>
                    <w:right w:w="100" w:type="dxa"/>
                  </w:tcMar>
                </w:tcPr>
                <w:p w14:paraId="3C2ADB5B" w14:textId="77777777" w:rsidR="004D3DB2" w:rsidRDefault="004D3DB2" w:rsidP="004D3DB2">
                  <w:pPr>
                    <w:pStyle w:val="Sinespaciado"/>
                    <w:jc w:val="both"/>
                    <w:rPr>
                      <w:highlight w:val="white"/>
                    </w:rPr>
                  </w:pPr>
                  <w:r>
                    <w:rPr>
                      <w:highlight w:val="white"/>
                    </w:rPr>
                    <w:t>0.7</w:t>
                  </w:r>
                </w:p>
              </w:tc>
              <w:tc>
                <w:tcPr>
                  <w:tcW w:w="0" w:type="auto"/>
                  <w:shd w:val="clear" w:color="auto" w:fill="auto"/>
                  <w:tcMar>
                    <w:top w:w="100" w:type="dxa"/>
                    <w:left w:w="100" w:type="dxa"/>
                    <w:bottom w:w="100" w:type="dxa"/>
                    <w:right w:w="100" w:type="dxa"/>
                  </w:tcMar>
                </w:tcPr>
                <w:p w14:paraId="532E13EA" w14:textId="77777777" w:rsidR="004D3DB2" w:rsidRDefault="004D3DB2" w:rsidP="004D3DB2">
                  <w:pPr>
                    <w:pStyle w:val="Sinespaciado"/>
                    <w:jc w:val="both"/>
                    <w:rPr>
                      <w:highlight w:val="white"/>
                    </w:rPr>
                  </w:pPr>
                  <w:r>
                    <w:rPr>
                      <w:highlight w:val="white"/>
                    </w:rPr>
                    <w:t>15</w:t>
                  </w:r>
                </w:p>
              </w:tc>
              <w:tc>
                <w:tcPr>
                  <w:tcW w:w="0" w:type="auto"/>
                  <w:shd w:val="clear" w:color="auto" w:fill="auto"/>
                  <w:tcMar>
                    <w:top w:w="100" w:type="dxa"/>
                    <w:left w:w="100" w:type="dxa"/>
                    <w:bottom w:w="100" w:type="dxa"/>
                    <w:right w:w="100" w:type="dxa"/>
                  </w:tcMar>
                </w:tcPr>
                <w:p w14:paraId="29BEDA64" w14:textId="77777777" w:rsidR="004D3DB2" w:rsidRDefault="004D3DB2" w:rsidP="004D3DB2">
                  <w:pPr>
                    <w:pStyle w:val="Sinespaciado"/>
                    <w:jc w:val="both"/>
                    <w:rPr>
                      <w:highlight w:val="white"/>
                    </w:rPr>
                  </w:pPr>
                  <w:r>
                    <w:rPr>
                      <w:highlight w:val="white"/>
                    </w:rPr>
                    <w:t>12</w:t>
                  </w:r>
                </w:p>
              </w:tc>
            </w:tr>
            <w:tr w:rsidR="004D3DB2" w14:paraId="0CD7B1D5" w14:textId="77777777" w:rsidTr="004D3DB2">
              <w:tc>
                <w:tcPr>
                  <w:tcW w:w="0" w:type="auto"/>
                  <w:shd w:val="clear" w:color="auto" w:fill="auto"/>
                  <w:tcMar>
                    <w:top w:w="100" w:type="dxa"/>
                    <w:left w:w="100" w:type="dxa"/>
                    <w:bottom w:w="100" w:type="dxa"/>
                    <w:right w:w="100" w:type="dxa"/>
                  </w:tcMar>
                </w:tcPr>
                <w:p w14:paraId="66D6ACC9" w14:textId="77777777" w:rsidR="004D3DB2" w:rsidRDefault="004D3DB2" w:rsidP="004D3DB2">
                  <w:pPr>
                    <w:pStyle w:val="Sinespaciado"/>
                    <w:jc w:val="both"/>
                    <w:rPr>
                      <w:highlight w:val="white"/>
                    </w:rPr>
                  </w:pPr>
                  <w:r>
                    <w:rPr>
                      <w:highlight w:val="white"/>
                    </w:rPr>
                    <w:t>María Córdoba</w:t>
                  </w:r>
                </w:p>
              </w:tc>
              <w:tc>
                <w:tcPr>
                  <w:tcW w:w="0" w:type="auto"/>
                  <w:shd w:val="clear" w:color="auto" w:fill="auto"/>
                  <w:tcMar>
                    <w:top w:w="100" w:type="dxa"/>
                    <w:left w:w="100" w:type="dxa"/>
                    <w:bottom w:w="100" w:type="dxa"/>
                    <w:right w:w="100" w:type="dxa"/>
                  </w:tcMar>
                </w:tcPr>
                <w:p w14:paraId="54AF93F4" w14:textId="77777777" w:rsidR="004D3DB2" w:rsidRDefault="004D3DB2" w:rsidP="004D3DB2">
                  <w:pPr>
                    <w:pStyle w:val="Sinespaciado"/>
                    <w:jc w:val="both"/>
                    <w:rPr>
                      <w:highlight w:val="white"/>
                    </w:rPr>
                  </w:pPr>
                  <w:r>
                    <w:rPr>
                      <w:highlight w:val="white"/>
                    </w:rPr>
                    <w:t>72645468</w:t>
                  </w:r>
                </w:p>
              </w:tc>
              <w:tc>
                <w:tcPr>
                  <w:tcW w:w="0" w:type="auto"/>
                  <w:shd w:val="clear" w:color="auto" w:fill="auto"/>
                  <w:tcMar>
                    <w:top w:w="100" w:type="dxa"/>
                    <w:left w:w="100" w:type="dxa"/>
                    <w:bottom w:w="100" w:type="dxa"/>
                    <w:right w:w="100" w:type="dxa"/>
                  </w:tcMar>
                </w:tcPr>
                <w:p w14:paraId="6ECBD7EC" w14:textId="77777777" w:rsidR="004D3DB2" w:rsidRDefault="004D3DB2" w:rsidP="004D3DB2">
                  <w:pPr>
                    <w:pStyle w:val="Sinespaciado"/>
                    <w:jc w:val="both"/>
                    <w:rPr>
                      <w:highlight w:val="white"/>
                    </w:rPr>
                  </w:pPr>
                  <w:r>
                    <w:rPr>
                      <w:highlight w:val="white"/>
                    </w:rPr>
                    <w:t>F</w:t>
                  </w:r>
                </w:p>
              </w:tc>
              <w:tc>
                <w:tcPr>
                  <w:tcW w:w="0" w:type="auto"/>
                  <w:shd w:val="clear" w:color="auto" w:fill="auto"/>
                  <w:tcMar>
                    <w:top w:w="100" w:type="dxa"/>
                    <w:left w:w="100" w:type="dxa"/>
                    <w:bottom w:w="100" w:type="dxa"/>
                    <w:right w:w="100" w:type="dxa"/>
                  </w:tcMar>
                </w:tcPr>
                <w:p w14:paraId="1D27623C" w14:textId="77777777" w:rsidR="004D3DB2" w:rsidRDefault="004D3DB2" w:rsidP="004D3DB2">
                  <w:pPr>
                    <w:pStyle w:val="Sinespaciado"/>
                    <w:jc w:val="both"/>
                    <w:rPr>
                      <w:highlight w:val="white"/>
                    </w:rPr>
                  </w:pPr>
                  <w:r>
                    <w:rPr>
                      <w:highlight w:val="white"/>
                    </w:rPr>
                    <w:t>0.5</w:t>
                  </w:r>
                </w:p>
              </w:tc>
              <w:tc>
                <w:tcPr>
                  <w:tcW w:w="0" w:type="auto"/>
                  <w:shd w:val="clear" w:color="auto" w:fill="auto"/>
                  <w:tcMar>
                    <w:top w:w="100" w:type="dxa"/>
                    <w:left w:w="100" w:type="dxa"/>
                    <w:bottom w:w="100" w:type="dxa"/>
                    <w:right w:w="100" w:type="dxa"/>
                  </w:tcMar>
                </w:tcPr>
                <w:p w14:paraId="0AF0680C" w14:textId="77777777" w:rsidR="004D3DB2" w:rsidRDefault="004D3DB2" w:rsidP="004D3DB2">
                  <w:pPr>
                    <w:pStyle w:val="Sinespaciado"/>
                    <w:jc w:val="both"/>
                    <w:rPr>
                      <w:highlight w:val="white"/>
                    </w:rPr>
                  </w:pPr>
                  <w:r>
                    <w:rPr>
                      <w:highlight w:val="white"/>
                    </w:rPr>
                    <w:t>1.3</w:t>
                  </w:r>
                </w:p>
              </w:tc>
              <w:tc>
                <w:tcPr>
                  <w:tcW w:w="0" w:type="auto"/>
                  <w:shd w:val="clear" w:color="auto" w:fill="auto"/>
                  <w:tcMar>
                    <w:top w:w="100" w:type="dxa"/>
                    <w:left w:w="100" w:type="dxa"/>
                    <w:bottom w:w="100" w:type="dxa"/>
                    <w:right w:w="100" w:type="dxa"/>
                  </w:tcMar>
                </w:tcPr>
                <w:p w14:paraId="43D45C71" w14:textId="77777777" w:rsidR="004D3DB2" w:rsidRDefault="004D3DB2" w:rsidP="004D3DB2">
                  <w:pPr>
                    <w:pStyle w:val="Sinespaciado"/>
                    <w:jc w:val="both"/>
                    <w:rPr>
                      <w:highlight w:val="white"/>
                    </w:rPr>
                  </w:pPr>
                  <w:r>
                    <w:rPr>
                      <w:highlight w:val="white"/>
                    </w:rPr>
                    <w:t>11</w:t>
                  </w:r>
                </w:p>
              </w:tc>
              <w:tc>
                <w:tcPr>
                  <w:tcW w:w="0" w:type="auto"/>
                  <w:shd w:val="clear" w:color="auto" w:fill="auto"/>
                  <w:tcMar>
                    <w:top w:w="100" w:type="dxa"/>
                    <w:left w:w="100" w:type="dxa"/>
                    <w:bottom w:w="100" w:type="dxa"/>
                    <w:right w:w="100" w:type="dxa"/>
                  </w:tcMar>
                </w:tcPr>
                <w:p w14:paraId="44EB2AD9" w14:textId="77777777" w:rsidR="004D3DB2" w:rsidRDefault="004D3DB2" w:rsidP="004D3DB2">
                  <w:pPr>
                    <w:pStyle w:val="Sinespaciado"/>
                    <w:jc w:val="both"/>
                    <w:rPr>
                      <w:highlight w:val="white"/>
                    </w:rPr>
                  </w:pPr>
                  <w:r>
                    <w:rPr>
                      <w:highlight w:val="white"/>
                    </w:rPr>
                    <w:t>13</w:t>
                  </w:r>
                </w:p>
              </w:tc>
            </w:tr>
          </w:tbl>
          <w:p w14:paraId="49CDFA8A" w14:textId="77777777" w:rsidR="004D3DB2" w:rsidRDefault="004D3DB2" w:rsidP="004D3DB2">
            <w:pPr>
              <w:pStyle w:val="Sinespaciado"/>
              <w:jc w:val="both"/>
              <w:rPr>
                <w:highlight w:val="white"/>
              </w:rPr>
            </w:pPr>
          </w:p>
          <w:p w14:paraId="7E1168E1" w14:textId="77777777" w:rsidR="004D3DB2" w:rsidRDefault="004D3DB2" w:rsidP="004D3DB2">
            <w:pPr>
              <w:pStyle w:val="Sinespaciado"/>
              <w:jc w:val="both"/>
              <w:rPr>
                <w:highlight w:val="white"/>
              </w:rPr>
            </w:pPr>
            <w:r>
              <w:rPr>
                <w:highlight w:val="white"/>
              </w:rPr>
              <w:t>Para el paciente 1</w:t>
            </w:r>
          </w:p>
          <w:p w14:paraId="7CF17D64" w14:textId="77777777" w:rsidR="004D3DB2" w:rsidRDefault="004D3DB2" w:rsidP="004D3DB2">
            <w:pPr>
              <w:pStyle w:val="Sinespaciado"/>
              <w:jc w:val="both"/>
              <w:rPr>
                <w:highlight w:val="white"/>
              </w:rPr>
            </w:pPr>
            <w:r>
              <w:rPr>
                <w:highlight w:val="white"/>
              </w:rPr>
              <w:t>Puntaje obtenido: 20</w:t>
            </w:r>
          </w:p>
          <w:p w14:paraId="576456B2" w14:textId="77777777" w:rsidR="004D3DB2" w:rsidRDefault="004D3DB2" w:rsidP="004D3DB2">
            <w:pPr>
              <w:pStyle w:val="Sinespaciado"/>
              <w:jc w:val="both"/>
              <w:rPr>
                <w:highlight w:val="white"/>
              </w:rPr>
            </w:pPr>
            <w:r>
              <w:rPr>
                <w:highlight w:val="white"/>
              </w:rPr>
              <w:t>Categorización riesgo: Medio</w:t>
            </w:r>
          </w:p>
          <w:p w14:paraId="3F5EBDC3" w14:textId="77777777" w:rsidR="004D3DB2" w:rsidRDefault="004D3DB2" w:rsidP="004D3DB2">
            <w:pPr>
              <w:pStyle w:val="Sinespaciado"/>
              <w:jc w:val="both"/>
              <w:rPr>
                <w:highlight w:val="white"/>
              </w:rPr>
            </w:pPr>
            <w:r>
              <w:rPr>
                <w:highlight w:val="white"/>
              </w:rPr>
              <w:t>Promedio en sangre: 0.75</w:t>
            </w:r>
          </w:p>
          <w:p w14:paraId="30A2A62D" w14:textId="77777777" w:rsidR="004D3DB2" w:rsidRDefault="004D3DB2" w:rsidP="004D3DB2">
            <w:pPr>
              <w:pStyle w:val="Sinespaciado"/>
              <w:jc w:val="both"/>
              <w:rPr>
                <w:highlight w:val="white"/>
              </w:rPr>
            </w:pPr>
            <w:r>
              <w:rPr>
                <w:highlight w:val="white"/>
              </w:rPr>
              <w:t>Promedio en orina: 13.5</w:t>
            </w:r>
          </w:p>
          <w:p w14:paraId="6ACDD8FF" w14:textId="77777777" w:rsidR="004D3DB2" w:rsidRDefault="004D3DB2" w:rsidP="004D3DB2">
            <w:pPr>
              <w:pStyle w:val="Sinespaciado"/>
              <w:jc w:val="both"/>
              <w:rPr>
                <w:highlight w:val="white"/>
              </w:rPr>
            </w:pPr>
          </w:p>
          <w:p w14:paraId="760AA7DE" w14:textId="77777777" w:rsidR="004D3DB2" w:rsidRDefault="004D3DB2" w:rsidP="004D3DB2">
            <w:pPr>
              <w:pStyle w:val="Sinespaciado"/>
              <w:jc w:val="both"/>
              <w:rPr>
                <w:highlight w:val="white"/>
              </w:rPr>
            </w:pPr>
            <w:r>
              <w:rPr>
                <w:highlight w:val="white"/>
              </w:rPr>
              <w:t>Para el paciente 2</w:t>
            </w:r>
          </w:p>
          <w:p w14:paraId="11D6EBF5" w14:textId="77777777" w:rsidR="004D3DB2" w:rsidRDefault="004D3DB2" w:rsidP="004D3DB2">
            <w:pPr>
              <w:pStyle w:val="Sinespaciado"/>
              <w:jc w:val="both"/>
              <w:rPr>
                <w:highlight w:val="white"/>
              </w:rPr>
            </w:pPr>
            <w:r>
              <w:rPr>
                <w:highlight w:val="white"/>
              </w:rPr>
              <w:t>Puntaje obtenido: 20</w:t>
            </w:r>
          </w:p>
          <w:p w14:paraId="7D26D6AA" w14:textId="77777777" w:rsidR="004D3DB2" w:rsidRDefault="004D3DB2" w:rsidP="004D3DB2">
            <w:pPr>
              <w:pStyle w:val="Sinespaciado"/>
              <w:jc w:val="both"/>
              <w:rPr>
                <w:highlight w:val="white"/>
              </w:rPr>
            </w:pPr>
            <w:r>
              <w:rPr>
                <w:highlight w:val="white"/>
              </w:rPr>
              <w:t>Categorización riesgo: Medio</w:t>
            </w:r>
          </w:p>
          <w:p w14:paraId="56062E98" w14:textId="77777777" w:rsidR="004D3DB2" w:rsidRDefault="004D3DB2" w:rsidP="004D3DB2">
            <w:pPr>
              <w:pStyle w:val="Sinespaciado"/>
              <w:jc w:val="both"/>
              <w:rPr>
                <w:highlight w:val="white"/>
              </w:rPr>
            </w:pPr>
            <w:r>
              <w:rPr>
                <w:highlight w:val="white"/>
              </w:rPr>
              <w:t>Promedio en sangre: 0.9</w:t>
            </w:r>
          </w:p>
          <w:p w14:paraId="46365A5B" w14:textId="77777777" w:rsidR="004D3DB2" w:rsidRDefault="004D3DB2" w:rsidP="004D3DB2">
            <w:pPr>
              <w:pStyle w:val="Sinespaciado"/>
              <w:jc w:val="both"/>
              <w:rPr>
                <w:highlight w:val="white"/>
              </w:rPr>
            </w:pPr>
            <w:r>
              <w:rPr>
                <w:highlight w:val="white"/>
              </w:rPr>
              <w:t>Promedio en orina: 12.0</w:t>
            </w:r>
          </w:p>
          <w:p w14:paraId="63978374" w14:textId="2E35266F" w:rsidR="00845502" w:rsidRDefault="004D3DB2" w:rsidP="004D3DB2">
            <w:pPr>
              <w:pStyle w:val="Sinespaciado"/>
              <w:jc w:val="both"/>
              <w:rPr>
                <w:highlight w:val="white"/>
              </w:rPr>
            </w:pPr>
            <w:r>
              <w:rPr>
                <w:highlight w:val="white"/>
              </w:rPr>
              <w:t>La cédula del paciente con la primera muestra de creatinina más baja es: 72645468</w:t>
            </w:r>
          </w:p>
          <w:p w14:paraId="469AE57D" w14:textId="208796F7" w:rsidR="00845502" w:rsidRDefault="000809B3" w:rsidP="004D3DB2">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y luego indicar los datos del paciente separados por </w:t>
            </w:r>
            <w:r w:rsidR="002370D1">
              <w:rPr>
                <w:highlight w:val="white"/>
              </w:rPr>
              <w:t>guion</w:t>
            </w:r>
            <w:r>
              <w:rPr>
                <w:highlight w:val="white"/>
              </w:rPr>
              <w:t xml:space="preserve">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3F62C460" w14:textId="77777777" w:rsidR="00845502" w:rsidRDefault="00845502" w:rsidP="004D3DB2">
            <w:pPr>
              <w:pStyle w:val="Sinespaciado"/>
              <w:jc w:val="both"/>
              <w:rPr>
                <w:highlight w:val="white"/>
              </w:rPr>
            </w:pPr>
          </w:p>
          <w:p w14:paraId="4B147A28" w14:textId="77777777" w:rsidR="00845502" w:rsidRDefault="00845502" w:rsidP="004D3DB2">
            <w:pPr>
              <w:pStyle w:val="Sinespaciado"/>
              <w:jc w:val="both"/>
              <w:rPr>
                <w:highlight w:val="white"/>
              </w:rPr>
            </w:pPr>
          </w:p>
          <w:tbl>
            <w:tblPr>
              <w:tblStyle w:val="aff8"/>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89"/>
            </w:tblGrid>
            <w:tr w:rsidR="00845502" w14:paraId="524945C8" w14:textId="77777777" w:rsidTr="004D3DB2">
              <w:tc>
                <w:tcPr>
                  <w:tcW w:w="3289" w:type="dxa"/>
                  <w:shd w:val="clear" w:color="auto" w:fill="auto"/>
                  <w:tcMar>
                    <w:top w:w="100" w:type="dxa"/>
                    <w:left w:w="100" w:type="dxa"/>
                    <w:bottom w:w="100" w:type="dxa"/>
                    <w:right w:w="100" w:type="dxa"/>
                  </w:tcMar>
                </w:tcPr>
                <w:p w14:paraId="6B9F1DDB" w14:textId="77777777" w:rsidR="00845502" w:rsidRDefault="000809B3" w:rsidP="004D3DB2">
                  <w:pPr>
                    <w:pStyle w:val="Sinespaciado"/>
                    <w:jc w:val="both"/>
                    <w:rPr>
                      <w:highlight w:val="white"/>
                    </w:rPr>
                  </w:pPr>
                  <w:r>
                    <w:rPr>
                      <w:highlight w:val="white"/>
                    </w:rPr>
                    <w:t>Entrada Esperada</w:t>
                  </w:r>
                </w:p>
              </w:tc>
            </w:tr>
            <w:tr w:rsidR="00845502" w:rsidRPr="00AB7654" w14:paraId="16FC9DC9" w14:textId="77777777" w:rsidTr="004D3DB2">
              <w:tc>
                <w:tcPr>
                  <w:tcW w:w="3289" w:type="dxa"/>
                  <w:shd w:val="clear" w:color="auto" w:fill="auto"/>
                  <w:tcMar>
                    <w:top w:w="100" w:type="dxa"/>
                    <w:left w:w="100" w:type="dxa"/>
                    <w:bottom w:w="100" w:type="dxa"/>
                    <w:right w:w="100" w:type="dxa"/>
                  </w:tcMar>
                </w:tcPr>
                <w:p w14:paraId="6006E0CC" w14:textId="77777777" w:rsidR="00845502" w:rsidRPr="000809B3" w:rsidRDefault="000809B3" w:rsidP="004D3DB2">
                  <w:pPr>
                    <w:pStyle w:val="Sinespaciado"/>
                    <w:jc w:val="both"/>
                    <w:rPr>
                      <w:highlight w:val="white"/>
                      <w:lang w:val="pt-BR"/>
                    </w:rPr>
                  </w:pPr>
                  <w:r w:rsidRPr="000809B3">
                    <w:rPr>
                      <w:highlight w:val="white"/>
                      <w:lang w:val="pt-BR"/>
                    </w:rPr>
                    <w:t>2</w:t>
                  </w:r>
                </w:p>
                <w:p w14:paraId="02EAD578" w14:textId="77777777" w:rsidR="00845502" w:rsidRPr="000809B3" w:rsidRDefault="000809B3" w:rsidP="004D3DB2">
                  <w:pPr>
                    <w:pStyle w:val="Sinespaciado"/>
                    <w:jc w:val="both"/>
                    <w:rPr>
                      <w:highlight w:val="white"/>
                      <w:lang w:val="pt-BR"/>
                    </w:rPr>
                  </w:pPr>
                  <w:r w:rsidRPr="000809B3">
                    <w:rPr>
                      <w:highlight w:val="white"/>
                      <w:lang w:val="pt-BR"/>
                    </w:rPr>
                    <w:t>Pablo Nieto-1098462547-M-0.8-0.7-15-12</w:t>
                  </w:r>
                </w:p>
                <w:p w14:paraId="060C0A87" w14:textId="77777777" w:rsidR="00845502" w:rsidRPr="000809B3" w:rsidRDefault="000809B3" w:rsidP="004D3DB2">
                  <w:pPr>
                    <w:pStyle w:val="Sinespaciado"/>
                    <w:jc w:val="both"/>
                    <w:rPr>
                      <w:highlight w:val="white"/>
                      <w:lang w:val="pt-BR"/>
                    </w:rPr>
                  </w:pPr>
                  <w:r w:rsidRPr="000809B3">
                    <w:rPr>
                      <w:highlight w:val="white"/>
                      <w:lang w:val="pt-BR"/>
                    </w:rPr>
                    <w:t>Maria Cordoba-72645468-F-0.5-1.3-11-13</w:t>
                  </w:r>
                </w:p>
              </w:tc>
            </w:tr>
            <w:tr w:rsidR="00845502" w14:paraId="07308946" w14:textId="77777777" w:rsidTr="004D3DB2">
              <w:tc>
                <w:tcPr>
                  <w:tcW w:w="3289" w:type="dxa"/>
                  <w:shd w:val="clear" w:color="auto" w:fill="auto"/>
                  <w:tcMar>
                    <w:top w:w="100" w:type="dxa"/>
                    <w:left w:w="100" w:type="dxa"/>
                    <w:bottom w:w="100" w:type="dxa"/>
                    <w:right w:w="100" w:type="dxa"/>
                  </w:tcMar>
                </w:tcPr>
                <w:p w14:paraId="743DF017" w14:textId="77777777" w:rsidR="00845502" w:rsidRDefault="000809B3" w:rsidP="004D3DB2">
                  <w:pPr>
                    <w:pStyle w:val="Sinespaciado"/>
                    <w:jc w:val="both"/>
                    <w:rPr>
                      <w:highlight w:val="white"/>
                    </w:rPr>
                  </w:pPr>
                  <w:r>
                    <w:rPr>
                      <w:highlight w:val="white"/>
                    </w:rPr>
                    <w:lastRenderedPageBreak/>
                    <w:t>Salida Esperada</w:t>
                  </w:r>
                </w:p>
              </w:tc>
            </w:tr>
            <w:tr w:rsidR="00845502" w14:paraId="16A1245F" w14:textId="77777777" w:rsidTr="004D3DB2">
              <w:tc>
                <w:tcPr>
                  <w:tcW w:w="3289" w:type="dxa"/>
                  <w:shd w:val="clear" w:color="auto" w:fill="auto"/>
                  <w:tcMar>
                    <w:top w:w="100" w:type="dxa"/>
                    <w:left w:w="100" w:type="dxa"/>
                    <w:bottom w:w="100" w:type="dxa"/>
                    <w:right w:w="100" w:type="dxa"/>
                  </w:tcMar>
                </w:tcPr>
                <w:p w14:paraId="6C0EF54E" w14:textId="77777777" w:rsidR="00845502" w:rsidRDefault="000809B3" w:rsidP="004D3DB2">
                  <w:pPr>
                    <w:pStyle w:val="Sinespaciado"/>
                    <w:jc w:val="both"/>
                    <w:rPr>
                      <w:highlight w:val="white"/>
                    </w:rPr>
                  </w:pPr>
                  <w:r>
                    <w:rPr>
                      <w:highlight w:val="white"/>
                    </w:rPr>
                    <w:t>1</w:t>
                  </w:r>
                </w:p>
                <w:p w14:paraId="14E597FE" w14:textId="77777777" w:rsidR="00845502" w:rsidRDefault="000809B3" w:rsidP="004D3DB2">
                  <w:pPr>
                    <w:pStyle w:val="Sinespaciado"/>
                    <w:jc w:val="both"/>
                    <w:rPr>
                      <w:highlight w:val="white"/>
                    </w:rPr>
                  </w:pPr>
                  <w:r>
                    <w:rPr>
                      <w:highlight w:val="white"/>
                    </w:rPr>
                    <w:t>20</w:t>
                  </w:r>
                </w:p>
                <w:p w14:paraId="4704990E" w14:textId="77777777" w:rsidR="00845502" w:rsidRDefault="000809B3" w:rsidP="004D3DB2">
                  <w:pPr>
                    <w:pStyle w:val="Sinespaciado"/>
                    <w:jc w:val="both"/>
                    <w:rPr>
                      <w:highlight w:val="white"/>
                    </w:rPr>
                  </w:pPr>
                  <w:r>
                    <w:rPr>
                      <w:highlight w:val="white"/>
                    </w:rPr>
                    <w:t>Medio</w:t>
                  </w:r>
                </w:p>
                <w:p w14:paraId="16708741" w14:textId="77777777" w:rsidR="00845502" w:rsidRDefault="000809B3" w:rsidP="004D3DB2">
                  <w:pPr>
                    <w:pStyle w:val="Sinespaciado"/>
                    <w:jc w:val="both"/>
                    <w:rPr>
                      <w:highlight w:val="white"/>
                    </w:rPr>
                  </w:pPr>
                  <w:r>
                    <w:rPr>
                      <w:highlight w:val="white"/>
                    </w:rPr>
                    <w:t>0.75</w:t>
                  </w:r>
                </w:p>
                <w:p w14:paraId="760181EE" w14:textId="6E33A4D9" w:rsidR="00845502" w:rsidRDefault="000809B3" w:rsidP="004D3DB2">
                  <w:pPr>
                    <w:pStyle w:val="Sinespaciado"/>
                    <w:jc w:val="both"/>
                    <w:rPr>
                      <w:highlight w:val="white"/>
                    </w:rPr>
                  </w:pPr>
                  <w:r>
                    <w:rPr>
                      <w:highlight w:val="white"/>
                    </w:rPr>
                    <w:t>13.5</w:t>
                  </w:r>
                  <w:r w:rsidR="00AB7654">
                    <w:rPr>
                      <w:highlight w:val="white"/>
                    </w:rPr>
                    <w:t>0</w:t>
                  </w:r>
                </w:p>
                <w:p w14:paraId="32E285F1" w14:textId="77777777" w:rsidR="00845502" w:rsidRDefault="000809B3" w:rsidP="004D3DB2">
                  <w:pPr>
                    <w:pStyle w:val="Sinespaciado"/>
                    <w:jc w:val="both"/>
                    <w:rPr>
                      <w:highlight w:val="white"/>
                    </w:rPr>
                  </w:pPr>
                  <w:r>
                    <w:rPr>
                      <w:highlight w:val="white"/>
                    </w:rPr>
                    <w:t>2</w:t>
                  </w:r>
                </w:p>
                <w:p w14:paraId="37393968" w14:textId="77777777" w:rsidR="00845502" w:rsidRDefault="000809B3" w:rsidP="004D3DB2">
                  <w:pPr>
                    <w:pStyle w:val="Sinespaciado"/>
                    <w:jc w:val="both"/>
                    <w:rPr>
                      <w:highlight w:val="white"/>
                    </w:rPr>
                  </w:pPr>
                  <w:r>
                    <w:rPr>
                      <w:highlight w:val="white"/>
                    </w:rPr>
                    <w:t>20</w:t>
                  </w:r>
                </w:p>
                <w:p w14:paraId="295C0FDE" w14:textId="77777777" w:rsidR="00845502" w:rsidRDefault="000809B3" w:rsidP="004D3DB2">
                  <w:pPr>
                    <w:pStyle w:val="Sinespaciado"/>
                    <w:jc w:val="both"/>
                    <w:rPr>
                      <w:highlight w:val="white"/>
                    </w:rPr>
                  </w:pPr>
                  <w:r>
                    <w:rPr>
                      <w:highlight w:val="white"/>
                    </w:rPr>
                    <w:t>Medio</w:t>
                  </w:r>
                </w:p>
                <w:p w14:paraId="4BD97D42" w14:textId="4E481C8E" w:rsidR="00845502" w:rsidRDefault="000809B3" w:rsidP="004D3DB2">
                  <w:pPr>
                    <w:pStyle w:val="Sinespaciado"/>
                    <w:jc w:val="both"/>
                    <w:rPr>
                      <w:highlight w:val="white"/>
                    </w:rPr>
                  </w:pPr>
                  <w:r>
                    <w:rPr>
                      <w:highlight w:val="white"/>
                    </w:rPr>
                    <w:t>0.9</w:t>
                  </w:r>
                  <w:r w:rsidR="00AB7654">
                    <w:rPr>
                      <w:highlight w:val="white"/>
                    </w:rPr>
                    <w:t>0</w:t>
                  </w:r>
                </w:p>
                <w:p w14:paraId="71A71CFF" w14:textId="27C3C351" w:rsidR="00845502" w:rsidRDefault="000809B3" w:rsidP="004D3DB2">
                  <w:pPr>
                    <w:pStyle w:val="Sinespaciado"/>
                    <w:jc w:val="both"/>
                    <w:rPr>
                      <w:highlight w:val="white"/>
                    </w:rPr>
                  </w:pPr>
                  <w:r>
                    <w:rPr>
                      <w:highlight w:val="white"/>
                    </w:rPr>
                    <w:t>12.0</w:t>
                  </w:r>
                  <w:r w:rsidR="002D1E3C">
                    <w:rPr>
                      <w:highlight w:val="white"/>
                    </w:rPr>
                    <w:t>0</w:t>
                  </w:r>
                </w:p>
                <w:p w14:paraId="3310628A" w14:textId="1487ABF0" w:rsidR="001E4702" w:rsidRDefault="000809B3" w:rsidP="001E4702">
                  <w:pPr>
                    <w:pStyle w:val="Sinespaciado"/>
                    <w:jc w:val="both"/>
                    <w:rPr>
                      <w:highlight w:val="white"/>
                    </w:rPr>
                  </w:pPr>
                  <w:r>
                    <w:rPr>
                      <w:highlight w:val="white"/>
                    </w:rPr>
                    <w:t>72645468</w:t>
                  </w:r>
                </w:p>
              </w:tc>
            </w:tr>
          </w:tbl>
          <w:p w14:paraId="564725CA" w14:textId="04B8C79B" w:rsidR="00845502" w:rsidRDefault="00845502" w:rsidP="004D3DB2">
            <w:pPr>
              <w:pStyle w:val="Sinespaciado"/>
              <w:jc w:val="both"/>
              <w:rPr>
                <w:highlight w:val="white"/>
              </w:rPr>
            </w:pPr>
          </w:p>
        </w:tc>
      </w:tr>
    </w:tbl>
    <w:p w14:paraId="421EAE81" w14:textId="77777777" w:rsidR="00845502" w:rsidRDefault="00845502" w:rsidP="004D3DB2">
      <w:pPr>
        <w:pStyle w:val="Sinespaciado"/>
        <w:jc w:val="both"/>
      </w:pPr>
    </w:p>
    <w:sectPr w:rsidR="0084550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E957C3"/>
    <w:multiLevelType w:val="multilevel"/>
    <w:tmpl w:val="1BB4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54430"/>
    <w:multiLevelType w:val="multilevel"/>
    <w:tmpl w:val="6C08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0E3F05"/>
    <w:multiLevelType w:val="hybridMultilevel"/>
    <w:tmpl w:val="ECAAD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EE2E9A"/>
    <w:multiLevelType w:val="multilevel"/>
    <w:tmpl w:val="E8BE6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02"/>
    <w:rsid w:val="00042F50"/>
    <w:rsid w:val="000809B3"/>
    <w:rsid w:val="001E4702"/>
    <w:rsid w:val="00200645"/>
    <w:rsid w:val="002370D1"/>
    <w:rsid w:val="002D1E3C"/>
    <w:rsid w:val="004D3DB2"/>
    <w:rsid w:val="006A61FC"/>
    <w:rsid w:val="00845502"/>
    <w:rsid w:val="00AB7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F548"/>
  <w15:docId w15:val="{D4F3B10A-3EB5-47DD-A3BA-2582CBF7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A61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61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AMUW2mXDLZBMvMtb3u57DVs38SaI34xkU8eYEL7yDrTCGdfr39Ghd8y5WO44oEDek1WwbjDoYujVR9P2JlAwjvr7zYRNRYk9drgKnTpIdOBdr4E08x1T098=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10</cp:revision>
  <dcterms:created xsi:type="dcterms:W3CDTF">2021-05-23T20:30:00Z</dcterms:created>
  <dcterms:modified xsi:type="dcterms:W3CDTF">2021-07-14T14:57:00Z</dcterms:modified>
</cp:coreProperties>
</file>