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0E5BC" w14:textId="77777777" w:rsidR="00D37928" w:rsidRDefault="003C6A30" w:rsidP="00D16691">
      <w:pPr>
        <w:pStyle w:val="Sinespaciado"/>
        <w:jc w:val="center"/>
      </w:pPr>
      <w:r>
        <w:t>RETO 1.44</w:t>
      </w:r>
    </w:p>
    <w:tbl>
      <w:tblPr>
        <w:tblStyle w:val="afff5"/>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D37928" w14:paraId="24835AA5" w14:textId="77777777" w:rsidTr="00D16691">
        <w:trPr>
          <w:trHeight w:val="420"/>
        </w:trPr>
        <w:tc>
          <w:tcPr>
            <w:tcW w:w="3489" w:type="dxa"/>
            <w:shd w:val="clear" w:color="auto" w:fill="auto"/>
            <w:tcMar>
              <w:top w:w="100" w:type="dxa"/>
              <w:left w:w="100" w:type="dxa"/>
              <w:bottom w:w="100" w:type="dxa"/>
              <w:right w:w="100" w:type="dxa"/>
            </w:tcMar>
          </w:tcPr>
          <w:p w14:paraId="72AA4FB6" w14:textId="77777777" w:rsidR="00D37928" w:rsidRDefault="003C6A30" w:rsidP="00D16691">
            <w:pPr>
              <w:pStyle w:val="Sinespaciado"/>
            </w:pPr>
            <w:r>
              <w:t>Nombre del reto:</w:t>
            </w:r>
          </w:p>
        </w:tc>
        <w:tc>
          <w:tcPr>
            <w:tcW w:w="6683" w:type="dxa"/>
            <w:shd w:val="clear" w:color="auto" w:fill="auto"/>
            <w:tcMar>
              <w:top w:w="100" w:type="dxa"/>
              <w:left w:w="100" w:type="dxa"/>
              <w:bottom w:w="100" w:type="dxa"/>
              <w:right w:w="100" w:type="dxa"/>
            </w:tcMar>
          </w:tcPr>
          <w:p w14:paraId="0AC0E0F9" w14:textId="77777777" w:rsidR="00D37928" w:rsidRDefault="003C6A30" w:rsidP="00D16691">
            <w:pPr>
              <w:pStyle w:val="Sinespaciado"/>
            </w:pPr>
            <w:r>
              <w:t xml:space="preserve">Estudio De Prevención De Mortalidad </w:t>
            </w:r>
          </w:p>
        </w:tc>
      </w:tr>
      <w:tr w:rsidR="00D37928" w14:paraId="324C94DE" w14:textId="77777777" w:rsidTr="00D16691">
        <w:trPr>
          <w:trHeight w:val="420"/>
        </w:trPr>
        <w:tc>
          <w:tcPr>
            <w:tcW w:w="10172" w:type="dxa"/>
            <w:gridSpan w:val="2"/>
            <w:shd w:val="clear" w:color="auto" w:fill="auto"/>
            <w:tcMar>
              <w:top w:w="100" w:type="dxa"/>
              <w:left w:w="100" w:type="dxa"/>
              <w:bottom w:w="100" w:type="dxa"/>
              <w:right w:w="100" w:type="dxa"/>
            </w:tcMar>
          </w:tcPr>
          <w:p w14:paraId="7445BC10" w14:textId="77777777" w:rsidR="00D37928" w:rsidRDefault="003C6A30" w:rsidP="00D16691">
            <w:pPr>
              <w:pStyle w:val="Sinespaciado"/>
            </w:pPr>
            <w:r>
              <w:t>Descripción del reto con su respectiva solución:</w:t>
            </w:r>
          </w:p>
        </w:tc>
      </w:tr>
      <w:tr w:rsidR="00D37928" w14:paraId="67FF860F" w14:textId="77777777" w:rsidTr="00D16691">
        <w:trPr>
          <w:trHeight w:val="1865"/>
        </w:trPr>
        <w:tc>
          <w:tcPr>
            <w:tcW w:w="10172" w:type="dxa"/>
            <w:gridSpan w:val="2"/>
            <w:shd w:val="clear" w:color="auto" w:fill="auto"/>
            <w:tcMar>
              <w:top w:w="100" w:type="dxa"/>
              <w:left w:w="100" w:type="dxa"/>
              <w:bottom w:w="100" w:type="dxa"/>
              <w:right w:w="100" w:type="dxa"/>
            </w:tcMar>
          </w:tcPr>
          <w:p w14:paraId="3EF7E795" w14:textId="77777777" w:rsidR="00D37928" w:rsidRDefault="003C6A30" w:rsidP="00D16691">
            <w:pPr>
              <w:pStyle w:val="Sinespaciado"/>
              <w:rPr>
                <w:highlight w:val="white"/>
              </w:rPr>
            </w:pPr>
            <w:r>
              <w:rPr>
                <w:highlight w:val="white"/>
              </w:rPr>
              <w:t xml:space="preserve">En Colombia se desea iniciar una investigación relacionada con las causas de mortalidad en la población. </w:t>
            </w:r>
          </w:p>
          <w:p w14:paraId="477C1E4A" w14:textId="77777777" w:rsidR="00D37928" w:rsidRDefault="003C6A30" w:rsidP="00D16691">
            <w:pPr>
              <w:pStyle w:val="Sinespaciado"/>
              <w:rPr>
                <w:color w:val="202122"/>
                <w:sz w:val="21"/>
                <w:szCs w:val="21"/>
              </w:rPr>
            </w:pPr>
            <w:r>
              <w:rPr>
                <w:highlight w:val="white"/>
              </w:rPr>
              <w:t xml:space="preserve">En estudios previos se ha detectado que las siguientes enfermedades causan gran parte de la mortalidad en los pacientes: cáncer, cardiovasculares, respiratorias, cerebrovasculares, </w:t>
            </w:r>
            <w:r>
              <w:rPr>
                <w:color w:val="202122"/>
                <w:sz w:val="21"/>
                <w:szCs w:val="21"/>
              </w:rPr>
              <w:t>hipertensión y diabetes.</w:t>
            </w:r>
          </w:p>
          <w:p w14:paraId="7FA2CA94" w14:textId="7E4FEDE6" w:rsidR="00D37928" w:rsidRDefault="003C6A30" w:rsidP="00D16691">
            <w:pPr>
              <w:pStyle w:val="Sinespaciado"/>
              <w:rPr>
                <w:color w:val="202122"/>
                <w:sz w:val="21"/>
                <w:szCs w:val="21"/>
              </w:rPr>
            </w:pPr>
            <w:r>
              <w:rPr>
                <w:color w:val="202122"/>
                <w:sz w:val="21"/>
                <w:szCs w:val="21"/>
              </w:rPr>
              <w:t>El objetivo de la investigación es realizar un estudio estadístico de las enfermedades anteriormente mencionadas con el fin de mitigar la mortalidad en la población y tomar decisiones en cuanto a los recursos disponibles para atacar cada una de ellas.</w:t>
            </w:r>
          </w:p>
          <w:p w14:paraId="5B667C13" w14:textId="77777777" w:rsidR="00D16691" w:rsidRDefault="00D16691" w:rsidP="00D16691">
            <w:pPr>
              <w:pStyle w:val="Sinespaciado"/>
              <w:rPr>
                <w:color w:val="202122"/>
                <w:sz w:val="21"/>
                <w:szCs w:val="21"/>
              </w:rPr>
            </w:pPr>
          </w:p>
          <w:p w14:paraId="23429DD5" w14:textId="77777777" w:rsidR="00D37928" w:rsidRDefault="003C6A30" w:rsidP="00D16691">
            <w:pPr>
              <w:pStyle w:val="Sinespaciado"/>
              <w:rPr>
                <w:highlight w:val="white"/>
              </w:rPr>
            </w:pPr>
            <w:r>
              <w:rPr>
                <w:highlight w:val="white"/>
              </w:rPr>
              <w:t>Para lo anterior, se tienen los siguientes datos de un conjunto de pacientes:</w:t>
            </w:r>
          </w:p>
          <w:p w14:paraId="4DADB6D7" w14:textId="77777777" w:rsidR="00D37928" w:rsidRDefault="003C6A30" w:rsidP="00D16691">
            <w:pPr>
              <w:pStyle w:val="Sinespaciado"/>
              <w:numPr>
                <w:ilvl w:val="0"/>
                <w:numId w:val="5"/>
              </w:numPr>
              <w:rPr>
                <w:highlight w:val="white"/>
              </w:rPr>
            </w:pPr>
            <w:r>
              <w:rPr>
                <w:highlight w:val="white"/>
              </w:rPr>
              <w:t>Nombre completo</w:t>
            </w:r>
          </w:p>
          <w:p w14:paraId="1C4C345E" w14:textId="77777777" w:rsidR="00D37928" w:rsidRDefault="003C6A30" w:rsidP="00D16691">
            <w:pPr>
              <w:pStyle w:val="Sinespaciado"/>
              <w:numPr>
                <w:ilvl w:val="0"/>
                <w:numId w:val="5"/>
              </w:numPr>
              <w:rPr>
                <w:highlight w:val="white"/>
              </w:rPr>
            </w:pPr>
            <w:r>
              <w:rPr>
                <w:highlight w:val="white"/>
              </w:rPr>
              <w:t>Número de cédula</w:t>
            </w:r>
          </w:p>
          <w:p w14:paraId="3281C0F5" w14:textId="77777777" w:rsidR="00D37928" w:rsidRDefault="003C6A30" w:rsidP="00D16691">
            <w:pPr>
              <w:pStyle w:val="Sinespaciado"/>
              <w:numPr>
                <w:ilvl w:val="0"/>
                <w:numId w:val="5"/>
              </w:numPr>
              <w:rPr>
                <w:highlight w:val="white"/>
              </w:rPr>
            </w:pPr>
            <w:r>
              <w:rPr>
                <w:highlight w:val="white"/>
              </w:rPr>
              <w:t>Edad</w:t>
            </w:r>
          </w:p>
          <w:p w14:paraId="36D4436F" w14:textId="77777777" w:rsidR="00D37928" w:rsidRDefault="003C6A30" w:rsidP="00D16691">
            <w:pPr>
              <w:pStyle w:val="Sinespaciado"/>
              <w:numPr>
                <w:ilvl w:val="0"/>
                <w:numId w:val="5"/>
              </w:numPr>
              <w:rPr>
                <w:highlight w:val="white"/>
              </w:rPr>
            </w:pPr>
            <w:r>
              <w:rPr>
                <w:highlight w:val="white"/>
              </w:rPr>
              <w:t>Ciudad</w:t>
            </w:r>
          </w:p>
          <w:p w14:paraId="082BB74B" w14:textId="77777777" w:rsidR="00D37928" w:rsidRDefault="003C6A30" w:rsidP="00D16691">
            <w:pPr>
              <w:pStyle w:val="Sinespaciado"/>
              <w:numPr>
                <w:ilvl w:val="0"/>
                <w:numId w:val="5"/>
              </w:numPr>
              <w:rPr>
                <w:highlight w:val="white"/>
              </w:rPr>
            </w:pPr>
            <w:r>
              <w:rPr>
                <w:highlight w:val="white"/>
              </w:rPr>
              <w:t>EPS</w:t>
            </w:r>
          </w:p>
          <w:p w14:paraId="1023740B" w14:textId="01343CDA" w:rsidR="00D37928" w:rsidRDefault="003C6A30" w:rsidP="00D16691">
            <w:pPr>
              <w:pStyle w:val="Sinespaciado"/>
              <w:numPr>
                <w:ilvl w:val="0"/>
                <w:numId w:val="5"/>
              </w:numPr>
              <w:rPr>
                <w:highlight w:val="white"/>
              </w:rPr>
            </w:pPr>
            <w:r>
              <w:rPr>
                <w:highlight w:val="white"/>
              </w:rPr>
              <w:t>Enfermedad diagnosticada</w:t>
            </w:r>
          </w:p>
          <w:p w14:paraId="4C0F2AE5" w14:textId="77777777" w:rsidR="00D16691" w:rsidRDefault="00D16691" w:rsidP="00D16691">
            <w:pPr>
              <w:pStyle w:val="Sinespaciado"/>
              <w:ind w:left="720"/>
              <w:rPr>
                <w:highlight w:val="white"/>
              </w:rPr>
            </w:pPr>
          </w:p>
          <w:p w14:paraId="3B277B86" w14:textId="77777777" w:rsidR="00D37928" w:rsidRDefault="003C6A30" w:rsidP="00D16691">
            <w:pPr>
              <w:pStyle w:val="Sinespaciado"/>
              <w:rPr>
                <w:highlight w:val="white"/>
              </w:rPr>
            </w:pPr>
            <w:r>
              <w:rPr>
                <w:highlight w:val="white"/>
              </w:rPr>
              <w:t xml:space="preserve">Conforme a lo mencionado, se le ha contratado a usted para apoyar el proceso de investigación desarrollando un programa que implemente los siguientes requerimientos: </w:t>
            </w:r>
          </w:p>
          <w:p w14:paraId="74BA9FFD" w14:textId="77777777" w:rsidR="00D37928" w:rsidRDefault="003C6A30" w:rsidP="00D16691">
            <w:pPr>
              <w:pStyle w:val="Sinespaciado"/>
              <w:numPr>
                <w:ilvl w:val="0"/>
                <w:numId w:val="4"/>
              </w:numPr>
            </w:pPr>
            <w:r>
              <w:rPr>
                <w:highlight w:val="white"/>
              </w:rPr>
              <w:t>Leer la cantidad de pacientes del estudio.</w:t>
            </w:r>
          </w:p>
          <w:p w14:paraId="3698A4B9" w14:textId="77777777" w:rsidR="00D37928" w:rsidRDefault="003C6A30" w:rsidP="00D16691">
            <w:pPr>
              <w:pStyle w:val="Sinespaciado"/>
              <w:numPr>
                <w:ilvl w:val="0"/>
                <w:numId w:val="4"/>
              </w:numPr>
            </w:pPr>
            <w:r>
              <w:rPr>
                <w:highlight w:val="white"/>
              </w:rPr>
              <w:t>Leer y almacenar el nombre, número de cédula, edad, ciudad, EPS, y enfermedad diagnosticada de cada uno de los pacientes.</w:t>
            </w:r>
          </w:p>
          <w:p w14:paraId="18F411C5" w14:textId="77777777" w:rsidR="00D37928" w:rsidRDefault="003C6A30" w:rsidP="00D16691">
            <w:pPr>
              <w:pStyle w:val="Sinespaciado"/>
              <w:ind w:left="720"/>
              <w:rPr>
                <w:highlight w:val="white"/>
              </w:rPr>
            </w:pPr>
            <w:r>
              <w:rPr>
                <w:highlight w:val="white"/>
              </w:rPr>
              <w:t>Una vez leídos los datos:</w:t>
            </w:r>
          </w:p>
          <w:p w14:paraId="665A6DC2" w14:textId="77777777" w:rsidR="00D37928" w:rsidRDefault="003C6A30" w:rsidP="00D16691">
            <w:pPr>
              <w:pStyle w:val="Sinespaciado"/>
              <w:numPr>
                <w:ilvl w:val="0"/>
                <w:numId w:val="4"/>
              </w:numPr>
              <w:rPr>
                <w:highlight w:val="white"/>
              </w:rPr>
            </w:pPr>
            <w:r>
              <w:rPr>
                <w:highlight w:val="white"/>
              </w:rPr>
              <w:t>¿Cuál es la enfermedad que más se presenta?, si varios diagnósticos cumplen esta condición tomar el primero.</w:t>
            </w:r>
          </w:p>
          <w:p w14:paraId="36319859" w14:textId="77777777" w:rsidR="00D37928" w:rsidRDefault="003C6A30" w:rsidP="00D16691">
            <w:pPr>
              <w:pStyle w:val="Sinespaciado"/>
              <w:numPr>
                <w:ilvl w:val="0"/>
                <w:numId w:val="4"/>
              </w:numPr>
              <w:rPr>
                <w:highlight w:val="white"/>
              </w:rPr>
            </w:pPr>
            <w:r>
              <w:rPr>
                <w:highlight w:val="white"/>
              </w:rPr>
              <w:t>¿Cuál es la enfermedad que menos se presenta?, si varios diagnósticos cumplen esta condición tomar el primero.</w:t>
            </w:r>
          </w:p>
          <w:p w14:paraId="27AE6540" w14:textId="77777777" w:rsidR="00D37928" w:rsidRDefault="00D37928" w:rsidP="00D16691">
            <w:pPr>
              <w:pStyle w:val="Sinespaciado"/>
              <w:rPr>
                <w:highlight w:val="white"/>
              </w:rPr>
            </w:pPr>
          </w:p>
          <w:p w14:paraId="686F16B3" w14:textId="77777777" w:rsidR="00D37928" w:rsidRDefault="003C6A30" w:rsidP="00D16691">
            <w:pPr>
              <w:pStyle w:val="Sinespaciado"/>
              <w:rPr>
                <w:highlight w:val="white"/>
              </w:rPr>
            </w:pPr>
            <w:r>
              <w:rPr>
                <w:highlight w:val="white"/>
              </w:rPr>
              <w:t>Ejemplo:</w:t>
            </w:r>
          </w:p>
          <w:p w14:paraId="499B6C8D" w14:textId="7CED79C4" w:rsidR="00D37928" w:rsidRDefault="003C6A30" w:rsidP="00D16691">
            <w:pPr>
              <w:pStyle w:val="Sinespaciado"/>
              <w:rPr>
                <w:highlight w:val="white"/>
              </w:rPr>
            </w:pPr>
            <w:r>
              <w:rPr>
                <w:highlight w:val="white"/>
              </w:rPr>
              <w:t>Se tienen los datos de los siguientes pacientes:</w:t>
            </w:r>
          </w:p>
          <w:p w14:paraId="6AA03F3A" w14:textId="77777777" w:rsidR="00D37928" w:rsidRDefault="00D37928" w:rsidP="00D16691">
            <w:pPr>
              <w:pStyle w:val="Sinespaciado"/>
              <w:rPr>
                <w:highlight w:val="white"/>
              </w:rPr>
            </w:pPr>
          </w:p>
          <w:tbl>
            <w:tblPr>
              <w:tblStyle w:val="afff6"/>
              <w:tblW w:w="68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98"/>
              <w:gridCol w:w="1302"/>
              <w:gridCol w:w="445"/>
              <w:gridCol w:w="1375"/>
              <w:gridCol w:w="934"/>
              <w:gridCol w:w="1851"/>
            </w:tblGrid>
            <w:tr w:rsidR="00D37928" w14:paraId="17BF4257" w14:textId="77777777" w:rsidTr="00D16691">
              <w:tc>
                <w:tcPr>
                  <w:tcW w:w="898" w:type="dxa"/>
                  <w:shd w:val="clear" w:color="auto" w:fill="auto"/>
                  <w:tcMar>
                    <w:top w:w="100" w:type="dxa"/>
                    <w:left w:w="100" w:type="dxa"/>
                    <w:bottom w:w="100" w:type="dxa"/>
                    <w:right w:w="100" w:type="dxa"/>
                  </w:tcMar>
                </w:tcPr>
                <w:p w14:paraId="20A68464" w14:textId="77777777" w:rsidR="00D37928" w:rsidRDefault="003C6A30" w:rsidP="00D16691">
                  <w:pPr>
                    <w:pStyle w:val="Sinespaciado"/>
                    <w:rPr>
                      <w:highlight w:val="white"/>
                    </w:rPr>
                  </w:pPr>
                  <w:r>
                    <w:rPr>
                      <w:highlight w:val="white"/>
                    </w:rPr>
                    <w:t>Julián</w:t>
                  </w:r>
                </w:p>
              </w:tc>
              <w:tc>
                <w:tcPr>
                  <w:tcW w:w="1302" w:type="dxa"/>
                  <w:shd w:val="clear" w:color="auto" w:fill="auto"/>
                  <w:tcMar>
                    <w:top w:w="100" w:type="dxa"/>
                    <w:left w:w="100" w:type="dxa"/>
                    <w:bottom w:w="100" w:type="dxa"/>
                    <w:right w:w="100" w:type="dxa"/>
                  </w:tcMar>
                </w:tcPr>
                <w:p w14:paraId="2F31AE85" w14:textId="77777777" w:rsidR="00D37928" w:rsidRDefault="003C6A30" w:rsidP="00D16691">
                  <w:pPr>
                    <w:pStyle w:val="Sinespaciado"/>
                    <w:rPr>
                      <w:highlight w:val="white"/>
                    </w:rPr>
                  </w:pPr>
                  <w:r>
                    <w:rPr>
                      <w:highlight w:val="white"/>
                    </w:rPr>
                    <w:t>723456</w:t>
                  </w:r>
                </w:p>
              </w:tc>
              <w:tc>
                <w:tcPr>
                  <w:tcW w:w="445" w:type="dxa"/>
                  <w:shd w:val="clear" w:color="auto" w:fill="auto"/>
                  <w:tcMar>
                    <w:top w:w="100" w:type="dxa"/>
                    <w:left w:w="100" w:type="dxa"/>
                    <w:bottom w:w="100" w:type="dxa"/>
                    <w:right w:w="100" w:type="dxa"/>
                  </w:tcMar>
                </w:tcPr>
                <w:p w14:paraId="2000F504" w14:textId="77777777" w:rsidR="00D37928" w:rsidRDefault="003C6A30" w:rsidP="00D16691">
                  <w:pPr>
                    <w:pStyle w:val="Sinespaciado"/>
                    <w:rPr>
                      <w:highlight w:val="white"/>
                    </w:rPr>
                  </w:pPr>
                  <w:r>
                    <w:rPr>
                      <w:highlight w:val="white"/>
                    </w:rPr>
                    <w:t>45</w:t>
                  </w:r>
                </w:p>
              </w:tc>
              <w:tc>
                <w:tcPr>
                  <w:tcW w:w="1375" w:type="dxa"/>
                  <w:shd w:val="clear" w:color="auto" w:fill="auto"/>
                  <w:tcMar>
                    <w:top w:w="100" w:type="dxa"/>
                    <w:left w:w="100" w:type="dxa"/>
                    <w:bottom w:w="100" w:type="dxa"/>
                    <w:right w:w="100" w:type="dxa"/>
                  </w:tcMar>
                </w:tcPr>
                <w:p w14:paraId="5FC465FB" w14:textId="77777777" w:rsidR="00D37928" w:rsidRDefault="003C6A30" w:rsidP="00D16691">
                  <w:pPr>
                    <w:pStyle w:val="Sinespaciado"/>
                    <w:rPr>
                      <w:highlight w:val="white"/>
                    </w:rPr>
                  </w:pPr>
                  <w:r>
                    <w:rPr>
                      <w:highlight w:val="white"/>
                    </w:rPr>
                    <w:t>Barranquilla</w:t>
                  </w:r>
                </w:p>
              </w:tc>
              <w:tc>
                <w:tcPr>
                  <w:tcW w:w="934" w:type="dxa"/>
                  <w:shd w:val="clear" w:color="auto" w:fill="auto"/>
                  <w:tcMar>
                    <w:top w:w="100" w:type="dxa"/>
                    <w:left w:w="100" w:type="dxa"/>
                    <w:bottom w:w="100" w:type="dxa"/>
                    <w:right w:w="100" w:type="dxa"/>
                  </w:tcMar>
                </w:tcPr>
                <w:p w14:paraId="0C892B9F" w14:textId="77777777" w:rsidR="00D37928" w:rsidRDefault="003C6A30" w:rsidP="00D16691">
                  <w:pPr>
                    <w:pStyle w:val="Sinespaciado"/>
                    <w:rPr>
                      <w:highlight w:val="white"/>
                    </w:rPr>
                  </w:pPr>
                  <w:r>
                    <w:rPr>
                      <w:highlight w:val="white"/>
                    </w:rPr>
                    <w:t>Sura</w:t>
                  </w:r>
                </w:p>
              </w:tc>
              <w:tc>
                <w:tcPr>
                  <w:tcW w:w="1851" w:type="dxa"/>
                  <w:shd w:val="clear" w:color="auto" w:fill="auto"/>
                  <w:tcMar>
                    <w:top w:w="100" w:type="dxa"/>
                    <w:left w:w="100" w:type="dxa"/>
                    <w:bottom w:w="100" w:type="dxa"/>
                    <w:right w:w="100" w:type="dxa"/>
                  </w:tcMar>
                </w:tcPr>
                <w:p w14:paraId="055B39A6" w14:textId="77777777" w:rsidR="00D37928" w:rsidRDefault="003C6A30" w:rsidP="00D16691">
                  <w:pPr>
                    <w:pStyle w:val="Sinespaciado"/>
                    <w:rPr>
                      <w:highlight w:val="white"/>
                    </w:rPr>
                  </w:pPr>
                  <w:r>
                    <w:rPr>
                      <w:highlight w:val="white"/>
                    </w:rPr>
                    <w:t>cardiovasculares</w:t>
                  </w:r>
                </w:p>
              </w:tc>
            </w:tr>
            <w:tr w:rsidR="00D37928" w14:paraId="771C102F" w14:textId="77777777" w:rsidTr="00D16691">
              <w:tc>
                <w:tcPr>
                  <w:tcW w:w="898" w:type="dxa"/>
                  <w:shd w:val="clear" w:color="auto" w:fill="auto"/>
                  <w:tcMar>
                    <w:top w:w="100" w:type="dxa"/>
                    <w:left w:w="100" w:type="dxa"/>
                    <w:bottom w:w="100" w:type="dxa"/>
                    <w:right w:w="100" w:type="dxa"/>
                  </w:tcMar>
                </w:tcPr>
                <w:p w14:paraId="1F60BD74" w14:textId="77777777" w:rsidR="00D37928" w:rsidRDefault="003C6A30" w:rsidP="00D16691">
                  <w:pPr>
                    <w:pStyle w:val="Sinespaciado"/>
                    <w:rPr>
                      <w:highlight w:val="white"/>
                    </w:rPr>
                  </w:pPr>
                  <w:r>
                    <w:rPr>
                      <w:highlight w:val="white"/>
                    </w:rPr>
                    <w:t>Andrés</w:t>
                  </w:r>
                </w:p>
              </w:tc>
              <w:tc>
                <w:tcPr>
                  <w:tcW w:w="1302" w:type="dxa"/>
                  <w:shd w:val="clear" w:color="auto" w:fill="auto"/>
                  <w:tcMar>
                    <w:top w:w="100" w:type="dxa"/>
                    <w:left w:w="100" w:type="dxa"/>
                    <w:bottom w:w="100" w:type="dxa"/>
                    <w:right w:w="100" w:type="dxa"/>
                  </w:tcMar>
                </w:tcPr>
                <w:p w14:paraId="5D50C74E" w14:textId="77777777" w:rsidR="00D37928" w:rsidRDefault="003C6A30" w:rsidP="00D16691">
                  <w:pPr>
                    <w:pStyle w:val="Sinespaciado"/>
                    <w:rPr>
                      <w:highlight w:val="white"/>
                    </w:rPr>
                  </w:pPr>
                  <w:r>
                    <w:rPr>
                      <w:highlight w:val="white"/>
                    </w:rPr>
                    <w:t>734673</w:t>
                  </w:r>
                </w:p>
              </w:tc>
              <w:tc>
                <w:tcPr>
                  <w:tcW w:w="445" w:type="dxa"/>
                  <w:shd w:val="clear" w:color="auto" w:fill="auto"/>
                  <w:tcMar>
                    <w:top w:w="100" w:type="dxa"/>
                    <w:left w:w="100" w:type="dxa"/>
                    <w:bottom w:w="100" w:type="dxa"/>
                    <w:right w:w="100" w:type="dxa"/>
                  </w:tcMar>
                </w:tcPr>
                <w:p w14:paraId="7EFAF611" w14:textId="77777777" w:rsidR="00D37928" w:rsidRDefault="003C6A30" w:rsidP="00D16691">
                  <w:pPr>
                    <w:pStyle w:val="Sinespaciado"/>
                    <w:rPr>
                      <w:highlight w:val="white"/>
                    </w:rPr>
                  </w:pPr>
                  <w:r>
                    <w:rPr>
                      <w:highlight w:val="white"/>
                    </w:rPr>
                    <w:t>76</w:t>
                  </w:r>
                </w:p>
              </w:tc>
              <w:tc>
                <w:tcPr>
                  <w:tcW w:w="1375" w:type="dxa"/>
                  <w:shd w:val="clear" w:color="auto" w:fill="auto"/>
                  <w:tcMar>
                    <w:top w:w="100" w:type="dxa"/>
                    <w:left w:w="100" w:type="dxa"/>
                    <w:bottom w:w="100" w:type="dxa"/>
                    <w:right w:w="100" w:type="dxa"/>
                  </w:tcMar>
                </w:tcPr>
                <w:p w14:paraId="7CBED83E" w14:textId="77777777" w:rsidR="00D37928" w:rsidRDefault="003C6A30" w:rsidP="00D16691">
                  <w:pPr>
                    <w:pStyle w:val="Sinespaciado"/>
                    <w:rPr>
                      <w:highlight w:val="white"/>
                    </w:rPr>
                  </w:pPr>
                  <w:r>
                    <w:rPr>
                      <w:highlight w:val="white"/>
                    </w:rPr>
                    <w:t>Barranquilla</w:t>
                  </w:r>
                </w:p>
              </w:tc>
              <w:tc>
                <w:tcPr>
                  <w:tcW w:w="934" w:type="dxa"/>
                  <w:shd w:val="clear" w:color="auto" w:fill="auto"/>
                  <w:tcMar>
                    <w:top w:w="100" w:type="dxa"/>
                    <w:left w:w="100" w:type="dxa"/>
                    <w:bottom w:w="100" w:type="dxa"/>
                    <w:right w:w="100" w:type="dxa"/>
                  </w:tcMar>
                </w:tcPr>
                <w:p w14:paraId="407ABC48" w14:textId="77777777" w:rsidR="00D37928" w:rsidRDefault="003C6A30" w:rsidP="00D16691">
                  <w:pPr>
                    <w:pStyle w:val="Sinespaciado"/>
                    <w:rPr>
                      <w:highlight w:val="white"/>
                    </w:rPr>
                  </w:pPr>
                  <w:r>
                    <w:rPr>
                      <w:highlight w:val="white"/>
                    </w:rPr>
                    <w:t>Sanitas</w:t>
                  </w:r>
                </w:p>
              </w:tc>
              <w:tc>
                <w:tcPr>
                  <w:tcW w:w="1851" w:type="dxa"/>
                  <w:shd w:val="clear" w:color="auto" w:fill="auto"/>
                  <w:tcMar>
                    <w:top w:w="100" w:type="dxa"/>
                    <w:left w:w="100" w:type="dxa"/>
                    <w:bottom w:w="100" w:type="dxa"/>
                    <w:right w:w="100" w:type="dxa"/>
                  </w:tcMar>
                </w:tcPr>
                <w:p w14:paraId="3F95F671" w14:textId="77777777" w:rsidR="00D37928" w:rsidRDefault="003C6A30" w:rsidP="00D16691">
                  <w:pPr>
                    <w:pStyle w:val="Sinespaciado"/>
                    <w:rPr>
                      <w:highlight w:val="white"/>
                    </w:rPr>
                  </w:pPr>
                  <w:r>
                    <w:rPr>
                      <w:highlight w:val="white"/>
                    </w:rPr>
                    <w:t>Cáncer</w:t>
                  </w:r>
                </w:p>
              </w:tc>
            </w:tr>
            <w:tr w:rsidR="00D37928" w14:paraId="24619B27" w14:textId="77777777" w:rsidTr="00D16691">
              <w:tc>
                <w:tcPr>
                  <w:tcW w:w="898" w:type="dxa"/>
                  <w:shd w:val="clear" w:color="auto" w:fill="auto"/>
                  <w:tcMar>
                    <w:top w:w="100" w:type="dxa"/>
                    <w:left w:w="100" w:type="dxa"/>
                    <w:bottom w:w="100" w:type="dxa"/>
                    <w:right w:w="100" w:type="dxa"/>
                  </w:tcMar>
                </w:tcPr>
                <w:p w14:paraId="0AA5D1B0" w14:textId="77777777" w:rsidR="00D37928" w:rsidRDefault="003C6A30" w:rsidP="00D16691">
                  <w:pPr>
                    <w:pStyle w:val="Sinespaciado"/>
                    <w:rPr>
                      <w:highlight w:val="white"/>
                    </w:rPr>
                  </w:pPr>
                  <w:r>
                    <w:rPr>
                      <w:highlight w:val="white"/>
                    </w:rPr>
                    <w:t>Eva</w:t>
                  </w:r>
                </w:p>
              </w:tc>
              <w:tc>
                <w:tcPr>
                  <w:tcW w:w="1302" w:type="dxa"/>
                  <w:shd w:val="clear" w:color="auto" w:fill="auto"/>
                  <w:tcMar>
                    <w:top w:w="100" w:type="dxa"/>
                    <w:left w:w="100" w:type="dxa"/>
                    <w:bottom w:w="100" w:type="dxa"/>
                    <w:right w:w="100" w:type="dxa"/>
                  </w:tcMar>
                </w:tcPr>
                <w:p w14:paraId="166A1519" w14:textId="77777777" w:rsidR="00D37928" w:rsidRDefault="003C6A30" w:rsidP="00D16691">
                  <w:pPr>
                    <w:pStyle w:val="Sinespaciado"/>
                    <w:rPr>
                      <w:highlight w:val="white"/>
                    </w:rPr>
                  </w:pPr>
                  <w:r>
                    <w:rPr>
                      <w:highlight w:val="white"/>
                    </w:rPr>
                    <w:t>104312456</w:t>
                  </w:r>
                </w:p>
              </w:tc>
              <w:tc>
                <w:tcPr>
                  <w:tcW w:w="445" w:type="dxa"/>
                  <w:shd w:val="clear" w:color="auto" w:fill="auto"/>
                  <w:tcMar>
                    <w:top w:w="100" w:type="dxa"/>
                    <w:left w:w="100" w:type="dxa"/>
                    <w:bottom w:w="100" w:type="dxa"/>
                    <w:right w:w="100" w:type="dxa"/>
                  </w:tcMar>
                </w:tcPr>
                <w:p w14:paraId="7EB8107B" w14:textId="77777777" w:rsidR="00D37928" w:rsidRDefault="003C6A30" w:rsidP="00D16691">
                  <w:pPr>
                    <w:pStyle w:val="Sinespaciado"/>
                    <w:rPr>
                      <w:highlight w:val="white"/>
                    </w:rPr>
                  </w:pPr>
                  <w:r>
                    <w:rPr>
                      <w:highlight w:val="white"/>
                    </w:rPr>
                    <w:t>32</w:t>
                  </w:r>
                </w:p>
              </w:tc>
              <w:tc>
                <w:tcPr>
                  <w:tcW w:w="1375" w:type="dxa"/>
                  <w:shd w:val="clear" w:color="auto" w:fill="auto"/>
                  <w:tcMar>
                    <w:top w:w="100" w:type="dxa"/>
                    <w:left w:w="100" w:type="dxa"/>
                    <w:bottom w:w="100" w:type="dxa"/>
                    <w:right w:w="100" w:type="dxa"/>
                  </w:tcMar>
                </w:tcPr>
                <w:p w14:paraId="765D4BEC" w14:textId="77777777" w:rsidR="00D37928" w:rsidRDefault="003C6A30" w:rsidP="00D16691">
                  <w:pPr>
                    <w:pStyle w:val="Sinespaciado"/>
                    <w:rPr>
                      <w:highlight w:val="white"/>
                    </w:rPr>
                  </w:pPr>
                  <w:r>
                    <w:rPr>
                      <w:highlight w:val="white"/>
                    </w:rPr>
                    <w:t>Bogotá</w:t>
                  </w:r>
                </w:p>
              </w:tc>
              <w:tc>
                <w:tcPr>
                  <w:tcW w:w="934" w:type="dxa"/>
                  <w:shd w:val="clear" w:color="auto" w:fill="auto"/>
                  <w:tcMar>
                    <w:top w:w="100" w:type="dxa"/>
                    <w:left w:w="100" w:type="dxa"/>
                    <w:bottom w:w="100" w:type="dxa"/>
                    <w:right w:w="100" w:type="dxa"/>
                  </w:tcMar>
                </w:tcPr>
                <w:p w14:paraId="743685B5" w14:textId="77777777" w:rsidR="00D37928" w:rsidRDefault="003C6A30" w:rsidP="00D16691">
                  <w:pPr>
                    <w:pStyle w:val="Sinespaciado"/>
                    <w:rPr>
                      <w:highlight w:val="white"/>
                    </w:rPr>
                  </w:pPr>
                  <w:r>
                    <w:rPr>
                      <w:highlight w:val="white"/>
                    </w:rPr>
                    <w:t>Sura</w:t>
                  </w:r>
                </w:p>
              </w:tc>
              <w:tc>
                <w:tcPr>
                  <w:tcW w:w="1851" w:type="dxa"/>
                  <w:shd w:val="clear" w:color="auto" w:fill="auto"/>
                  <w:tcMar>
                    <w:top w:w="100" w:type="dxa"/>
                    <w:left w:w="100" w:type="dxa"/>
                    <w:bottom w:w="100" w:type="dxa"/>
                    <w:right w:w="100" w:type="dxa"/>
                  </w:tcMar>
                </w:tcPr>
                <w:p w14:paraId="6AB45D06" w14:textId="77777777" w:rsidR="00D37928" w:rsidRDefault="003C6A30" w:rsidP="00D16691">
                  <w:pPr>
                    <w:pStyle w:val="Sinespaciado"/>
                    <w:rPr>
                      <w:highlight w:val="white"/>
                    </w:rPr>
                  </w:pPr>
                  <w:r>
                    <w:rPr>
                      <w:highlight w:val="white"/>
                    </w:rPr>
                    <w:t>Cáncer</w:t>
                  </w:r>
                </w:p>
              </w:tc>
            </w:tr>
          </w:tbl>
          <w:p w14:paraId="4F89F731" w14:textId="77777777" w:rsidR="00D37928" w:rsidRDefault="00D37928" w:rsidP="00D16691">
            <w:pPr>
              <w:pStyle w:val="Sinespaciado"/>
              <w:rPr>
                <w:highlight w:val="white"/>
              </w:rPr>
            </w:pPr>
          </w:p>
          <w:p w14:paraId="7ADCEC56" w14:textId="77777777" w:rsidR="00D37928" w:rsidRDefault="003C6A30" w:rsidP="00D16691">
            <w:pPr>
              <w:pStyle w:val="Sinespaciado"/>
              <w:rPr>
                <w:highlight w:val="white"/>
              </w:rPr>
            </w:pPr>
            <w:r>
              <w:rPr>
                <w:highlight w:val="white"/>
              </w:rPr>
              <w:t>Enfermedad que más se presenta: Cáncer</w:t>
            </w:r>
          </w:p>
          <w:p w14:paraId="0863A1C5" w14:textId="77777777" w:rsidR="00D37928" w:rsidRDefault="003C6A30" w:rsidP="00D16691">
            <w:pPr>
              <w:pStyle w:val="Sinespaciado"/>
              <w:rPr>
                <w:highlight w:val="white"/>
              </w:rPr>
            </w:pPr>
            <w:r>
              <w:rPr>
                <w:highlight w:val="white"/>
              </w:rPr>
              <w:t>Enfermedad que menos se presenta: respiratorias</w:t>
            </w:r>
          </w:p>
          <w:p w14:paraId="7141C639" w14:textId="77777777" w:rsidR="00D37928" w:rsidRDefault="00D37928" w:rsidP="00D16691">
            <w:pPr>
              <w:pStyle w:val="Sinespaciado"/>
              <w:rPr>
                <w:highlight w:val="white"/>
              </w:rPr>
            </w:pPr>
          </w:p>
          <w:p w14:paraId="035E79BD" w14:textId="54E06E92" w:rsidR="00D37928" w:rsidRDefault="003C6A30" w:rsidP="00D16691">
            <w:pPr>
              <w:pStyle w:val="Sinespaciado"/>
              <w:rPr>
                <w:highlight w:val="white"/>
              </w:rPr>
            </w:pPr>
            <w:r>
              <w:rPr>
                <w:highlight w:val="white"/>
              </w:rPr>
              <w:t xml:space="preserve">Las entradas y salidas del programa deben corresponder con lo expresado en la siguiente tabla. Para la entrada, indicar en una primera línea el número de pacientes, luego indicar los datos del paciente separados </w:t>
            </w:r>
            <w:r>
              <w:rPr>
                <w:highlight w:val="white"/>
              </w:rPr>
              <w:lastRenderedPageBreak/>
              <w:t xml:space="preserve">por </w:t>
            </w:r>
            <w:r w:rsidR="00D16691">
              <w:rPr>
                <w:highlight w:val="white"/>
              </w:rPr>
              <w:t>guion</w:t>
            </w:r>
            <w:r>
              <w:rPr>
                <w:highlight w:val="white"/>
              </w:rPr>
              <w:t xml:space="preserve"> medio (cada paciente en una línea diferente). En cuanto a las salidas, cada pregunta deberá responderse en una línea diferente, en el caso de la pregunta relacionada con el paciente cuando la edad es mayor al promedio, separar por espacio el nombre y el </w:t>
            </w:r>
            <w:r w:rsidR="00D16691">
              <w:rPr>
                <w:highlight w:val="white"/>
              </w:rPr>
              <w:t>número</w:t>
            </w:r>
            <w:r>
              <w:rPr>
                <w:highlight w:val="white"/>
              </w:rPr>
              <w:t xml:space="preserve"> de cedula.</w:t>
            </w:r>
          </w:p>
          <w:p w14:paraId="5A70F30B" w14:textId="77777777" w:rsidR="00D37928" w:rsidRDefault="00D37928" w:rsidP="00D16691">
            <w:pPr>
              <w:pStyle w:val="Sinespaciado"/>
              <w:rPr>
                <w:highlight w:val="white"/>
              </w:rPr>
            </w:pPr>
          </w:p>
          <w:tbl>
            <w:tblPr>
              <w:tblStyle w:val="afff7"/>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723"/>
            </w:tblGrid>
            <w:tr w:rsidR="00D37928" w14:paraId="4A5AE62A" w14:textId="77777777" w:rsidTr="00D16691">
              <w:tc>
                <w:tcPr>
                  <w:tcW w:w="0" w:type="auto"/>
                  <w:shd w:val="clear" w:color="auto" w:fill="auto"/>
                  <w:tcMar>
                    <w:top w:w="100" w:type="dxa"/>
                    <w:left w:w="100" w:type="dxa"/>
                    <w:bottom w:w="100" w:type="dxa"/>
                    <w:right w:w="100" w:type="dxa"/>
                  </w:tcMar>
                </w:tcPr>
                <w:p w14:paraId="3A28CD5B" w14:textId="77777777" w:rsidR="00D37928" w:rsidRDefault="003C6A30" w:rsidP="00D16691">
                  <w:pPr>
                    <w:pStyle w:val="Sinespaciado"/>
                    <w:rPr>
                      <w:highlight w:val="white"/>
                    </w:rPr>
                  </w:pPr>
                  <w:r>
                    <w:rPr>
                      <w:highlight w:val="white"/>
                    </w:rPr>
                    <w:t>Entrada Esperada</w:t>
                  </w:r>
                </w:p>
              </w:tc>
            </w:tr>
            <w:tr w:rsidR="00D37928" w14:paraId="3D55EDFC" w14:textId="77777777" w:rsidTr="00D16691">
              <w:tc>
                <w:tcPr>
                  <w:tcW w:w="0" w:type="auto"/>
                  <w:shd w:val="clear" w:color="auto" w:fill="auto"/>
                  <w:tcMar>
                    <w:top w:w="100" w:type="dxa"/>
                    <w:left w:w="100" w:type="dxa"/>
                    <w:bottom w:w="100" w:type="dxa"/>
                    <w:right w:w="100" w:type="dxa"/>
                  </w:tcMar>
                </w:tcPr>
                <w:p w14:paraId="1C3CA563" w14:textId="77777777" w:rsidR="00D37928" w:rsidRDefault="003C6A30" w:rsidP="00D16691">
                  <w:pPr>
                    <w:pStyle w:val="Sinespaciado"/>
                    <w:rPr>
                      <w:highlight w:val="white"/>
                    </w:rPr>
                  </w:pPr>
                  <w:r>
                    <w:rPr>
                      <w:highlight w:val="white"/>
                    </w:rPr>
                    <w:t>2</w:t>
                  </w:r>
                </w:p>
                <w:p w14:paraId="5DA18F6B" w14:textId="77777777" w:rsidR="00D37928" w:rsidRDefault="003C6A30" w:rsidP="00D16691">
                  <w:pPr>
                    <w:pStyle w:val="Sinespaciado"/>
                    <w:rPr>
                      <w:highlight w:val="white"/>
                    </w:rPr>
                  </w:pPr>
                  <w:proofErr w:type="spellStart"/>
                  <w:r>
                    <w:rPr>
                      <w:highlight w:val="white"/>
                    </w:rPr>
                    <w:t>Julian</w:t>
                  </w:r>
                  <w:proofErr w:type="spellEnd"/>
                  <w:r>
                    <w:rPr>
                      <w:highlight w:val="white"/>
                    </w:rPr>
                    <w:t xml:space="preserve"> Andrade-723456-45-Barranquilla-Sura-cardiovasculares</w:t>
                  </w:r>
                </w:p>
                <w:p w14:paraId="1A07EE84" w14:textId="77777777" w:rsidR="00D37928" w:rsidRDefault="003C6A30" w:rsidP="00D16691">
                  <w:pPr>
                    <w:pStyle w:val="Sinespaciado"/>
                    <w:rPr>
                      <w:highlight w:val="white"/>
                    </w:rPr>
                  </w:pPr>
                  <w:proofErr w:type="spellStart"/>
                  <w:r>
                    <w:rPr>
                      <w:highlight w:val="white"/>
                    </w:rPr>
                    <w:t>Andres</w:t>
                  </w:r>
                  <w:proofErr w:type="spellEnd"/>
                  <w:r>
                    <w:rPr>
                      <w:highlight w:val="white"/>
                    </w:rPr>
                    <w:t xml:space="preserve"> Utria-734673-76-Barranquilla-Sanitas-cáncer</w:t>
                  </w:r>
                </w:p>
              </w:tc>
            </w:tr>
            <w:tr w:rsidR="00D37928" w14:paraId="67F84B45" w14:textId="77777777" w:rsidTr="00D16691">
              <w:tc>
                <w:tcPr>
                  <w:tcW w:w="0" w:type="auto"/>
                  <w:shd w:val="clear" w:color="auto" w:fill="auto"/>
                  <w:tcMar>
                    <w:top w:w="100" w:type="dxa"/>
                    <w:left w:w="100" w:type="dxa"/>
                    <w:bottom w:w="100" w:type="dxa"/>
                    <w:right w:w="100" w:type="dxa"/>
                  </w:tcMar>
                </w:tcPr>
                <w:p w14:paraId="2497A095" w14:textId="77777777" w:rsidR="00D37928" w:rsidRDefault="003C6A30" w:rsidP="00D16691">
                  <w:pPr>
                    <w:pStyle w:val="Sinespaciado"/>
                    <w:rPr>
                      <w:highlight w:val="white"/>
                    </w:rPr>
                  </w:pPr>
                  <w:r>
                    <w:rPr>
                      <w:highlight w:val="white"/>
                    </w:rPr>
                    <w:t>Salida Esperada</w:t>
                  </w:r>
                </w:p>
              </w:tc>
            </w:tr>
            <w:tr w:rsidR="00D37928" w14:paraId="479D3A25" w14:textId="77777777" w:rsidTr="00D16691">
              <w:tc>
                <w:tcPr>
                  <w:tcW w:w="0" w:type="auto"/>
                  <w:shd w:val="clear" w:color="auto" w:fill="auto"/>
                  <w:tcMar>
                    <w:top w:w="100" w:type="dxa"/>
                    <w:left w:w="100" w:type="dxa"/>
                    <w:bottom w:w="100" w:type="dxa"/>
                    <w:right w:w="100" w:type="dxa"/>
                  </w:tcMar>
                </w:tcPr>
                <w:p w14:paraId="3B6C796C" w14:textId="77777777" w:rsidR="00D37928" w:rsidRDefault="003C6A30" w:rsidP="00D16691">
                  <w:pPr>
                    <w:pStyle w:val="Sinespaciado"/>
                    <w:rPr>
                      <w:highlight w:val="white"/>
                    </w:rPr>
                  </w:pPr>
                  <w:proofErr w:type="spellStart"/>
                  <w:r>
                    <w:rPr>
                      <w:highlight w:val="white"/>
                    </w:rPr>
                    <w:t>cancer</w:t>
                  </w:r>
                  <w:proofErr w:type="spellEnd"/>
                </w:p>
                <w:p w14:paraId="4B7AF887" w14:textId="77777777" w:rsidR="00D37928" w:rsidRDefault="003C6A30" w:rsidP="00D16691">
                  <w:pPr>
                    <w:pStyle w:val="Sinespaciado"/>
                    <w:rPr>
                      <w:highlight w:val="white"/>
                    </w:rPr>
                  </w:pPr>
                  <w:r>
                    <w:rPr>
                      <w:highlight w:val="white"/>
                    </w:rPr>
                    <w:t>respiratorias</w:t>
                  </w:r>
                </w:p>
              </w:tc>
            </w:tr>
          </w:tbl>
          <w:p w14:paraId="65B19073" w14:textId="77777777" w:rsidR="00D37928" w:rsidRDefault="00D37928" w:rsidP="009C0AB5">
            <w:pPr>
              <w:pStyle w:val="Sinespaciado"/>
              <w:rPr>
                <w:highlight w:val="white"/>
              </w:rPr>
            </w:pPr>
          </w:p>
        </w:tc>
      </w:tr>
    </w:tbl>
    <w:p w14:paraId="50C6D812" w14:textId="77777777" w:rsidR="00D37928" w:rsidRDefault="00D37928" w:rsidP="00D16691">
      <w:pPr>
        <w:pStyle w:val="Sinespaciado"/>
      </w:pPr>
    </w:p>
    <w:sectPr w:rsidR="00D37928">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65BFC"/>
    <w:multiLevelType w:val="hybridMultilevel"/>
    <w:tmpl w:val="0B6472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CFD1265"/>
    <w:multiLevelType w:val="multilevel"/>
    <w:tmpl w:val="C5B2B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0FE0661"/>
    <w:multiLevelType w:val="hybridMultilevel"/>
    <w:tmpl w:val="BD781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E051289"/>
    <w:multiLevelType w:val="multilevel"/>
    <w:tmpl w:val="992C9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FC076E"/>
    <w:multiLevelType w:val="multilevel"/>
    <w:tmpl w:val="76A64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928"/>
    <w:rsid w:val="003C6A30"/>
    <w:rsid w:val="009C0AB5"/>
    <w:rsid w:val="00BE40D0"/>
    <w:rsid w:val="00D012AF"/>
    <w:rsid w:val="00D16691"/>
    <w:rsid w:val="00D379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511C"/>
  <w15:docId w15:val="{29984AA2-E879-4DE4-9A31-5090A0C7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324EBC"/>
    <w:pPr>
      <w:spacing w:after="0" w:line="276" w:lineRule="auto"/>
      <w:ind w:left="720"/>
      <w:contextualSpacing/>
    </w:pPr>
    <w:rPr>
      <w:rFonts w:ascii="Arial" w:eastAsia="Arial" w:hAnsi="Arial" w:cs="Arial"/>
      <w:lang w:val="es"/>
    </w:rPr>
  </w:style>
  <w:style w:type="paragraph" w:styleId="NormalWeb">
    <w:name w:val="Normal (Web)"/>
    <w:basedOn w:val="Normal"/>
    <w:uiPriority w:val="99"/>
    <w:unhideWhenUsed/>
    <w:rsid w:val="00324EBC"/>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D60AF6"/>
    <w:pPr>
      <w:spacing w:after="0" w:line="240" w:lineRule="auto"/>
    </w:pPr>
  </w:style>
  <w:style w:type="table" w:styleId="Tablaconcuadrcula">
    <w:name w:val="Table Grid"/>
    <w:basedOn w:val="Tablanormal"/>
    <w:uiPriority w:val="39"/>
    <w:rsid w:val="00D60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 w:type="table" w:customStyle="1" w:styleId="afff">
    <w:basedOn w:val="TableNormal0"/>
    <w:tblPr>
      <w:tblStyleRowBandSize w:val="1"/>
      <w:tblStyleColBandSize w:val="1"/>
      <w:tblCellMar>
        <w:top w:w="100" w:type="dxa"/>
        <w:left w:w="100" w:type="dxa"/>
        <w:bottom w:w="100" w:type="dxa"/>
        <w:right w:w="100" w:type="dxa"/>
      </w:tblCellMar>
    </w:tblPr>
  </w:style>
  <w:style w:type="table" w:customStyle="1" w:styleId="afff0">
    <w:basedOn w:val="TableNormal0"/>
    <w:tblPr>
      <w:tblStyleRowBandSize w:val="1"/>
      <w:tblStyleColBandSize w:val="1"/>
      <w:tblCellMar>
        <w:top w:w="100" w:type="dxa"/>
        <w:left w:w="100" w:type="dxa"/>
        <w:bottom w:w="100" w:type="dxa"/>
        <w:right w:w="100" w:type="dxa"/>
      </w:tblCellMar>
    </w:tbl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tblPr>
      <w:tblStyleRowBandSize w:val="1"/>
      <w:tblStyleColBandSize w:val="1"/>
      <w:tblCellMar>
        <w:top w:w="100" w:type="dxa"/>
        <w:left w:w="100" w:type="dxa"/>
        <w:bottom w:w="100" w:type="dxa"/>
        <w:right w:w="100" w:type="dxa"/>
      </w:tblCellMar>
    </w:tblPr>
  </w:style>
  <w:style w:type="table" w:customStyle="1" w:styleId="afff3">
    <w:basedOn w:val="TableNormal0"/>
    <w:tblPr>
      <w:tblStyleRowBandSize w:val="1"/>
      <w:tblStyleColBandSize w:val="1"/>
      <w:tblCellMar>
        <w:top w:w="100" w:type="dxa"/>
        <w:left w:w="100" w:type="dxa"/>
        <w:bottom w:w="100" w:type="dxa"/>
        <w:right w:w="100" w:type="dxa"/>
      </w:tblCellMar>
    </w:tblPr>
  </w:style>
  <w:style w:type="table" w:customStyle="1" w:styleId="afff4">
    <w:basedOn w:val="TableNormal0"/>
    <w:tblPr>
      <w:tblStyleRowBandSize w:val="1"/>
      <w:tblStyleColBandSize w:val="1"/>
      <w:tblCellMar>
        <w:top w:w="100" w:type="dxa"/>
        <w:left w:w="100" w:type="dxa"/>
        <w:bottom w:w="100" w:type="dxa"/>
        <w:right w:w="100" w:type="dxa"/>
      </w:tblCellMar>
    </w:tblPr>
  </w:style>
  <w:style w:type="table" w:customStyle="1" w:styleId="afff5">
    <w:basedOn w:val="TableNormal0"/>
    <w:tblPr>
      <w:tblStyleRowBandSize w:val="1"/>
      <w:tblStyleColBandSize w:val="1"/>
      <w:tblCellMar>
        <w:top w:w="100" w:type="dxa"/>
        <w:left w:w="100" w:type="dxa"/>
        <w:bottom w:w="100" w:type="dxa"/>
        <w:right w:w="100" w:type="dxa"/>
      </w:tblCellMar>
    </w:tblPr>
  </w:style>
  <w:style w:type="table" w:customStyle="1" w:styleId="afff6">
    <w:basedOn w:val="TableNormal0"/>
    <w:tblPr>
      <w:tblStyleRowBandSize w:val="1"/>
      <w:tblStyleColBandSize w:val="1"/>
      <w:tblCellMar>
        <w:top w:w="100" w:type="dxa"/>
        <w:left w:w="100" w:type="dxa"/>
        <w:bottom w:w="100" w:type="dxa"/>
        <w:right w:w="100" w:type="dxa"/>
      </w:tblCellMar>
    </w:tblPr>
  </w:style>
  <w:style w:type="table" w:customStyle="1" w:styleId="afff7">
    <w:basedOn w:val="TableNormal0"/>
    <w:tblPr>
      <w:tblStyleRowBandSize w:val="1"/>
      <w:tblStyleColBandSize w:val="1"/>
      <w:tblCellMar>
        <w:top w:w="100" w:type="dxa"/>
        <w:left w:w="100" w:type="dxa"/>
        <w:bottom w:w="100" w:type="dxa"/>
        <w:right w:w="100" w:type="dxa"/>
      </w:tblCellMar>
    </w:tblPr>
  </w:style>
  <w:style w:type="table" w:customStyle="1" w:styleId="afff8">
    <w:basedOn w:val="TableNormal0"/>
    <w:tblPr>
      <w:tblStyleRowBandSize w:val="1"/>
      <w:tblStyleColBandSize w:val="1"/>
      <w:tblCellMar>
        <w:top w:w="100" w:type="dxa"/>
        <w:left w:w="100" w:type="dxa"/>
        <w:bottom w:w="100" w:type="dxa"/>
        <w:right w:w="100" w:type="dxa"/>
      </w:tblCellMar>
    </w:tblPr>
  </w:style>
  <w:style w:type="table" w:customStyle="1" w:styleId="afff9">
    <w:basedOn w:val="TableNormal0"/>
    <w:tblPr>
      <w:tblStyleRowBandSize w:val="1"/>
      <w:tblStyleColBandSize w:val="1"/>
      <w:tblCellMar>
        <w:top w:w="100" w:type="dxa"/>
        <w:left w:w="100" w:type="dxa"/>
        <w:bottom w:w="100" w:type="dxa"/>
        <w:right w:w="100" w:type="dxa"/>
      </w:tblCellMar>
    </w:tblPr>
  </w:style>
  <w:style w:type="table" w:customStyle="1" w:styleId="afffa">
    <w:basedOn w:val="TableNormal0"/>
    <w:tblPr>
      <w:tblStyleRowBandSize w:val="1"/>
      <w:tblStyleColBandSize w:val="1"/>
      <w:tblCellMar>
        <w:top w:w="100" w:type="dxa"/>
        <w:left w:w="100" w:type="dxa"/>
        <w:bottom w:w="100" w:type="dxa"/>
        <w:right w:w="100" w:type="dxa"/>
      </w:tblCellMar>
    </w:tblPr>
  </w:style>
  <w:style w:type="table" w:customStyle="1" w:styleId="afffb">
    <w:basedOn w:val="TableNormal0"/>
    <w:tblPr>
      <w:tblStyleRowBandSize w:val="1"/>
      <w:tblStyleColBandSize w:val="1"/>
      <w:tblCellMar>
        <w:top w:w="100" w:type="dxa"/>
        <w:left w:w="100" w:type="dxa"/>
        <w:bottom w:w="100" w:type="dxa"/>
        <w:right w:w="100" w:type="dxa"/>
      </w:tblCellMar>
    </w:tblPr>
  </w:style>
  <w:style w:type="table" w:customStyle="1" w:styleId="afffc">
    <w:basedOn w:val="TableNormal0"/>
    <w:tblPr>
      <w:tblStyleRowBandSize w:val="1"/>
      <w:tblStyleColBandSize w:val="1"/>
      <w:tblCellMar>
        <w:top w:w="100" w:type="dxa"/>
        <w:left w:w="100" w:type="dxa"/>
        <w:bottom w:w="100" w:type="dxa"/>
        <w:right w:w="100" w:type="dxa"/>
      </w:tblCellMar>
    </w:tblPr>
  </w:style>
  <w:style w:type="table" w:customStyle="1" w:styleId="afffd">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rwtO5KYiw5D1plWcYumTrx6roA==">AMUW2mWUhGxfMmoHoisVyRMUPrkNBoV37hYGdPRFEtPpzTq8ph4VBHAuJlnlISHljvGs068qZm1kdblZLlGVD/Xsw4/NQtg/PdEkcjSN0AGmuQjdGHsN2GI=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363</Words>
  <Characters>2002</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Asus</cp:lastModifiedBy>
  <cp:revision>6</cp:revision>
  <dcterms:created xsi:type="dcterms:W3CDTF">2021-05-23T20:30:00Z</dcterms:created>
  <dcterms:modified xsi:type="dcterms:W3CDTF">2021-07-02T18:46:00Z</dcterms:modified>
</cp:coreProperties>
</file>