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E00EA" w14:textId="77777777" w:rsidR="004B221E" w:rsidRPr="004B221E" w:rsidRDefault="004B221E" w:rsidP="004B22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221E">
        <w:rPr>
          <w:rFonts w:ascii="Calibri" w:eastAsia="Times New Roman" w:hAnsi="Calibri" w:cs="Calibri"/>
          <w:b/>
          <w:bCs/>
          <w:color w:val="000000"/>
        </w:rPr>
        <w:t>RETO 1.69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6764"/>
      </w:tblGrid>
      <w:tr w:rsidR="004B221E" w:rsidRPr="0048562A" w14:paraId="7FE1C92F" w14:textId="77777777" w:rsidTr="004B22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5E35C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21E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E56F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4B221E" w:rsidRPr="0048562A" w14:paraId="1E6B9BA4" w14:textId="77777777" w:rsidTr="004B221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93824" w14:textId="77777777" w:rsidR="004B221E" w:rsidRPr="004B221E" w:rsidRDefault="004B221E" w:rsidP="004B2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4B221E" w:rsidRPr="004B221E" w14:paraId="20325DAB" w14:textId="77777777" w:rsidTr="004B221E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9EE6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A62997E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3A782F7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C5811E0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9B2978B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736C68D0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044E9C4" w14:textId="0E2C85E0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EC8D43A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  <w:gridCol w:w="1831"/>
              <w:gridCol w:w="3962"/>
              <w:gridCol w:w="1750"/>
            </w:tblGrid>
            <w:tr w:rsidR="004B221E" w:rsidRPr="004B221E" w14:paraId="47ACFF2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28E9C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A5D2D6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961F40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39CD57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4A8767FC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4B221E" w:rsidRPr="004B221E" w14:paraId="1CB054F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C5FF8B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9590E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630A3497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908223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D472A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Gobernación (Nivel 4)</w:t>
                  </w:r>
                </w:p>
                <w:p w14:paraId="5EFFF6EA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221E" w:rsidRPr="004B221E" w14:paraId="5C1BEE5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9298E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7BF68A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ADF0AF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AF760A4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4318D1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Alcaldía (Nivel 3)</w:t>
                  </w:r>
                </w:p>
              </w:tc>
            </w:tr>
            <w:tr w:rsidR="004B221E" w:rsidRPr="004B221E" w14:paraId="11FC9B4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2F5A4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E66859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3DFB05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D3BCBD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Persona prestadora (Nivel 2)</w:t>
                  </w:r>
                </w:p>
              </w:tc>
            </w:tr>
            <w:tr w:rsidR="004B221E" w:rsidRPr="004B221E" w14:paraId="138F9F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DD5C3E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287684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575E14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AC0DA9D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221E" w:rsidRPr="0048562A" w14:paraId="502C7A1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55753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53BC62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6EBC0B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0230AD91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7F56AA" w14:textId="77777777" w:rsidR="004B221E" w:rsidRPr="004B221E" w:rsidRDefault="004B221E" w:rsidP="004B2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 (Nivel 1)</w:t>
                  </w:r>
                </w:p>
              </w:tc>
            </w:tr>
          </w:tbl>
          <w:p w14:paraId="5553EBDD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F8C69A2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18BD385B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E27BFFE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5FD514F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22251BF8" w14:textId="77777777" w:rsidR="004B221E" w:rsidRPr="004B221E" w:rsidRDefault="004B221E" w:rsidP="004B221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04AEAB86" w14:textId="77777777" w:rsidR="004B221E" w:rsidRPr="004B221E" w:rsidRDefault="004B221E" w:rsidP="004B221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baja encontrada que calificara como nivel de riesgo INVIABLE SANITARIAMENTE? </w:t>
            </w:r>
            <w:r w:rsidRPr="004B221E">
              <w:rPr>
                <w:rFonts w:ascii="Calibri" w:eastAsia="Times New Roman" w:hAnsi="Calibri" w:cs="Calibri"/>
                <w:color w:val="000000"/>
              </w:rPr>
              <w:t>En caso de no haber ninguna regresar “NA”</w:t>
            </w:r>
          </w:p>
          <w:p w14:paraId="3BF6F086" w14:textId="77777777" w:rsidR="004B221E" w:rsidRPr="004B221E" w:rsidRDefault="004B221E" w:rsidP="004B221E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alta encontrada que calificara como nivel de riesgo INVIABLE SANITARIAMENTE? </w:t>
            </w:r>
            <w:r w:rsidRPr="004B221E">
              <w:rPr>
                <w:rFonts w:ascii="Calibri" w:eastAsia="Times New Roman" w:hAnsi="Calibri" w:cs="Calibri"/>
                <w:color w:val="000000"/>
              </w:rPr>
              <w:t>En caso de no haber ninguna regresar “NA”</w:t>
            </w:r>
          </w:p>
          <w:p w14:paraId="6171477A" w14:textId="77777777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B221E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51D00057" w14:textId="77777777" w:rsidR="004B221E" w:rsidRPr="004B221E" w:rsidRDefault="004B221E" w:rsidP="004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4B221E" w:rsidRPr="004B221E" w14:paraId="11A0195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A9EE76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DEB14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4B221E" w:rsidRPr="004B221E" w14:paraId="21C4F37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F7CAA2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4E258803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5 7 85 70 97 8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FA8CB" w14:textId="77777777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  <w:p w14:paraId="6F5B3515" w14:textId="18F675D4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85</w:t>
                  </w:r>
                  <w:r w:rsidR="0048562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19104F75" w14:textId="6F027109" w:rsidR="004B221E" w:rsidRPr="004B221E" w:rsidRDefault="004B221E" w:rsidP="004B2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97</w:t>
                  </w:r>
                  <w:r w:rsidR="0048562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4B221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</w:tc>
            </w:tr>
          </w:tbl>
          <w:p w14:paraId="27526D28" w14:textId="5D18A25D" w:rsidR="004B221E" w:rsidRPr="004B221E" w:rsidRDefault="004B221E" w:rsidP="004B22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03B7E85" w14:textId="77777777" w:rsidR="00FE734B" w:rsidRPr="004B221E" w:rsidRDefault="00FE734B">
      <w:pPr>
        <w:rPr>
          <w:lang w:val="es-CO"/>
        </w:rPr>
      </w:pPr>
    </w:p>
    <w:sectPr w:rsidR="00FE734B" w:rsidRPr="004B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1CB"/>
    <w:multiLevelType w:val="multilevel"/>
    <w:tmpl w:val="AAE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0E"/>
    <w:rsid w:val="0048562A"/>
    <w:rsid w:val="004B221E"/>
    <w:rsid w:val="00710E0E"/>
    <w:rsid w:val="00760449"/>
    <w:rsid w:val="009F20EC"/>
    <w:rsid w:val="00ED5F19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131A"/>
  <w15:chartTrackingRefBased/>
  <w15:docId w15:val="{8A661AAE-67E2-4876-A0AA-3F2F202E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2021-07-03T00:30:00Z</dcterms:created>
  <dcterms:modified xsi:type="dcterms:W3CDTF">2021-07-08T22:45:00Z</dcterms:modified>
</cp:coreProperties>
</file>