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1.8</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Excelente?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biología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1.0 0.0 1.0 1.4</w:t>
                    <w:br w:type="textWrapping"/>
                    <w:t xml:space="preserve">1.0 0.0 2.0 0.0</w:t>
                    <w:br w:type="textWrapping"/>
                    <w:t xml:space="preserve">1.0 0.0 3.0 4.3</w:t>
                    <w:br w:type="textWrapping"/>
                    <w:t xml:space="preserve">2.0 0.0 1.0 5.5</w:t>
                    <w:br w:type="textWrapping"/>
                    <w:t xml:space="preserve">2.0 0.0 2.0 5.5</w:t>
                    <w:br w:type="textWrapping"/>
                    <w:t xml:space="preserve">2.0 0.0 3.0 9.2</w:t>
                    <w:br w:type="textWrapping"/>
                    <w:t xml:space="preserve">3.0 0.0 1.0 9.3</w:t>
                    <w:br w:type="textWrapping"/>
                    <w:t xml:space="preserve">3.0 0.0 2.0 6.3</w:t>
                    <w:br w:type="textWrapping"/>
                    <w:t xml:space="preserve">3.0 0.0 3.0 8.9</w:t>
                    <w:br w:type="textWrapping"/>
                    <w:t xml:space="preserve">4.0 1.0 1.0 7.2</w:t>
                    <w:br w:type="textWrapping"/>
                    <w:t xml:space="preserve">4.0 1.0 2.0 3.7</w:t>
                    <w:br w:type="textWrapping"/>
                    <w:t xml:space="preserve">4.0 1.0 3.0 9.7</w:t>
                    <w:br w:type="textWrapping"/>
                    <w:t xml:space="preserve">5.0 1.0 1.0 2.3</w:t>
                    <w:br w:type="textWrapping"/>
                    <w:t xml:space="preserve">5.0 1.0 2.0 8.1</w:t>
                    <w:br w:type="textWrapping"/>
                    <w:t xml:space="preserve">5.0 1.0 3.0 9.1</w:t>
                    <w:br w:type="textWrapping"/>
                    <w:t xml:space="preserve">6.0 1.0 1.0 2.2</w:t>
                    <w:br w:type="textWrapping"/>
                    <w:t xml:space="preserve">6.0 1.0 2.0 8.3</w:t>
                    <w:br w:type="textWrapping"/>
                    <w:t xml:space="preserve">6.0 1.0 3.0 9.8</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w:t>
                    <w:br w:type="textWrapping"/>
                    <w:t xml:space="preserve">5</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daniel</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EN0oT4gUdvQkMCIFmFdWGup6Uw==">AMUW2mWyLWaWmFn/p3nWhdnMuaI69CV9bs4cvbIBhS8pFHBl3OplWI1vem2hXBt6iYjy8h7W5sa1+9YpTtH/hEzQ1F5BqnVySM2X0TleWYVpkAG/2FIYzlA=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