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F3B8" w14:textId="77777777" w:rsidR="00B14563" w:rsidRDefault="00B14563" w:rsidP="00B14563">
      <w:pPr>
        <w:spacing w:after="0"/>
        <w:jc w:val="center"/>
        <w:rPr>
          <w:b/>
        </w:rPr>
      </w:pPr>
      <w:r>
        <w:rPr>
          <w:b/>
        </w:rPr>
        <w:t>RETO 2.65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B14563" w14:paraId="20B94AFE" w14:textId="77777777" w:rsidTr="00FD45D5">
        <w:tc>
          <w:tcPr>
            <w:tcW w:w="2405" w:type="dxa"/>
          </w:tcPr>
          <w:p w14:paraId="7EFBAC56" w14:textId="77777777" w:rsidR="00B14563" w:rsidRDefault="00B14563" w:rsidP="00B1456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80F5EEC" w14:textId="77777777" w:rsidR="00B14563" w:rsidRDefault="00B14563" w:rsidP="00B1456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B14563" w14:paraId="01CF2331" w14:textId="77777777" w:rsidTr="00FD45D5">
        <w:tc>
          <w:tcPr>
            <w:tcW w:w="8822" w:type="dxa"/>
            <w:gridSpan w:val="2"/>
          </w:tcPr>
          <w:p w14:paraId="44621512" w14:textId="77777777" w:rsidR="00B14563" w:rsidRDefault="00B14563" w:rsidP="00B1456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B14563" w14:paraId="762AF005" w14:textId="77777777" w:rsidTr="00FD45D5">
        <w:trPr>
          <w:trHeight w:val="2821"/>
        </w:trPr>
        <w:tc>
          <w:tcPr>
            <w:tcW w:w="8822" w:type="dxa"/>
            <w:gridSpan w:val="2"/>
          </w:tcPr>
          <w:p w14:paraId="0285C581" w14:textId="77777777" w:rsidR="00B14563" w:rsidRDefault="00B14563" w:rsidP="00B1456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0F689E8" w14:textId="77777777" w:rsidR="00B14563" w:rsidRDefault="00B14563" w:rsidP="00B14563">
            <w:pPr>
              <w:spacing w:after="0"/>
              <w:jc w:val="both"/>
            </w:pPr>
          </w:p>
          <w:p w14:paraId="6D1561EA" w14:textId="77777777" w:rsidR="00B14563" w:rsidRDefault="00B14563" w:rsidP="00B1456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85A41FF" w14:textId="77777777" w:rsidR="00B14563" w:rsidRDefault="00B14563" w:rsidP="00B14563">
            <w:pPr>
              <w:spacing w:after="0"/>
              <w:jc w:val="both"/>
            </w:pPr>
          </w:p>
          <w:p w14:paraId="69A2B45E" w14:textId="77777777" w:rsidR="00B14563" w:rsidRDefault="00B14563" w:rsidP="00B1456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1EE6719" w14:textId="77777777" w:rsidR="00B14563" w:rsidRDefault="00B14563" w:rsidP="00B14563">
            <w:pPr>
              <w:spacing w:after="0"/>
              <w:jc w:val="both"/>
            </w:pPr>
          </w:p>
          <w:p w14:paraId="51F5E19A" w14:textId="77777777" w:rsidR="00B14563" w:rsidRDefault="00B14563" w:rsidP="00B14563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60DCC1A3" w14:textId="77777777" w:rsidR="00B14563" w:rsidRDefault="00B14563" w:rsidP="00B1456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FFD6B40" w14:textId="77777777" w:rsidR="00B14563" w:rsidRDefault="00B14563" w:rsidP="00B1456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8083259" w14:textId="77777777" w:rsidR="00B14563" w:rsidRDefault="00B14563" w:rsidP="00B1456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D80275F" w14:textId="77777777" w:rsidR="00B14563" w:rsidRDefault="00B14563" w:rsidP="00B1456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B14563" w14:paraId="581C47C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8733356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685638C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648F50E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7EE1C62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4C3D702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B14563" w14:paraId="3FEA8C3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FFABE9D" w14:textId="77777777" w:rsidR="00B14563" w:rsidRDefault="00B14563" w:rsidP="00B1456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16F69A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A34CC44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268D00B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A60D57B" w14:textId="77777777" w:rsidR="00B14563" w:rsidRDefault="00B14563" w:rsidP="00B1456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B14563" w14:paraId="5FAD63D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4125DE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FA9D9D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6216BBE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D34ADE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8FFFD84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B14563" w14:paraId="34349FA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9DBA2A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9FC4E1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F4DA01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004D38D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B14563" w14:paraId="033160D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1DE159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FF05EF0" w14:textId="77777777" w:rsidR="00B14563" w:rsidRDefault="00B14563" w:rsidP="00B1456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376DF6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26621F3" w14:textId="77777777" w:rsidR="00B14563" w:rsidRDefault="00B14563" w:rsidP="00B145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B14563" w14:paraId="10EE73C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85BD6D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64ECB2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7D58DF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6B3DF9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D94CFA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6DBC79F" w14:textId="77777777" w:rsidR="00B14563" w:rsidRDefault="00B14563" w:rsidP="00B14563">
            <w:pPr>
              <w:spacing w:after="0"/>
              <w:jc w:val="center"/>
              <w:rPr>
                <w:b/>
              </w:rPr>
            </w:pPr>
          </w:p>
          <w:p w14:paraId="5885F90D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6B03CD8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521AEB22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DBB47D2" w14:textId="5249DE0A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B14563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44BF46A3" w14:textId="76D817D2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B16CC99" w14:textId="14B3E66C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49B72BB" w14:textId="6A8D644C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D4D94D2" w14:textId="345314A1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24B443E" w14:textId="77777777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905C516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6D66D014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1C498F78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4D11C057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que 50.</w:t>
            </w:r>
          </w:p>
          <w:p w14:paraId="3D0CA9F7" w14:textId="47462BAB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FD02F1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entre SIN RIESGO y BAJO</w:t>
            </w:r>
            <w:r w:rsidR="00FD02F1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9E132D6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y la más baja entre de todos los cuerpos de agua ingresados.</w:t>
            </w:r>
          </w:p>
          <w:p w14:paraId="3F6807DF" w14:textId="77777777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502BE78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551CDDF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376AEA0E" w14:textId="77777777" w:rsidR="00B842D1" w:rsidRDefault="00B842D1" w:rsidP="00B842D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1BA1DD0B" w14:textId="77777777" w:rsidR="00B842D1" w:rsidRDefault="00B842D1" w:rsidP="00B842D1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FBD8811" w14:textId="77777777" w:rsidR="00B14563" w:rsidRDefault="00B14563" w:rsidP="00B14563">
            <w:pPr>
              <w:spacing w:after="0"/>
              <w:jc w:val="both"/>
            </w:pPr>
          </w:p>
          <w:p w14:paraId="6519D79B" w14:textId="77777777" w:rsidR="00B14563" w:rsidRDefault="00B14563" w:rsidP="00B14563">
            <w:pPr>
              <w:spacing w:after="0"/>
              <w:jc w:val="both"/>
            </w:pPr>
            <w:r>
              <w:t xml:space="preserve">Ejemplo: </w:t>
            </w:r>
          </w:p>
          <w:p w14:paraId="2B713093" w14:textId="77777777" w:rsidR="00B14563" w:rsidRDefault="00B14563" w:rsidP="00B14563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B14563" w14:paraId="452F7A8E" w14:textId="77777777" w:rsidTr="00FD45D5">
              <w:tc>
                <w:tcPr>
                  <w:tcW w:w="2571" w:type="dxa"/>
                </w:tcPr>
                <w:p w14:paraId="3061340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1C157BA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7F34CB31" w14:textId="77777777" w:rsidR="00B14563" w:rsidRDefault="00B14563" w:rsidP="00B1456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276412B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B14563" w14:paraId="3FFCD45A" w14:textId="77777777" w:rsidTr="00FD45D5">
              <w:tc>
                <w:tcPr>
                  <w:tcW w:w="2571" w:type="dxa"/>
                </w:tcPr>
                <w:p w14:paraId="497D85A2" w14:textId="55AB424B" w:rsidR="00B14563" w:rsidRDefault="00B14563" w:rsidP="00B1456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6F7C6ED7" w14:textId="77C74686" w:rsidR="00B14563" w:rsidRDefault="00B14563" w:rsidP="00B14563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13B529E4" w14:textId="40B9C798" w:rsidR="00B14563" w:rsidRDefault="00B14563" w:rsidP="00B14563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2814C601" w14:textId="32F9B545" w:rsidR="00B14563" w:rsidRDefault="00B14563" w:rsidP="00B14563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B14563" w14:paraId="62FD604B" w14:textId="77777777" w:rsidTr="00FD45D5">
              <w:tc>
                <w:tcPr>
                  <w:tcW w:w="2571" w:type="dxa"/>
                </w:tcPr>
                <w:p w14:paraId="616B5F2E" w14:textId="4E04D31E" w:rsidR="00B14563" w:rsidRDefault="00B14563" w:rsidP="00B14563">
                  <w:pPr>
                    <w:spacing w:after="0"/>
                    <w:jc w:val="center"/>
                  </w:pPr>
                  <w:r>
                    <w:t>Guajaro</w:t>
                  </w:r>
                </w:p>
              </w:tc>
              <w:tc>
                <w:tcPr>
                  <w:tcW w:w="1723" w:type="dxa"/>
                </w:tcPr>
                <w:p w14:paraId="6F2F436C" w14:textId="447B0BC9" w:rsidR="00B14563" w:rsidRDefault="00B14563" w:rsidP="00B14563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033A6CAA" w14:textId="2BF29D7B" w:rsidR="00B14563" w:rsidRDefault="00B14563" w:rsidP="00B14563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736774EB" w14:textId="5D0A2E0C" w:rsidR="00B14563" w:rsidRDefault="00B14563" w:rsidP="00B14563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2D641702" w14:textId="77777777" w:rsidR="00B14563" w:rsidRDefault="00B14563" w:rsidP="00B14563">
            <w:pPr>
              <w:spacing w:after="0"/>
              <w:jc w:val="both"/>
            </w:pPr>
          </w:p>
          <w:p w14:paraId="73D36192" w14:textId="77777777" w:rsidR="00B14563" w:rsidRDefault="00B14563" w:rsidP="00B14563">
            <w:pPr>
              <w:spacing w:after="0"/>
              <w:jc w:val="both"/>
            </w:pPr>
            <w:r>
              <w:t>Cuerpo de agua 1:</w:t>
            </w:r>
          </w:p>
          <w:p w14:paraId="0F530093" w14:textId="5D8A0039" w:rsidR="00B14563" w:rsidRDefault="00B14563" w:rsidP="00B14563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12377389" w14:textId="77777777" w:rsidR="00B14563" w:rsidRDefault="00B14563" w:rsidP="00B14563">
            <w:pPr>
              <w:spacing w:after="0"/>
              <w:jc w:val="both"/>
            </w:pPr>
          </w:p>
          <w:p w14:paraId="7E49B57B" w14:textId="77777777" w:rsidR="00B14563" w:rsidRDefault="00B14563" w:rsidP="00B14563">
            <w:pPr>
              <w:spacing w:after="0"/>
              <w:jc w:val="both"/>
            </w:pPr>
            <w:r>
              <w:t>Cuerpo de agua 2:</w:t>
            </w:r>
          </w:p>
          <w:p w14:paraId="6CC424B8" w14:textId="745806AA" w:rsidR="00B14563" w:rsidRDefault="00B14563" w:rsidP="00B14563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700494ED" w14:textId="77777777" w:rsidR="00B14563" w:rsidRDefault="00B14563" w:rsidP="00B14563">
            <w:pPr>
              <w:spacing w:after="0"/>
              <w:jc w:val="both"/>
            </w:pPr>
          </w:p>
          <w:p w14:paraId="3BC19C8F" w14:textId="77777777" w:rsidR="00B14563" w:rsidRDefault="00B14563" w:rsidP="00B14563">
            <w:pPr>
              <w:spacing w:after="0"/>
              <w:jc w:val="both"/>
            </w:pPr>
            <w:r>
              <w:t>Número de cuerpos de agua que tienen una clasificación IRCA menor que 50: 2</w:t>
            </w:r>
          </w:p>
          <w:p w14:paraId="0D9FDB37" w14:textId="77777777" w:rsidR="00B14563" w:rsidRDefault="00B14563" w:rsidP="00B14563">
            <w:pPr>
              <w:spacing w:after="0"/>
              <w:jc w:val="both"/>
            </w:pPr>
          </w:p>
          <w:p w14:paraId="48A98879" w14:textId="2BA5FEF7" w:rsidR="00B14563" w:rsidRDefault="00B14563" w:rsidP="00B14563">
            <w:pPr>
              <w:spacing w:after="0"/>
              <w:jc w:val="both"/>
            </w:pPr>
            <w:r>
              <w:t>Nombres de los cuerpos de agua que tienen un nivel de riesgo entre SIN RIESGO y BAJO:  Cuenca Guajaro</w:t>
            </w:r>
          </w:p>
          <w:p w14:paraId="2AE56C57" w14:textId="77777777" w:rsidR="00B14563" w:rsidRDefault="00B14563" w:rsidP="00B14563">
            <w:pPr>
              <w:spacing w:after="0"/>
              <w:jc w:val="both"/>
            </w:pPr>
          </w:p>
          <w:p w14:paraId="3E7A0C0A" w14:textId="77777777" w:rsidR="00B14563" w:rsidRDefault="00B14563" w:rsidP="00B14563">
            <w:pPr>
              <w:spacing w:after="0"/>
              <w:jc w:val="both"/>
            </w:pPr>
            <w:r>
              <w:t>Clasificación IRCA más alta y la más baja entre de todos los cuerpos de agua ingresados: 14 4</w:t>
            </w:r>
          </w:p>
          <w:p w14:paraId="6B2CAB94" w14:textId="77777777" w:rsidR="00B14563" w:rsidRDefault="00B14563" w:rsidP="00B14563">
            <w:pPr>
              <w:spacing w:after="0"/>
              <w:jc w:val="both"/>
            </w:pPr>
          </w:p>
          <w:p w14:paraId="2BBF45B4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3E1C475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55"/>
              <w:gridCol w:w="4035"/>
            </w:tblGrid>
            <w:tr w:rsidR="00B14563" w14:paraId="2E20F2C8" w14:textId="77777777" w:rsidTr="00FD45D5">
              <w:tc>
                <w:tcPr>
                  <w:tcW w:w="4555" w:type="dxa"/>
                </w:tcPr>
                <w:p w14:paraId="673AB3F0" w14:textId="77777777" w:rsidR="00B14563" w:rsidRDefault="00B14563" w:rsidP="00B1456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4035" w:type="dxa"/>
                </w:tcPr>
                <w:p w14:paraId="5215EC8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B14563" w14:paraId="008FBABB" w14:textId="77777777" w:rsidTr="00FD45D5">
              <w:tc>
                <w:tcPr>
                  <w:tcW w:w="4555" w:type="dxa"/>
                </w:tcPr>
                <w:p w14:paraId="574A8D3A" w14:textId="77777777" w:rsidR="00B14563" w:rsidRDefault="00B14563" w:rsidP="00B1456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218BBAA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69E4618A" w14:textId="77777777" w:rsidR="00B14563" w:rsidRDefault="00B14563" w:rsidP="00B14563">
                  <w:pPr>
                    <w:spacing w:after="0"/>
                    <w:jc w:val="center"/>
                  </w:pPr>
                  <w:r>
                    <w:t>Guajaro 3 Sabanalarga 4</w:t>
                  </w:r>
                </w:p>
                <w:p w14:paraId="7F6FB3EC" w14:textId="77777777" w:rsidR="00B14563" w:rsidRDefault="00B14563" w:rsidP="00B14563">
                  <w:pPr>
                    <w:spacing w:after="0"/>
                    <w:jc w:val="center"/>
                  </w:pPr>
                </w:p>
              </w:tc>
              <w:tc>
                <w:tcPr>
                  <w:tcW w:w="4035" w:type="dxa"/>
                </w:tcPr>
                <w:p w14:paraId="7B565B1E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BAJO 2.00</w:t>
                  </w:r>
                </w:p>
                <w:p w14:paraId="3AF28DCD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RIESGO 3.00</w:t>
                  </w:r>
                </w:p>
                <w:p w14:paraId="0636CDB7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2.00</w:t>
                  </w:r>
                </w:p>
                <w:p w14:paraId="7F7E8998" w14:textId="0ACD2E91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Cuenca Guajaro</w:t>
                  </w:r>
                </w:p>
                <w:p w14:paraId="34717B30" w14:textId="77777777" w:rsidR="00B14563" w:rsidRDefault="00B14563" w:rsidP="00B14563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>14.00 4.00</w:t>
                  </w:r>
                </w:p>
              </w:tc>
            </w:tr>
          </w:tbl>
          <w:p w14:paraId="24FB46B1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501FFC9D" w14:textId="7C80354F" w:rsidR="00B14563" w:rsidRDefault="00B14563" w:rsidP="00B14563">
            <w:pPr>
              <w:spacing w:after="0"/>
              <w:jc w:val="both"/>
              <w:rPr>
                <w:b/>
              </w:rPr>
            </w:pPr>
          </w:p>
        </w:tc>
      </w:tr>
    </w:tbl>
    <w:p w14:paraId="6846D99D" w14:textId="77777777" w:rsidR="00B14563" w:rsidRDefault="00B14563" w:rsidP="00B14563">
      <w:pPr>
        <w:spacing w:after="0"/>
        <w:jc w:val="center"/>
      </w:pPr>
    </w:p>
    <w:p w14:paraId="38E92EF8" w14:textId="77777777" w:rsidR="007121CD" w:rsidRDefault="007121CD" w:rsidP="00B1456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6"/>
    <w:rsid w:val="007121CD"/>
    <w:rsid w:val="009F20EC"/>
    <w:rsid w:val="00B14563"/>
    <w:rsid w:val="00B842D1"/>
    <w:rsid w:val="00BA1206"/>
    <w:rsid w:val="00ED5F19"/>
    <w:rsid w:val="00FD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89EF"/>
  <w15:chartTrackingRefBased/>
  <w15:docId w15:val="{D3B1D93B-540D-4809-9C09-C58B003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6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2021-07-07T10:36:00Z</dcterms:created>
  <dcterms:modified xsi:type="dcterms:W3CDTF">2021-07-16T06:46:00Z</dcterms:modified>
</cp:coreProperties>
</file>