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1.0 0.0 1.0 81.8</w:t>
                    <w:br w:type="textWrapping"/>
                    <w:t xml:space="preserve">1.0 0.0 2.0 18.7</w:t>
                    <w:br w:type="textWrapping"/>
                    <w:t xml:space="preserve">1.0 0.0 3.0 95.9</w:t>
                    <w:br w:type="textWrapping"/>
                    <w:t xml:space="preserve">2.0 0.0 1.0 97.5</w:t>
                    <w:br w:type="textWrapping"/>
                    <w:t xml:space="preserve">2.0 0.0 2.0 66.3</w:t>
                    <w:br w:type="textWrapping"/>
                    <w:t xml:space="preserve">2.0 0.0 3.0 41.1</w:t>
                    <w:br w:type="textWrapping"/>
                    <w:t xml:space="preserve">3.0 0.0 1.0 77.4</w:t>
                    <w:br w:type="textWrapping"/>
                    <w:t xml:space="preserve">3.0 0.0 2.0 45.1</w:t>
                    <w:br w:type="textWrapping"/>
                    <w:t xml:space="preserve">3.0 0.0 3.0 74.6</w:t>
                    <w:br w:type="textWrapping"/>
                    <w:t xml:space="preserve">4.0 1.0 1.0 41.8</w:t>
                    <w:br w:type="textWrapping"/>
                    <w:t xml:space="preserve">4.0 1.0 2.0 33.3</w:t>
                    <w:br w:type="textWrapping"/>
                    <w:t xml:space="preserve">4.0 1.0 3.0 51.9</w:t>
                    <w:br w:type="textWrapping"/>
                    <w:t xml:space="preserve">5.0 1.0 1.0 37.0</w:t>
                    <w:br w:type="textWrapping"/>
                    <w:t xml:space="preserve">5.0 1.0 2.0 32.6</w:t>
                    <w:br w:type="textWrapping"/>
                    <w:t xml:space="preserve">5.0 1.0 3.0 46.8</w:t>
                    <w:br w:type="textWrapping"/>
                    <w:t xml:space="preserve">6.0 1.0 1.0 0.6</w:t>
                    <w:br w:type="textWrapping"/>
                    <w:t xml:space="preserve">6.0 1.0 2.0 89.1</w:t>
                    <w:br w:type="textWrapping"/>
                    <w:t xml:space="preserve">6.0 1.0 3.0 67.2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55.48</w:t>
                    <w:br w:type="textWrapping"/>
                    <w:t xml:space="preserve">2</w:t>
                    <w:br w:type="textWrapping"/>
                    <w:t xml:space="preserve">informatica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69qN1Vg3tkE9+Z+NxdXTygjTA==">AMUW2mVPh1aH1wN0+0x0waXh4PkF67h2mw/0M9jGqiC4FZb7BaF9QYrEGNsmE5HplqN13mEryhZVB7WG3wt6QqyDKmVrBXauUQpSl+vyAIxfyeHlnDra1L8=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