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E498" w14:textId="7D1A463E" w:rsidR="00EA0D35" w:rsidRPr="00773598" w:rsidRDefault="00EA0D35" w:rsidP="00EA0D35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>
        <w:rPr>
          <w:rFonts w:asciiTheme="minorHAnsi" w:eastAsia="Arial" w:hAnsiTheme="minorHAnsi" w:cstheme="minorHAnsi"/>
          <w:b/>
        </w:rPr>
        <w:t>4</w:t>
      </w:r>
      <w:r w:rsidRPr="00773598">
        <w:rPr>
          <w:rFonts w:asciiTheme="minorHAnsi" w:eastAsia="Arial" w:hAnsiTheme="minorHAnsi" w:cstheme="minorHAnsi"/>
          <w:b/>
        </w:rPr>
        <w:t>.4</w:t>
      </w:r>
      <w:r>
        <w:rPr>
          <w:rFonts w:asciiTheme="minorHAnsi" w:eastAsia="Arial" w:hAnsiTheme="minorHAnsi" w:cstheme="minorHAnsi"/>
          <w:b/>
        </w:rPr>
        <w:t>4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EA0D35" w:rsidRPr="00773598" w14:paraId="33842B88" w14:textId="77777777" w:rsidTr="006E07C0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7E0D" w14:textId="77777777" w:rsidR="00EA0D35" w:rsidRPr="00773598" w:rsidRDefault="00EA0D35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829A" w14:textId="77777777" w:rsidR="00EA0D35" w:rsidRPr="00773598" w:rsidRDefault="00EA0D35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EA0D35" w:rsidRPr="00773598" w14:paraId="7FAEDD38" w14:textId="77777777" w:rsidTr="006E07C0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D539" w14:textId="77777777" w:rsidR="00EA0D35" w:rsidRPr="00773598" w:rsidRDefault="00EA0D35" w:rsidP="006E07C0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EA0D35" w:rsidRPr="00773598" w14:paraId="7739A9A7" w14:textId="77777777" w:rsidTr="006E07C0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B4BD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5C479931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41CCC13F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671E5C8F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12D1CF84" w14:textId="77777777" w:rsidR="00EA0D35" w:rsidRPr="00773598" w:rsidRDefault="00EA0D35" w:rsidP="006E07C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1612AE35" w14:textId="350C2BEB" w:rsidR="00EA0D35" w:rsidRPr="00773598" w:rsidRDefault="00EA0D35" w:rsidP="006E07C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  <w:r w:rsidR="00EC76CE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="00EC76CE">
              <w:rPr>
                <w:rFonts w:asciiTheme="minorHAnsi" w:eastAsia="Arial" w:hAnsiTheme="minorHAnsi" w:cstheme="minorHAnsi"/>
                <w:highlight w:val="white"/>
              </w:rPr>
              <w:t>(llave primaria)</w:t>
            </w:r>
          </w:p>
          <w:p w14:paraId="65B1E405" w14:textId="77777777" w:rsidR="00EA0D35" w:rsidRPr="00773598" w:rsidRDefault="00EA0D35" w:rsidP="006E07C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74857991" w14:textId="77777777" w:rsidR="00EA0D35" w:rsidRPr="00773598" w:rsidRDefault="00EA0D35" w:rsidP="006E07C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3F95A324" w14:textId="77777777" w:rsidR="00EA0D35" w:rsidRPr="00773598" w:rsidRDefault="00EA0D35" w:rsidP="006E07C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6AA07278" w14:textId="77777777" w:rsidR="00EA0D35" w:rsidRPr="00773598" w:rsidRDefault="00EA0D35" w:rsidP="006E07C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28544FFE" w14:textId="77777777" w:rsidR="00EA0D35" w:rsidRPr="00773598" w:rsidRDefault="00EA0D35" w:rsidP="006E07C0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458D9A6A" w14:textId="77777777" w:rsidR="00EA0D35" w:rsidRDefault="00EA0D35" w:rsidP="006E07C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469B7DC" w14:textId="77777777" w:rsidR="00EA0D35" w:rsidRDefault="00EA0D35" w:rsidP="006E07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FC7707">
              <w:rPr>
                <w:rFonts w:asciiTheme="minorHAnsi" w:eastAsia="Arial" w:hAnsiTheme="minorHAnsi" w:cstheme="minorHAnsi"/>
                <w:highlight w:val="white"/>
              </w:rPr>
              <w:t xml:space="preserve">Guardar cada paciente en base de datos. </w:t>
            </w:r>
          </w:p>
          <w:p w14:paraId="46BF6D94" w14:textId="77777777" w:rsidR="00EA0D35" w:rsidRPr="005055B0" w:rsidRDefault="00EA0D35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Esta debe contener una tabla con los datos del paciente.</w:t>
            </w:r>
          </w:p>
          <w:p w14:paraId="38DBADDE" w14:textId="77777777" w:rsidR="00EA0D35" w:rsidRDefault="00EA0D35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</w:p>
          <w:p w14:paraId="5EA9F517" w14:textId="77777777" w:rsidR="00EA0D35" w:rsidRPr="00773598" w:rsidRDefault="00EA0D35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todos los registros de la tabla el programa deberá:</w:t>
            </w:r>
          </w:p>
          <w:p w14:paraId="0FFA55BA" w14:textId="77777777" w:rsidR="00EA0D35" w:rsidRPr="00EA0D35" w:rsidRDefault="00EA0D35" w:rsidP="00EA0D3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EA0D35">
              <w:rPr>
                <w:rFonts w:asciiTheme="minorHAnsi" w:eastAsia="Arial" w:hAnsiTheme="minorHAnsi" w:cstheme="minorHAnsi"/>
              </w:rPr>
              <w:t>¿Cuál es la enfermedad que más se presenta?, si varios diagnósticos cumplen esta condición tomar el primero.</w:t>
            </w:r>
          </w:p>
          <w:p w14:paraId="11B76A89" w14:textId="77777777" w:rsidR="00EA0D35" w:rsidRPr="00EA0D35" w:rsidRDefault="00EA0D35" w:rsidP="00EA0D3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EA0D35">
              <w:rPr>
                <w:rFonts w:asciiTheme="minorHAnsi" w:eastAsia="Arial" w:hAnsiTheme="minorHAnsi" w:cstheme="minorHAnsi"/>
              </w:rPr>
              <w:t>¿Cuál es la enfermedad que menos se presenta?, si varios diagnósticos cumplen esta condición tomar el primero.</w:t>
            </w:r>
          </w:p>
          <w:p w14:paraId="447EB275" w14:textId="77777777" w:rsidR="00EA0D35" w:rsidRPr="00EA0D35" w:rsidRDefault="00EA0D35" w:rsidP="00EA0D3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EA0D35">
              <w:rPr>
                <w:rFonts w:asciiTheme="minorHAnsi" w:eastAsia="Arial" w:hAnsiTheme="minorHAnsi" w:cstheme="minorHAnsi"/>
              </w:rPr>
              <w:t>¿Cuál es la EPS que registra mayor número de pacientes en el estudio?, si varios diagnósticos cumplen esta condición tomar el primero.</w:t>
            </w:r>
          </w:p>
          <w:p w14:paraId="39A382B9" w14:textId="4B90FE2E" w:rsidR="00EA0D35" w:rsidRPr="00EA0D35" w:rsidRDefault="00EA0D35" w:rsidP="00EA0D3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</w:rPr>
              <w:t>Imprimir nombre y cedula de aquellos pacientes que pertenezcan a la categoría de adulto.</w:t>
            </w:r>
          </w:p>
          <w:p w14:paraId="50DABE82" w14:textId="77777777" w:rsidR="00EA0D35" w:rsidRPr="00773598" w:rsidRDefault="00EA0D35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el diseño del programa usted debera:</w:t>
            </w:r>
          </w:p>
          <w:p w14:paraId="72CB701E" w14:textId="77777777" w:rsidR="00EA0D35" w:rsidRPr="00EA0D35" w:rsidRDefault="00EA0D35" w:rsidP="00EA0D3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 w:rsidRPr="00EA0D3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01992883" w14:textId="77777777" w:rsidR="00EA0D35" w:rsidRPr="00EA0D35" w:rsidRDefault="00EA0D35" w:rsidP="00EA0D3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EA0D3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Paciente 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 w:rsidRPr="00EA0D3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6BB3D592" w14:textId="77777777" w:rsidR="00EA0D35" w:rsidRPr="00EA0D35" w:rsidRDefault="00EA0D35" w:rsidP="00EA0D3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EA0D3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6D1533C7" w14:textId="77777777" w:rsidR="00EA0D35" w:rsidRPr="00EA0D35" w:rsidRDefault="00EA0D35" w:rsidP="00EA0D3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  <w:highlight w:val="white"/>
              </w:rPr>
              <w:t xml:space="preserve">Manejar base de datos con </w:t>
            </w:r>
            <w:r w:rsidRPr="00EA0D3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SQLite</w:t>
            </w:r>
            <w:r w:rsidRPr="00EA0D3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61705AB1" w14:textId="77777777" w:rsidR="00EA0D35" w:rsidRPr="00EA0D35" w:rsidRDefault="00EA0D35" w:rsidP="00EA0D3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</w:rPr>
              <w:t>Diseñar una interfaz de usuario grafica por medio de la cual se ingresen los datos al programa.</w:t>
            </w:r>
          </w:p>
          <w:p w14:paraId="2E542CD1" w14:textId="77777777" w:rsidR="00EA0D35" w:rsidRPr="00EA0D35" w:rsidRDefault="00EA0D35" w:rsidP="00EA0D3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EA0D35">
              <w:rPr>
                <w:rFonts w:asciiTheme="minorHAnsi" w:eastAsia="Arial" w:hAnsiTheme="minorHAnsi" w:cstheme="minorHAnsi"/>
              </w:rPr>
              <w:t>Implementar un botón de búsqueda por cedula de pacientes.</w:t>
            </w:r>
          </w:p>
          <w:p w14:paraId="6E4812B5" w14:textId="77777777" w:rsidR="00EA0D35" w:rsidRDefault="00EA0D35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lastRenderedPageBreak/>
              <w:t>Ejemplo de posible interfaz</w:t>
            </w:r>
          </w:p>
          <w:p w14:paraId="5E02A037" w14:textId="77777777" w:rsidR="00EA0D35" w:rsidRPr="0025568C" w:rsidRDefault="00EA0D35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b/>
                <w:bCs/>
                <w:noProof/>
                <w:color w:val="202122"/>
              </w:rPr>
              <w:drawing>
                <wp:inline distT="0" distB="0" distL="0" distR="0" wp14:anchorId="5F5AD973" wp14:editId="3B54E8D2">
                  <wp:extent cx="6106377" cy="3820058"/>
                  <wp:effectExtent l="0" t="0" r="8890" b="9525"/>
                  <wp:docPr id="1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93E91" w14:textId="77777777" w:rsidR="00EA0D35" w:rsidRDefault="00EA0D35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>En esta vista el botón ingresar captura los valores de los campos, calcula el diagnóstico y procede a guardarlos en la base de datos.</w:t>
            </w:r>
          </w:p>
          <w:p w14:paraId="3471F953" w14:textId="77777777" w:rsidR="00EA0D35" w:rsidRDefault="00EA0D35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noProof/>
                <w:color w:val="202122"/>
              </w:rPr>
              <w:lastRenderedPageBreak/>
              <w:drawing>
                <wp:inline distT="0" distB="0" distL="0" distR="0" wp14:anchorId="4374842D" wp14:editId="67FF7B8D">
                  <wp:extent cx="6087325" cy="3820058"/>
                  <wp:effectExtent l="0" t="0" r="8890" b="9525"/>
                  <wp:docPr id="3" name="Imagen 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6A4EB" w14:textId="77777777" w:rsidR="00EA0D35" w:rsidRDefault="00EA0D35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>En esta vista el botón “Obtener datos” obtiene todos los registros de la base de datos y los presenta en el TextArea de la izquierda. El botón “Procesar datos” realiza las operaciones y muestra las salidas esperadas en el TextArea de la derecha.</w:t>
            </w:r>
          </w:p>
          <w:p w14:paraId="49A194F3" w14:textId="77777777" w:rsidR="00EA0D35" w:rsidRDefault="00EA0D35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noProof/>
                <w:color w:val="202122"/>
              </w:rPr>
              <w:lastRenderedPageBreak/>
              <w:drawing>
                <wp:inline distT="0" distB="0" distL="0" distR="0" wp14:anchorId="4F33BBD2" wp14:editId="0EB93AD6">
                  <wp:extent cx="6096851" cy="3820058"/>
                  <wp:effectExtent l="0" t="0" r="0" b="9525"/>
                  <wp:docPr id="5" name="Imagen 5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Texto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1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C165A" w14:textId="77777777" w:rsidR="00EA0D35" w:rsidRPr="00BA1563" w:rsidRDefault="00EA0D35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 xml:space="preserve">En esta vista se realiza la búsqueda por cedula del paciente y se presenta la información en los campos respectivos. Acá se puede eliminar el registro presionando el botón eliminar y también se puede cambiar alguno de los campos y guardarlos con el botón editar. </w:t>
            </w:r>
          </w:p>
          <w:p w14:paraId="54525FFF" w14:textId="77777777" w:rsidR="00EA0D35" w:rsidRPr="00773598" w:rsidRDefault="00EA0D35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</w:t>
            </w:r>
            <w:r>
              <w:rPr>
                <w:rFonts w:asciiTheme="minorHAnsi" w:eastAsia="Arial" w:hAnsiTheme="minorHAnsi" w:cstheme="minorHAnsi"/>
                <w:color w:val="202122"/>
              </w:rPr>
              <w:t>a interfaz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es solo una sugerencia y no es necesario replicarla</w:t>
            </w:r>
            <w:r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con exactitud. Usted puede presentar su propio diseño que cumpla con los requerimientos mínimos solicitados para la interfaz de usuario grafica.</w:t>
            </w:r>
          </w:p>
        </w:tc>
      </w:tr>
    </w:tbl>
    <w:p w14:paraId="7A2E5AB5" w14:textId="77777777" w:rsidR="00EA0D35" w:rsidRPr="00773598" w:rsidRDefault="00EA0D35" w:rsidP="00EA0D35">
      <w:pPr>
        <w:rPr>
          <w:rFonts w:asciiTheme="minorHAnsi" w:hAnsiTheme="minorHAnsi" w:cstheme="minorHAnsi"/>
        </w:rPr>
      </w:pPr>
    </w:p>
    <w:p w14:paraId="24083A83" w14:textId="77777777" w:rsidR="00C85E2E" w:rsidRPr="00EA0D35" w:rsidRDefault="00C85E2E" w:rsidP="00EA0D35"/>
    <w:sectPr w:rsidR="00C85E2E" w:rsidRPr="00EA0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447F"/>
    <w:multiLevelType w:val="hybridMultilevel"/>
    <w:tmpl w:val="FDAE7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434ED2"/>
    <w:multiLevelType w:val="hybridMultilevel"/>
    <w:tmpl w:val="261ED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C"/>
    <w:rsid w:val="000B7229"/>
    <w:rsid w:val="00104931"/>
    <w:rsid w:val="002121B5"/>
    <w:rsid w:val="006168BE"/>
    <w:rsid w:val="00776CF3"/>
    <w:rsid w:val="008D7AB9"/>
    <w:rsid w:val="00B60002"/>
    <w:rsid w:val="00B86B3C"/>
    <w:rsid w:val="00BC4E4C"/>
    <w:rsid w:val="00BE0633"/>
    <w:rsid w:val="00BF12E1"/>
    <w:rsid w:val="00C85E2E"/>
    <w:rsid w:val="00C93A0C"/>
    <w:rsid w:val="00EA0D35"/>
    <w:rsid w:val="00EC76CE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8A4C"/>
  <w15:chartTrackingRefBased/>
  <w15:docId w15:val="{97F63BB6-C0F9-4756-926F-618F2FAA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B9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17</cp:revision>
  <dcterms:created xsi:type="dcterms:W3CDTF">2021-07-09T13:20:00Z</dcterms:created>
  <dcterms:modified xsi:type="dcterms:W3CDTF">2021-07-29T23:55:00Z</dcterms:modified>
</cp:coreProperties>
</file>