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sobresalientes?</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física?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1.0 0.0 1.0 1.3</w:t>
                    <w:br w:type="textWrapping"/>
                    <w:t xml:space="preserve">1.0 0.0 2.0 0.9</w:t>
                    <w:br w:type="textWrapping"/>
                    <w:t xml:space="preserve">1.0 0.0 3.0 1.1</w:t>
                    <w:br w:type="textWrapping"/>
                    <w:t xml:space="preserve">2.0 0.0 1.0 4.3</w:t>
                    <w:br w:type="textWrapping"/>
                    <w:t xml:space="preserve">2.0 0.0 2.0 2.6</w:t>
                    <w:br w:type="textWrapping"/>
                    <w:t xml:space="preserve">2.0 0.0 3.0 4.8</w:t>
                    <w:br w:type="textWrapping"/>
                    <w:t xml:space="preserve">3.0 0.0 1.0 0.2</w:t>
                    <w:br w:type="textWrapping"/>
                    <w:t xml:space="preserve">3.0 0.0 2.0 0.1</w:t>
                    <w:br w:type="textWrapping"/>
                    <w:t xml:space="preserve">3.0 0.0 3.0 3.8</w:t>
                    <w:br w:type="textWrapping"/>
                    <w:t xml:space="preserve">4.0 1.0 1.0 1.5</w:t>
                    <w:br w:type="textWrapping"/>
                    <w:t xml:space="preserve">4.0 1.0 2.0 3.8</w:t>
                    <w:br w:type="textWrapping"/>
                    <w:t xml:space="preserve">4.0 1.0 3.0 2.1</w:t>
                    <w:br w:type="textWrapping"/>
                    <w:t xml:space="preserve">5.0 1.0 1.0 1.4</w:t>
                    <w:br w:type="textWrapping"/>
                    <w:t xml:space="preserve">5.0 1.0 2.0 0.8</w:t>
                    <w:br w:type="textWrapping"/>
                    <w:t xml:space="preserve">5.0 1.0 3.0 2.7</w:t>
                    <w:br w:type="textWrapping"/>
                    <w:t xml:space="preserve">6.0 1.0 1.0 0.9</w:t>
                    <w:br w:type="textWrapping"/>
                    <w:t xml:space="preserve">6.0 1.0 2.0 3.6</w:t>
                    <w:br w:type="textWrapping"/>
                    <w:t xml:space="preserve">6.0 1.0 3.0 1.9</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0.39</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0.22</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5">
            <w:pPr>
              <w:widowControl w:val="0"/>
              <w:jc w:val="both"/>
              <w:rPr/>
            </w:pPr>
            <w:r w:rsidDel="00000000" w:rsidR="00000000" w:rsidRPr="00000000">
              <w:rPr>
                <w:rtl w:val="0"/>
              </w:rPr>
            </w:r>
          </w:p>
          <w:p w:rsidR="00000000" w:rsidDel="00000000" w:rsidP="00000000" w:rsidRDefault="00000000" w:rsidRPr="00000000" w14:paraId="00000066">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7">
            <w:pPr>
              <w:widowControl w:val="0"/>
              <w:numPr>
                <w:ilvl w:val="0"/>
                <w:numId w:val="2"/>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8">
            <w:pPr>
              <w:widowControl w:val="0"/>
              <w:numPr>
                <w:ilvl w:val="0"/>
                <w:numId w:val="2"/>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9">
            <w:pPr>
              <w:widowControl w:val="0"/>
              <w:numPr>
                <w:ilvl w:val="1"/>
                <w:numId w:val="2"/>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A">
            <w:pPr>
              <w:widowControl w:val="0"/>
              <w:ind w:left="1440" w:firstLine="0"/>
              <w:jc w:val="both"/>
              <w:rPr/>
            </w:pPr>
            <w:r w:rsidDel="00000000" w:rsidR="00000000" w:rsidRPr="00000000">
              <w:rPr/>
              <w:drawing>
                <wp:inline distB="114300" distT="114300" distL="114300" distR="114300">
                  <wp:extent cx="4401503" cy="2151627"/>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numPr>
                <w:ilvl w:val="1"/>
                <w:numId w:val="2"/>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67177" cy="2523599"/>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E">
            <w:pPr>
              <w:widowControl w:val="0"/>
              <w:numPr>
                <w:ilvl w:val="1"/>
                <w:numId w:val="2"/>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F">
            <w:pPr>
              <w:widowControl w:val="0"/>
              <w:ind w:left="1440" w:firstLine="0"/>
              <w:jc w:val="both"/>
              <w:rPr/>
            </w:pPr>
            <w:r w:rsidDel="00000000" w:rsidR="00000000" w:rsidRPr="00000000">
              <w:rPr/>
              <w:drawing>
                <wp:inline distB="114300" distT="114300" distL="114300" distR="114300">
                  <wp:extent cx="4294572" cy="263874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71">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2">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3">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4">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5">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6">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7">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8">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9">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A">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NUzg5PyZY8GGKn8jYZwGE0z11g==">AMUW2mXNXirExo1SyF5VGWr/4CS3ch/bekHZ83mf4ZArQKUrfZZgbu6ZwXB6B2bAo4QKc/jBnHP3dOvErSeLRYxCQdSq+Rd+jNdTYYDoYOWVmc/INDR9Ruk=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