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1.0 0.0 1.0 51.3</w:t>
                    <w:br w:type="textWrapping"/>
                    <w:t xml:space="preserve">1.0 0.0 2.0 7.2</w:t>
                    <w:br w:type="textWrapping"/>
                    <w:t xml:space="preserve">1.0 0.0 3.0 67.3</w:t>
                    <w:br w:type="textWrapping"/>
                    <w:t xml:space="preserve">2.0 0.0 1.0 25.6</w:t>
                    <w:br w:type="textWrapping"/>
                    <w:t xml:space="preserve">2.0 0.0 2.0 63.7</w:t>
                    <w:br w:type="textWrapping"/>
                    <w:t xml:space="preserve">2.0 0.0 3.0 80.9</w:t>
                    <w:br w:type="textWrapping"/>
                    <w:t xml:space="preserve">3.0 0.0 1.0 64.5</w:t>
                    <w:br w:type="textWrapping"/>
                    <w:t xml:space="preserve">3.0 0.0 2.0 86.5</w:t>
                    <w:br w:type="textWrapping"/>
                    <w:t xml:space="preserve">3.0 0.0 3.0 82.3</w:t>
                    <w:br w:type="textWrapping"/>
                    <w:t xml:space="preserve">4.0 1.0 1.0 10.2</w:t>
                    <w:br w:type="textWrapping"/>
                    <w:t xml:space="preserve">4.0 1.0 2.0 11.7</w:t>
                    <w:br w:type="textWrapping"/>
                    <w:t xml:space="preserve">4.0 1.0 3.0 39.5</w:t>
                    <w:br w:type="textWrapping"/>
                    <w:t xml:space="preserve">5.0 1.0 1.0 68.0</w:t>
                    <w:br w:type="textWrapping"/>
                    <w:t xml:space="preserve">5.0 1.0 2.0 44.1</w:t>
                    <w:br w:type="textWrapping"/>
                    <w:t xml:space="preserve">5.0 1.0 3.0 66.8</w:t>
                    <w:br w:type="textWrapping"/>
                    <w:t xml:space="preserve">6.0 1.0 1.0 20.2</w:t>
                    <w:br w:type="textWrapping"/>
                    <w:t xml:space="preserve">6.0 1.0 2.0 71.7</w:t>
                    <w:br w:type="textWrapping"/>
                    <w:t xml:space="preserve">6.0 1.0 3.0 75.0</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52.03</w:t>
                    <w:br w:type="textWrapping"/>
                    <w:t xml:space="preserve">5</w:t>
                    <w:br w:type="textWrapping"/>
                    <w:t xml:space="preserve">idiomas</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YZZPx3Q3nmdAcheQl4aMwzxf3A==">AMUW2mUGcKSMP+B9B4e3wB6SUE6R9kTj3orx5KBoN7phdyV5UnVnJ/QZYWGHy7MMOLe5vSh0T2QC+XWLoJOI7pTQhr6+JDAqXiG7679EeYGtach5gZVmZkw=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