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RETO </w:t>
      </w:r>
      <w:r w:rsidDel="00000000" w:rsidR="00000000" w:rsidRPr="00000000">
        <w:rPr>
          <w:rFonts w:ascii="Arial" w:cs="Arial" w:eastAsia="Arial" w:hAnsi="Arial"/>
          <w:b w:val="1"/>
          <w:rtl w:val="0"/>
        </w:rPr>
        <w:t xml:space="preserve">5</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.23</w:t>
      </w:r>
    </w:p>
    <w:tbl>
      <w:tblPr>
        <w:tblStyle w:val="Table1"/>
        <w:tblW w:w="8787.40157480315"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1.181102362205"/>
        <w:gridCol w:w="6236.220472440946"/>
        <w:tblGridChange w:id="0">
          <w:tblGrid>
            <w:gridCol w:w="2551.181102362205"/>
            <w:gridCol w:w="6236.220472440946"/>
          </w:tblGrid>
        </w:tblGridChange>
      </w:tblGrid>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 del reto: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Diseño de sistema estadístico para escuela</w:t>
            </w:r>
          </w:p>
        </w:tc>
      </w:tr>
      <w:tr>
        <w:trPr>
          <w:cantSplit w:val="0"/>
          <w:trHeight w:val="420"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del reto con su respectiva solución:</w:t>
            </w:r>
          </w:p>
        </w:tc>
      </w:tr>
      <w:tr>
        <w:trPr>
          <w:cantSplit w:val="0"/>
          <w:trHeight w:val="420"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Una escuela primaria desea implementar un sistema estadístico de clasificación de notas de los exámenes de sus estudiantes.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La escuela utiliza un sistema de notas basado en números que van desde el 0 hasta el 10, con diferentes rangos con labels que enfatizan el desempeño de los estudiantes. </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El sistema debe generar datos estadísticos que puedan ayudar a los profesores a identificar grupos o estudiantes con dificultades.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Actualmente se cuenta con la información de las calificaciones de los exámenes para cada uno de los estudiantes de la clase F, el sistema debe generar los datos estadísticos a partir de los siguiente información:</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85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1700"/>
              <w:gridCol w:w="2269"/>
              <w:gridCol w:w="1699"/>
              <w:tblGridChange w:id="0">
                <w:tblGrid>
                  <w:gridCol w:w="2834"/>
                  <w:gridCol w:w="1700"/>
                  <w:gridCol w:w="2269"/>
                  <w:gridCol w:w="1699"/>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Materia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Nota</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matemáticas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8.3</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armando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matemáticas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9.3</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8.8</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armando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6.5</w:t>
                  </w:r>
                </w:p>
              </w:tc>
            </w:tr>
          </w:tbl>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calificaciones en la escuela se asignan con la siguiente escala de rangos: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5668.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2834"/>
              <w:tblGridChange w:id="0">
                <w:tblGrid>
                  <w:gridCol w:w="2834"/>
                  <w:gridCol w:w="2834"/>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Rango de notas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Calificación </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(9 - 10]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Excelente</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(8 - 9]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Sobresaliente</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(6 - 8]</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Regular</w:t>
                  </w:r>
                </w:p>
              </w:tc>
            </w:tr>
            <w:tr>
              <w:trPr>
                <w:cantSplit w:val="0"/>
                <w:trHeight w:val="477" w:hRule="atLeast"/>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(3 - 6]</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Insuficiente</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[0 - 3]</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Deficiente</w:t>
                  </w:r>
                </w:p>
              </w:tc>
            </w:tr>
          </w:tbl>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algoritmo debe ser capaz de responder a las siguientes preguntas:</w:t>
            </w:r>
          </w:p>
          <w:p w:rsidR="00000000" w:rsidDel="00000000" w:rsidP="00000000" w:rsidRDefault="00000000" w:rsidRPr="00000000" w14:paraId="0000002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¿Cuántos </w:t>
            </w:r>
            <w:r w:rsidDel="00000000" w:rsidR="00000000" w:rsidRPr="00000000">
              <w:rPr>
                <w:rFonts w:ascii="Arial" w:cs="Arial" w:eastAsia="Arial" w:hAnsi="Arial"/>
                <w:rtl w:val="0"/>
              </w:rPr>
              <w:t xml:space="preserve">exámenes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tienen una calificación menor a la del promedio del grupo?</w:t>
            </w:r>
            <w:r w:rsidDel="00000000" w:rsidR="00000000" w:rsidRPr="00000000">
              <w:rPr>
                <w:rtl w:val="0"/>
              </w:rPr>
            </w:r>
          </w:p>
          <w:p w:rsidR="00000000" w:rsidDel="00000000" w:rsidP="00000000" w:rsidRDefault="00000000" w:rsidRPr="00000000" w14:paraId="0000003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¿Cuántos </w:t>
            </w:r>
            <w:r w:rsidDel="00000000" w:rsidR="00000000" w:rsidRPr="00000000">
              <w:rPr>
                <w:rFonts w:ascii="Arial" w:cs="Arial" w:eastAsia="Arial" w:hAnsi="Arial"/>
                <w:rtl w:val="0"/>
              </w:rPr>
              <w:t xml:space="preserve">exámenes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tienen una calificación Sobresaliente?</w:t>
            </w:r>
          </w:p>
          <w:p w:rsidR="00000000" w:rsidDel="00000000" w:rsidP="00000000" w:rsidRDefault="00000000" w:rsidRPr="00000000" w14:paraId="0000003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la materia con el mejor desempeño promedio para el </w:t>
            </w:r>
            <w:r w:rsidDel="00000000" w:rsidR="00000000" w:rsidRPr="00000000">
              <w:rPr>
                <w:rFonts w:ascii="Arial" w:cs="Arial" w:eastAsia="Arial" w:hAnsi="Arial"/>
                <w:rtl w:val="0"/>
              </w:rPr>
              <w:t xml:space="preserve">género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femenino?</w:t>
            </w:r>
            <w:r w:rsidDel="00000000" w:rsidR="00000000" w:rsidRPr="00000000">
              <w:rPr>
                <w:rtl w:val="0"/>
              </w:rPr>
            </w:r>
          </w:p>
          <w:p w:rsidR="00000000" w:rsidDel="00000000" w:rsidP="00000000" w:rsidRDefault="00000000" w:rsidRPr="00000000" w14:paraId="0000003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el estudiante con el mejor desempeño para la materia historia?</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EJEMPLO</w:t>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facilitar el proceso de ingreso y manipulación de los datos, los valores de tipo string se les asignará un identificador numérico único por categorías: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armando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marcela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alexandra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p>
              </w:tc>
            </w:tr>
          </w:tbl>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 </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historia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literatura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biología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bl>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bl>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51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2"/>
              <w:tblGridChange w:id="0">
                <w:tblGrid>
                  <w:gridCol w:w="5102"/>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Entrada del programa</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br w:type="textWrapping"/>
                    <w:t xml:space="preserve">1.0 0.0 1.0 6.0</w:t>
                    <w:br w:type="textWrapping"/>
                    <w:t xml:space="preserve">1.0 0.0 2.0 2.2</w:t>
                    <w:br w:type="textWrapping"/>
                    <w:t xml:space="preserve">1.0 0.0 3.0 8.3</w:t>
                    <w:br w:type="textWrapping"/>
                    <w:t xml:space="preserve">2.0 0.0 1.0 6.7</w:t>
                    <w:br w:type="textWrapping"/>
                    <w:t xml:space="preserve">2.0 0.0 2.0 5.7</w:t>
                    <w:br w:type="textWrapping"/>
                    <w:t xml:space="preserve">2.0 0.0 3.0 1.7</w:t>
                    <w:br w:type="textWrapping"/>
                    <w:t xml:space="preserve">3.0 0.0 1.0 0.2</w:t>
                    <w:br w:type="textWrapping"/>
                    <w:t xml:space="preserve">3.0 0.0 2.0 4.6</w:t>
                    <w:br w:type="textWrapping"/>
                    <w:t xml:space="preserve">3.0 0.0 3.0 6.1</w:t>
                    <w:br w:type="textWrapping"/>
                    <w:t xml:space="preserve">4.0 1.0 1.0 0.3</w:t>
                    <w:br w:type="textWrapping"/>
                    <w:t xml:space="preserve">4.0 1.0 2.0 6.8</w:t>
                    <w:br w:type="textWrapping"/>
                    <w:t xml:space="preserve">4.0 1.0 3.0 5.6</w:t>
                    <w:br w:type="textWrapping"/>
                    <w:t xml:space="preserve">5.0 1.0 1.0 1.5</w:t>
                    <w:br w:type="textWrapping"/>
                    <w:t xml:space="preserve">5.0 1.0 2.0 4.6</w:t>
                    <w:br w:type="textWrapping"/>
                    <w:t xml:space="preserve">5.0 1.0 3.0 9.4</w:t>
                    <w:br w:type="textWrapping"/>
                    <w:t xml:space="preserve">6.0 1.0 1.0 0.2</w:t>
                    <w:br w:type="textWrapping"/>
                    <w:t xml:space="preserve">6.0 1.0 2.0 0.1</w:t>
                    <w:br w:type="textWrapping"/>
                    <w:t xml:space="preserve">6.0 1.0 3.0 9.6</w:t>
                    <w:br w:type="textWrapping"/>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Salida del programa</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br w:type="textWrapping"/>
                    <w:t xml:space="preserve">1</w:t>
                    <w:br w:type="textWrapping"/>
                    <w:t xml:space="preserve">biologia</w:t>
                    <w:br w:type="textWrapping"/>
                    <w:t xml:space="preserve">nicolas</w:t>
                    <w:br w:type="textWrapping"/>
                  </w:r>
                </w:p>
              </w:tc>
            </w:tr>
          </w:tbl>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Otro aspecto importante es el formato de entrada de los datos, la primera línea de la entrada se trata del número de registros que se deben leer. Las líneas de los </w:t>
            </w:r>
            <w:r w:rsidDel="00000000" w:rsidR="00000000" w:rsidRPr="00000000">
              <w:rPr>
                <w:rFonts w:ascii="Arial" w:cs="Arial" w:eastAsia="Arial" w:hAnsi="Arial"/>
                <w:rtl w:val="0"/>
              </w:rPr>
              <w:t xml:space="preserve">registros tienen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 formato de tabla, el orden de las columnas es: nombre, género, materia y calificación, las columnas están separadas por un espacio. Se recomienda copiar y pegar este ejemplo en la terminal para realizar pruebas.</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widowControl w:val="0"/>
              <w:jc w:val="both"/>
              <w:rPr>
                <w:rFonts w:ascii="Arial" w:cs="Arial" w:eastAsia="Arial" w:hAnsi="Arial"/>
                <w:b w:val="1"/>
                <w:sz w:val="20"/>
                <w:szCs w:val="20"/>
              </w:rPr>
            </w:pPr>
            <w:r w:rsidDel="00000000" w:rsidR="00000000" w:rsidRPr="00000000">
              <w:rPr>
                <w:rFonts w:ascii="Arial" w:cs="Arial" w:eastAsia="Arial" w:hAnsi="Arial"/>
                <w:b w:val="1"/>
                <w:rtl w:val="0"/>
              </w:rPr>
              <w:t xml:space="preserve">FASE 5</w:t>
            </w:r>
            <w:r w:rsidDel="00000000" w:rsidR="00000000" w:rsidRPr="00000000">
              <w:rPr>
                <w:rtl w:val="0"/>
              </w:rPr>
            </w:r>
          </w:p>
          <w:p w:rsidR="00000000" w:rsidDel="00000000" w:rsidP="00000000" w:rsidRDefault="00000000" w:rsidRPr="00000000" w14:paraId="00000062">
            <w:pPr>
              <w:widowControl w:val="0"/>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63">
            <w:pPr>
              <w:spacing w:line="288" w:lineRule="auto"/>
              <w:jc w:val="both"/>
              <w:rPr>
                <w:rFonts w:ascii="Arial" w:cs="Arial" w:eastAsia="Arial" w:hAnsi="Arial"/>
              </w:rPr>
            </w:pPr>
            <w:r w:rsidDel="00000000" w:rsidR="00000000" w:rsidRPr="00000000">
              <w:rPr>
                <w:rFonts w:ascii="Arial" w:cs="Arial" w:eastAsia="Arial" w:hAnsi="Arial"/>
                <w:rtl w:val="0"/>
              </w:rPr>
              <w:t xml:space="preserve">Para esta fase del proyecto se aprovechara lo anteriormente construido en la fase 3:</w:t>
            </w:r>
          </w:p>
          <w:p w:rsidR="00000000" w:rsidDel="00000000" w:rsidP="00000000" w:rsidRDefault="00000000" w:rsidRPr="00000000" w14:paraId="00000064">
            <w:pPr>
              <w:widowControl w:val="0"/>
              <w:jc w:val="both"/>
              <w:rPr>
                <w:rFonts w:ascii="Arial" w:cs="Arial" w:eastAsia="Arial" w:hAnsi="Arial"/>
                <w:b w:val="1"/>
              </w:rPr>
            </w:pPr>
            <w:r w:rsidDel="00000000" w:rsidR="00000000" w:rsidRPr="00000000">
              <w:rPr>
                <w:rFonts w:ascii="Arial" w:cs="Arial" w:eastAsia="Arial" w:hAnsi="Arial"/>
                <w:b w:val="1"/>
                <w:rtl w:val="0"/>
              </w:rPr>
              <w:t xml:space="preserve">Sistema de calificación por GUI:</w:t>
            </w:r>
          </w:p>
          <w:p w:rsidR="00000000" w:rsidDel="00000000" w:rsidP="00000000" w:rsidRDefault="00000000" w:rsidRPr="00000000" w14:paraId="00000065">
            <w:pPr>
              <w:widowControl w:val="0"/>
              <w:jc w:val="both"/>
              <w:rPr>
                <w:rFonts w:ascii="Arial" w:cs="Arial" w:eastAsia="Arial" w:hAnsi="Arial"/>
              </w:rPr>
            </w:pPr>
            <w:r w:rsidDel="00000000" w:rsidR="00000000" w:rsidRPr="00000000">
              <w:rPr>
                <w:rFonts w:ascii="Arial" w:cs="Arial" w:eastAsia="Arial" w:hAnsi="Arial"/>
                <w:rtl w:val="0"/>
              </w:rPr>
              <w:t xml:space="preserve">Anteriormente se solicitó la construcción de 2 clases </w:t>
            </w:r>
            <w:r w:rsidDel="00000000" w:rsidR="00000000" w:rsidRPr="00000000">
              <w:rPr>
                <w:rFonts w:ascii="Arial" w:cs="Arial" w:eastAsia="Arial" w:hAnsi="Arial"/>
                <w:b w:val="1"/>
                <w:rtl w:val="0"/>
              </w:rPr>
              <w:t xml:space="preserve">GradingSystem </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y </w:t>
            </w:r>
            <w:r w:rsidDel="00000000" w:rsidR="00000000" w:rsidRPr="00000000">
              <w:rPr>
                <w:rFonts w:ascii="Arial" w:cs="Arial" w:eastAsia="Arial" w:hAnsi="Arial"/>
                <w:b w:val="1"/>
                <w:rtl w:val="0"/>
              </w:rPr>
              <w:t xml:space="preserve">SchoolGradingSystem</w:t>
            </w:r>
            <w:r w:rsidDel="00000000" w:rsidR="00000000" w:rsidRPr="00000000">
              <w:rPr>
                <w:rFonts w:ascii="Arial" w:cs="Arial" w:eastAsia="Arial" w:hAnsi="Arial"/>
                <w:rtl w:val="0"/>
              </w:rPr>
              <w:t xml:space="preserve">, ahora se va a extender la aplicación de programación orientada a objetos en el proyecto</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w:t>
            </w:r>
          </w:p>
          <w:p w:rsidR="00000000" w:rsidDel="00000000" w:rsidP="00000000" w:rsidRDefault="00000000" w:rsidRPr="00000000" w14:paraId="00000066">
            <w:pPr>
              <w:widowControl w:val="0"/>
              <w:numPr>
                <w:ilvl w:val="0"/>
                <w:numId w:val="3"/>
              </w:numPr>
              <w:ind w:left="720" w:hanging="360"/>
              <w:jc w:val="both"/>
              <w:rPr>
                <w:rFonts w:ascii="Arial" w:cs="Arial" w:eastAsia="Arial" w:hAnsi="Arial"/>
              </w:rPr>
            </w:pPr>
            <w:r w:rsidDel="00000000" w:rsidR="00000000" w:rsidRPr="00000000">
              <w:rPr>
                <w:rFonts w:ascii="Arial" w:cs="Arial" w:eastAsia="Arial" w:hAnsi="Arial"/>
                <w:rtl w:val="0"/>
              </w:rPr>
              <w:t xml:space="preserve">Se debe crear una clase llamada </w:t>
            </w:r>
            <w:r w:rsidDel="00000000" w:rsidR="00000000" w:rsidRPr="00000000">
              <w:rPr>
                <w:rFonts w:ascii="Arial" w:cs="Arial" w:eastAsia="Arial" w:hAnsi="Arial"/>
                <w:b w:val="1"/>
                <w:rtl w:val="0"/>
              </w:rPr>
              <w:t xml:space="preserve">Student</w:t>
            </w:r>
            <w:r w:rsidDel="00000000" w:rsidR="00000000" w:rsidRPr="00000000">
              <w:rPr>
                <w:rFonts w:ascii="Arial" w:cs="Arial" w:eastAsia="Arial" w:hAnsi="Arial"/>
                <w:rtl w:val="0"/>
              </w:rPr>
              <w:t xml:space="preserve">, esta clase tiene como objetivo representar un objeto estudiante dentro del proyecto, las características de esta clase son las siguientes.</w:t>
            </w:r>
          </w:p>
          <w:p w:rsidR="00000000" w:rsidDel="00000000" w:rsidP="00000000" w:rsidRDefault="00000000" w:rsidRPr="00000000" w14:paraId="00000067">
            <w:pPr>
              <w:widowControl w:val="0"/>
              <w:numPr>
                <w:ilvl w:val="1"/>
                <w:numId w:val="3"/>
              </w:numPr>
              <w:ind w:left="1440" w:hanging="360"/>
              <w:jc w:val="both"/>
              <w:rPr>
                <w:rFonts w:ascii="Arial" w:cs="Arial" w:eastAsia="Arial" w:hAnsi="Arial"/>
              </w:rPr>
            </w:pPr>
            <w:r w:rsidDel="00000000" w:rsidR="00000000" w:rsidRPr="00000000">
              <w:rPr>
                <w:rFonts w:ascii="Arial" w:cs="Arial" w:eastAsia="Arial" w:hAnsi="Arial"/>
                <w:rtl w:val="0"/>
              </w:rPr>
              <w:t xml:space="preserve">Esta clase debe contener la información correspondiente a un estudiante: Nombre, Género, lista de las calificaciones correspondientes a ese estudiante las cuales están asociadas a una asignatura en específico.</w:t>
            </w:r>
          </w:p>
          <w:p w:rsidR="00000000" w:rsidDel="00000000" w:rsidP="00000000" w:rsidRDefault="00000000" w:rsidRPr="00000000" w14:paraId="00000068">
            <w:pPr>
              <w:widowControl w:val="0"/>
              <w:numPr>
                <w:ilvl w:val="1"/>
                <w:numId w:val="3"/>
              </w:numPr>
              <w:ind w:left="1440" w:hanging="360"/>
              <w:jc w:val="both"/>
              <w:rPr>
                <w:rFonts w:ascii="Arial" w:cs="Arial" w:eastAsia="Arial" w:hAnsi="Arial"/>
              </w:rPr>
            </w:pPr>
            <w:r w:rsidDel="00000000" w:rsidR="00000000" w:rsidRPr="00000000">
              <w:rPr>
                <w:rFonts w:ascii="Arial" w:cs="Arial" w:eastAsia="Arial" w:hAnsi="Arial"/>
                <w:rtl w:val="0"/>
              </w:rPr>
              <w:t xml:space="preserve">Se debe hacer uso del constructor de la clase para recibir los parámetros de la información del estudiante(los mencionados anteriormente).</w:t>
            </w:r>
          </w:p>
          <w:p w:rsidR="00000000" w:rsidDel="00000000" w:rsidP="00000000" w:rsidRDefault="00000000" w:rsidRPr="00000000" w14:paraId="00000069">
            <w:pPr>
              <w:widowControl w:val="0"/>
              <w:numPr>
                <w:ilvl w:val="0"/>
                <w:numId w:val="3"/>
              </w:numPr>
              <w:ind w:left="720" w:hanging="360"/>
              <w:jc w:val="both"/>
              <w:rPr>
                <w:rFonts w:ascii="Arial" w:cs="Arial" w:eastAsia="Arial" w:hAnsi="Arial"/>
              </w:rPr>
            </w:pPr>
            <w:r w:rsidDel="00000000" w:rsidR="00000000" w:rsidRPr="00000000">
              <w:rPr>
                <w:rFonts w:ascii="Arial" w:cs="Arial" w:eastAsia="Arial" w:hAnsi="Arial"/>
                <w:rtl w:val="0"/>
              </w:rPr>
              <w:t xml:space="preserve">Las clases anteriormente construidas </w:t>
            </w:r>
            <w:r w:rsidDel="00000000" w:rsidR="00000000" w:rsidRPr="00000000">
              <w:rPr>
                <w:rFonts w:ascii="Arial" w:cs="Arial" w:eastAsia="Arial" w:hAnsi="Arial"/>
                <w:b w:val="1"/>
                <w:rtl w:val="0"/>
              </w:rPr>
              <w:t xml:space="preserve">GradingSystem </w:t>
            </w:r>
            <w:r w:rsidDel="00000000" w:rsidR="00000000" w:rsidRPr="00000000">
              <w:rPr>
                <w:rFonts w:ascii="Arial" w:cs="Arial" w:eastAsia="Arial" w:hAnsi="Arial"/>
                <w:rtl w:val="0"/>
              </w:rPr>
              <w:t xml:space="preserve"> y </w:t>
            </w:r>
            <w:r w:rsidDel="00000000" w:rsidR="00000000" w:rsidRPr="00000000">
              <w:rPr>
                <w:rFonts w:ascii="Arial" w:cs="Arial" w:eastAsia="Arial" w:hAnsi="Arial"/>
                <w:b w:val="1"/>
                <w:rtl w:val="0"/>
              </w:rPr>
              <w:t xml:space="preserve">SchoolGradingSystem </w:t>
            </w:r>
            <w:r w:rsidDel="00000000" w:rsidR="00000000" w:rsidRPr="00000000">
              <w:rPr>
                <w:rFonts w:ascii="Arial" w:cs="Arial" w:eastAsia="Arial" w:hAnsi="Arial"/>
                <w:rtl w:val="0"/>
              </w:rPr>
              <w:t xml:space="preserve">deben hacer uso de la clase </w:t>
            </w:r>
            <w:r w:rsidDel="00000000" w:rsidR="00000000" w:rsidRPr="00000000">
              <w:rPr>
                <w:rFonts w:ascii="Arial" w:cs="Arial" w:eastAsia="Arial" w:hAnsi="Arial"/>
                <w:b w:val="1"/>
                <w:rtl w:val="0"/>
              </w:rPr>
              <w:t xml:space="preserve">Student</w:t>
            </w:r>
            <w:r w:rsidDel="00000000" w:rsidR="00000000" w:rsidRPr="00000000">
              <w:rPr>
                <w:rFonts w:ascii="Arial" w:cs="Arial" w:eastAsia="Arial" w:hAnsi="Arial"/>
                <w:rtl w:val="0"/>
              </w:rPr>
              <w:t xml:space="preserve">, esto significa que los métodos deben hacer uso de los objetos tipo Student y no de la estructura de datos que anteriormente se había usado para almacenar los datos.</w:t>
            </w:r>
          </w:p>
          <w:p w:rsidR="00000000" w:rsidDel="00000000" w:rsidP="00000000" w:rsidRDefault="00000000" w:rsidRPr="00000000" w14:paraId="0000006A">
            <w:pPr>
              <w:widowControl w:val="0"/>
              <w:numPr>
                <w:ilvl w:val="0"/>
                <w:numId w:val="3"/>
              </w:numPr>
              <w:ind w:left="720" w:hanging="360"/>
              <w:jc w:val="both"/>
              <w:rPr>
                <w:rFonts w:ascii="Arial" w:cs="Arial" w:eastAsia="Arial" w:hAnsi="Arial"/>
              </w:rPr>
            </w:pPr>
            <w:r w:rsidDel="00000000" w:rsidR="00000000" w:rsidRPr="00000000">
              <w:rPr>
                <w:rFonts w:ascii="Arial" w:cs="Arial" w:eastAsia="Arial" w:hAnsi="Arial"/>
                <w:rtl w:val="0"/>
              </w:rPr>
              <w:t xml:space="preserve">La interfaz gráfica puede ser reutilizada y actualizada para hacer uso de los nuevos cambios en la estructura de clases.</w:t>
            </w:r>
          </w:p>
          <w:p w:rsidR="00000000" w:rsidDel="00000000" w:rsidP="00000000" w:rsidRDefault="00000000" w:rsidRPr="00000000" w14:paraId="0000006B">
            <w:pPr>
              <w:widowControl w:val="0"/>
              <w:numPr>
                <w:ilvl w:val="0"/>
                <w:numId w:val="3"/>
              </w:numPr>
              <w:ind w:left="720" w:hanging="360"/>
              <w:jc w:val="both"/>
              <w:rPr>
                <w:rFonts w:ascii="Arial" w:cs="Arial" w:eastAsia="Arial" w:hAnsi="Arial"/>
              </w:rPr>
            </w:pPr>
            <w:r w:rsidDel="00000000" w:rsidR="00000000" w:rsidRPr="00000000">
              <w:rPr>
                <w:rFonts w:ascii="Arial" w:cs="Arial" w:eastAsia="Arial" w:hAnsi="Arial"/>
                <w:rtl w:val="0"/>
              </w:rPr>
              <w:t xml:space="preserve">Se debe realizar un diagrama de clases UML del proyecto.</w:t>
            </w:r>
          </w:p>
          <w:p w:rsidR="00000000" w:rsidDel="00000000" w:rsidP="00000000" w:rsidRDefault="00000000" w:rsidRPr="00000000" w14:paraId="0000006C">
            <w:pPr>
              <w:widowControl w:val="0"/>
              <w:numPr>
                <w:ilvl w:val="0"/>
                <w:numId w:val="3"/>
              </w:numPr>
              <w:ind w:left="720" w:hanging="360"/>
              <w:jc w:val="both"/>
              <w:rPr>
                <w:rFonts w:ascii="Arial" w:cs="Arial" w:eastAsia="Arial" w:hAnsi="Arial"/>
              </w:rPr>
            </w:pPr>
            <w:r w:rsidDel="00000000" w:rsidR="00000000" w:rsidRPr="00000000">
              <w:rPr>
                <w:rFonts w:ascii="Arial" w:cs="Arial" w:eastAsia="Arial" w:hAnsi="Arial"/>
                <w:rtl w:val="0"/>
              </w:rPr>
              <w:t xml:space="preserve">Para este proyecto no se requiere el uso de una base de datos.</w:t>
            </w:r>
          </w:p>
          <w:p w:rsidR="00000000" w:rsidDel="00000000" w:rsidP="00000000" w:rsidRDefault="00000000" w:rsidRPr="00000000" w14:paraId="0000006D">
            <w:pPr>
              <w:widowControl w:val="0"/>
              <w:ind w:left="720" w:firstLine="0"/>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3715703" cy="3633497"/>
                  <wp:effectExtent b="0" l="0" r="0" t="0"/>
                  <wp:docPr id="2" name="image1.png"/>
                  <a:graphic>
                    <a:graphicData uri="http://schemas.openxmlformats.org/drawingml/2006/picture">
                      <pic:pic>
                        <pic:nvPicPr>
                          <pic:cNvPr id="0" name="image1.png"/>
                          <pic:cNvPicPr preferRelativeResize="0"/>
                        </pic:nvPicPr>
                        <pic:blipFill>
                          <a:blip r:embed="rId7"/>
                          <a:srcRect b="0" l="12541" r="12541" t="0"/>
                          <a:stretch>
                            <a:fillRect/>
                          </a:stretch>
                        </pic:blipFill>
                        <pic:spPr>
                          <a:xfrm>
                            <a:off x="0" y="0"/>
                            <a:ext cx="3715703" cy="3633497"/>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widowControl w:val="0"/>
              <w:jc w:val="both"/>
              <w:rPr>
                <w:rFonts w:ascii="Arial" w:cs="Arial" w:eastAsia="Arial" w:hAnsi="Arial"/>
              </w:rPr>
            </w:pPr>
            <w:r w:rsidDel="00000000" w:rsidR="00000000" w:rsidRPr="00000000">
              <w:rPr>
                <w:rtl w:val="0"/>
              </w:rPr>
            </w:r>
          </w:p>
          <w:p w:rsidR="00000000" w:rsidDel="00000000" w:rsidP="00000000" w:rsidRDefault="00000000" w:rsidRPr="00000000" w14:paraId="0000006F">
            <w:pPr>
              <w:widowControl w:val="0"/>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0">
            <w:pPr>
              <w:widowControl w:val="0"/>
              <w:spacing w:after="160" w:lineRule="auto"/>
              <w:jc w:val="both"/>
              <w:rPr>
                <w:rFonts w:ascii="Arial" w:cs="Arial" w:eastAsia="Arial" w:hAnsi="Arial"/>
              </w:rPr>
            </w:pPr>
            <w:r w:rsidDel="00000000" w:rsidR="00000000" w:rsidRPr="00000000">
              <w:rPr>
                <w:rFonts w:ascii="Arial" w:cs="Arial" w:eastAsia="Arial" w:hAnsi="Arial"/>
                <w:rtl w:val="0"/>
              </w:rPr>
              <w:t xml:space="preserve">Notas:</w:t>
            </w:r>
          </w:p>
          <w:p w:rsidR="00000000" w:rsidDel="00000000" w:rsidP="00000000" w:rsidRDefault="00000000" w:rsidRPr="00000000" w14:paraId="00000071">
            <w:pPr>
              <w:widowControl w:val="0"/>
              <w:numPr>
                <w:ilvl w:val="0"/>
                <w:numId w:val="2"/>
              </w:numPr>
              <w:ind w:left="720" w:hanging="360"/>
              <w:jc w:val="both"/>
              <w:rPr>
                <w:rFonts w:ascii="Calibri" w:cs="Calibri" w:eastAsia="Calibri" w:hAnsi="Calibri"/>
              </w:rPr>
            </w:pPr>
            <w:r w:rsidDel="00000000" w:rsidR="00000000" w:rsidRPr="00000000">
              <w:rPr>
                <w:rFonts w:ascii="Arial" w:cs="Arial" w:eastAsia="Arial" w:hAnsi="Arial"/>
                <w:rtl w:val="0"/>
              </w:rPr>
              <w:t xml:space="preserve">Los datos presentes en la imagen de ejemplo son de demostración y no muestran resultados referentes a este enunciado en específico. </w:t>
            </w:r>
            <w:r w:rsidDel="00000000" w:rsidR="00000000" w:rsidRPr="00000000">
              <w:rPr>
                <w:rtl w:val="0"/>
              </w:rPr>
            </w:r>
          </w:p>
          <w:p w:rsidR="00000000" w:rsidDel="00000000" w:rsidP="00000000" w:rsidRDefault="00000000" w:rsidRPr="00000000" w14:paraId="00000072">
            <w:pPr>
              <w:widowControl w:val="0"/>
              <w:numPr>
                <w:ilvl w:val="0"/>
                <w:numId w:val="2"/>
              </w:numPr>
              <w:ind w:left="720" w:hanging="360"/>
              <w:jc w:val="both"/>
              <w:rPr>
                <w:rFonts w:ascii="Calibri" w:cs="Calibri" w:eastAsia="Calibri" w:hAnsi="Calibri"/>
              </w:rPr>
            </w:pPr>
            <w:r w:rsidDel="00000000" w:rsidR="00000000" w:rsidRPr="00000000">
              <w:rPr>
                <w:rFonts w:ascii="Arial" w:cs="Arial" w:eastAsia="Arial" w:hAnsi="Arial"/>
                <w:rtl w:val="0"/>
              </w:rPr>
              <w:t xml:space="preserve">Es importante seleccionar los tipos adecuados para cada método, ya que esto puede generar errores a la hora de calificar.</w:t>
            </w:r>
            <w:r w:rsidDel="00000000" w:rsidR="00000000" w:rsidRPr="00000000">
              <w:rPr>
                <w:rtl w:val="0"/>
              </w:rPr>
            </w:r>
          </w:p>
          <w:p w:rsidR="00000000" w:rsidDel="00000000" w:rsidP="00000000" w:rsidRDefault="00000000" w:rsidRPr="00000000" w14:paraId="00000073">
            <w:pPr>
              <w:widowControl w:val="0"/>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Prestar especial cuidado a las notaciones de los rangos.</w:t>
            </w:r>
          </w:p>
          <w:p w:rsidR="00000000" w:rsidDel="00000000" w:rsidP="00000000" w:rsidRDefault="00000000" w:rsidRPr="00000000" w14:paraId="00000074">
            <w:pPr>
              <w:widowControl w:val="0"/>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Se considera aprobado a una calificación igual o mayor a Regular.</w:t>
            </w:r>
          </w:p>
          <w:p w:rsidR="00000000" w:rsidDel="00000000" w:rsidP="00000000" w:rsidRDefault="00000000" w:rsidRPr="00000000" w14:paraId="00000075">
            <w:pPr>
              <w:widowControl w:val="0"/>
              <w:numPr>
                <w:ilvl w:val="0"/>
                <w:numId w:val="2"/>
              </w:numPr>
              <w:spacing w:after="160" w:line="259" w:lineRule="auto"/>
              <w:ind w:left="720" w:hanging="360"/>
              <w:jc w:val="both"/>
              <w:rPr>
                <w:rFonts w:ascii="Arial" w:cs="Arial" w:eastAsia="Arial" w:hAnsi="Arial"/>
              </w:rPr>
            </w:pPr>
            <w:r w:rsidDel="00000000" w:rsidR="00000000" w:rsidRPr="00000000">
              <w:rPr>
                <w:rFonts w:ascii="Arial" w:cs="Arial" w:eastAsia="Arial" w:hAnsi="Arial"/>
                <w:rtl w:val="0"/>
              </w:rPr>
              <w:t xml:space="preserve">Los elementos con un identificador menor tienen prioridad, al ejecutar un proceso y este arroja varios posibles resultados, se debe imprimir el que tenga menor identificador.</w:t>
            </w: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headerReference r:id="rId8" w:type="default"/>
      <w:pgSz w:h="15840" w:w="12240" w:orient="portrait"/>
      <w:pgMar w:bottom="1417" w:top="1417" w:left="1701" w:right="1701" w:header="708"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36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360"/>
      </w:pPr>
      <w:rPr/>
    </w:lvl>
  </w:abstractNum>
  <w:abstractNum w:abstractNumId="2">
    <w:lvl w:ilvl="0">
      <w:start w:val="1"/>
      <w:numFmt w:val="bullet"/>
      <w:lvlText w:val="●"/>
      <w:lvlJc w:val="left"/>
      <w:pPr>
        <w:ind w:left="720" w:hanging="360"/>
      </w:pPr>
      <w:rPr>
        <w:rFonts w:ascii="Noto Sans Symbols" w:cs="Noto Sans Symbols" w:eastAsia="Noto Sans Symbols" w:hAnsi="Noto Sans Symbols"/>
        <w:b w:val="0"/>
        <w:sz w:val="22"/>
        <w:szCs w:val="22"/>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qFormat w:val="1"/>
    <w:pPr>
      <w:widowControl w:val="1"/>
      <w:bidi w:val="0"/>
      <w:spacing w:after="160" w:before="0" w:line="259" w:lineRule="auto"/>
      <w:jc w:val="left"/>
    </w:pPr>
    <w:rPr>
      <w:rFonts w:ascii="Calibri" w:cs="Calibri" w:eastAsia="Calibri" w:hAnsi="Calibri"/>
      <w:color w:val="auto"/>
      <w:kern w:val="0"/>
      <w:sz w:val="22"/>
      <w:szCs w:val="22"/>
      <w:lang w:bidi="hi-IN" w:eastAsia="zh-CN" w:val="es-CO"/>
    </w:rPr>
  </w:style>
  <w:style w:type="paragraph" w:styleId="Heading1">
    <w:name w:val="Heading 1"/>
    <w:next w:val="Normal"/>
    <w:qFormat w:val="1"/>
    <w:pPr>
      <w:keepNext w:val="1"/>
      <w:keepLines w:val="1"/>
      <w:widowControl w:val="0"/>
      <w:spacing w:after="120" w:before="480" w:line="240" w:lineRule="auto"/>
    </w:pPr>
    <w:rPr>
      <w:rFonts w:ascii="Calibri" w:cs="Calibri" w:eastAsia="Calibri" w:hAnsi="Calibri"/>
      <w:b w:val="1"/>
      <w:color w:val="auto"/>
      <w:kern w:val="0"/>
      <w:sz w:val="48"/>
      <w:szCs w:val="48"/>
      <w:lang w:bidi="hi-IN" w:eastAsia="zh-CN" w:val="es-CO"/>
    </w:rPr>
  </w:style>
  <w:style w:type="paragraph" w:styleId="Heading2">
    <w:name w:val="Heading 2"/>
    <w:next w:val="Normal"/>
    <w:qFormat w:val="1"/>
    <w:pPr>
      <w:keepNext w:val="1"/>
      <w:keepLines w:val="1"/>
      <w:widowControl w:val="0"/>
      <w:spacing w:after="80" w:before="360" w:line="240" w:lineRule="auto"/>
    </w:pPr>
    <w:rPr>
      <w:rFonts w:ascii="Calibri" w:cs="Calibri" w:eastAsia="Calibri" w:hAnsi="Calibri"/>
      <w:b w:val="1"/>
      <w:color w:val="auto"/>
      <w:kern w:val="0"/>
      <w:sz w:val="36"/>
      <w:szCs w:val="36"/>
      <w:lang w:bidi="hi-IN" w:eastAsia="zh-CN" w:val="es-CO"/>
    </w:rPr>
  </w:style>
  <w:style w:type="paragraph" w:styleId="Heading3">
    <w:name w:val="Heading 3"/>
    <w:next w:val="Normal"/>
    <w:qFormat w:val="1"/>
    <w:pPr>
      <w:keepNext w:val="1"/>
      <w:keepLines w:val="1"/>
      <w:widowControl w:val="0"/>
      <w:spacing w:after="80" w:before="280" w:line="240" w:lineRule="auto"/>
    </w:pPr>
    <w:rPr>
      <w:rFonts w:ascii="Calibri" w:cs="Calibri" w:eastAsia="Calibri" w:hAnsi="Calibri"/>
      <w:b w:val="1"/>
      <w:color w:val="auto"/>
      <w:kern w:val="0"/>
      <w:sz w:val="28"/>
      <w:szCs w:val="28"/>
      <w:lang w:bidi="hi-IN" w:eastAsia="zh-CN" w:val="es-CO"/>
    </w:rPr>
  </w:style>
  <w:style w:type="paragraph" w:styleId="Heading4">
    <w:name w:val="Heading 4"/>
    <w:next w:val="Normal"/>
    <w:qFormat w:val="1"/>
    <w:pPr>
      <w:keepNext w:val="1"/>
      <w:keepLines w:val="1"/>
      <w:widowControl w:val="0"/>
      <w:spacing w:after="40" w:before="240" w:line="240" w:lineRule="auto"/>
    </w:pPr>
    <w:rPr>
      <w:rFonts w:ascii="Calibri" w:cs="Calibri" w:eastAsia="Calibri" w:hAnsi="Calibri"/>
      <w:b w:val="1"/>
      <w:color w:val="auto"/>
      <w:kern w:val="0"/>
      <w:sz w:val="24"/>
      <w:szCs w:val="24"/>
      <w:lang w:bidi="hi-IN" w:eastAsia="zh-CN" w:val="es-CO"/>
    </w:rPr>
  </w:style>
  <w:style w:type="paragraph" w:styleId="Heading5">
    <w:name w:val="Heading 5"/>
    <w:next w:val="Normal"/>
    <w:qFormat w:val="1"/>
    <w:pPr>
      <w:keepNext w:val="1"/>
      <w:keepLines w:val="1"/>
      <w:widowControl w:val="0"/>
      <w:spacing w:after="40" w:before="220" w:line="240" w:lineRule="auto"/>
    </w:pPr>
    <w:rPr>
      <w:rFonts w:ascii="Calibri" w:cs="Calibri" w:eastAsia="Calibri" w:hAnsi="Calibri"/>
      <w:b w:val="1"/>
      <w:color w:val="auto"/>
      <w:kern w:val="0"/>
      <w:sz w:val="22"/>
      <w:szCs w:val="22"/>
      <w:lang w:bidi="hi-IN" w:eastAsia="zh-CN" w:val="es-CO"/>
    </w:rPr>
  </w:style>
  <w:style w:type="paragraph" w:styleId="Heading6">
    <w:name w:val="Heading 6"/>
    <w:next w:val="Normal"/>
    <w:qFormat w:val="1"/>
    <w:pPr>
      <w:keepNext w:val="1"/>
      <w:keepLines w:val="1"/>
      <w:widowControl w:val="0"/>
      <w:spacing w:after="40" w:before="200" w:line="240" w:lineRule="auto"/>
    </w:pPr>
    <w:rPr>
      <w:rFonts w:ascii="Calibri" w:cs="Calibri" w:eastAsia="Calibri" w:hAnsi="Calibri"/>
      <w:b w:val="1"/>
      <w:color w:val="auto"/>
      <w:kern w:val="0"/>
      <w:sz w:val="20"/>
      <w:szCs w:val="20"/>
      <w:lang w:bidi="hi-IN" w:eastAsia="zh-CN" w:val="es-CO"/>
    </w:rPr>
  </w:style>
  <w:style w:type="character" w:styleId="DefaultParagraphFont" w:default="1">
    <w:name w:val="Default Paragraph Font"/>
    <w:uiPriority w:val="1"/>
    <w:semiHidden w:val="1"/>
    <w:unhideWhenUsed w:val="1"/>
    <w:qFormat w:val="1"/>
    <w:rPr/>
  </w:style>
  <w:style w:type="character" w:styleId="ListLabel1">
    <w:name w:val="ListLabel 1"/>
    <w:qFormat w:val="1"/>
    <w:rPr>
      <w:rFonts w:ascii="Arial" w:hAnsi="Arial"/>
      <w:u w:val="none"/>
    </w:rPr>
  </w:style>
  <w:style w:type="character" w:styleId="ListLabel2">
    <w:name w:val="ListLabel 2"/>
    <w:qFormat w:val="1"/>
    <w:rPr>
      <w:u w:val="none"/>
    </w:rPr>
  </w:style>
  <w:style w:type="character" w:styleId="ListLabel3">
    <w:name w:val="ListLabel 3"/>
    <w:qFormat w:val="1"/>
    <w:rPr>
      <w:u w:val="none"/>
    </w:rPr>
  </w:style>
  <w:style w:type="character" w:styleId="ListLabel4">
    <w:name w:val="ListLabel 4"/>
    <w:qFormat w:val="1"/>
    <w:rPr>
      <w:u w:val="none"/>
    </w:rPr>
  </w:style>
  <w:style w:type="character" w:styleId="ListLabel5">
    <w:name w:val="ListLabel 5"/>
    <w:qFormat w:val="1"/>
    <w:rPr>
      <w:u w:val="none"/>
    </w:rPr>
  </w:style>
  <w:style w:type="character" w:styleId="ListLabel6">
    <w:name w:val="ListLabel 6"/>
    <w:qFormat w:val="1"/>
    <w:rPr>
      <w:u w:val="none"/>
    </w:rPr>
  </w:style>
  <w:style w:type="character" w:styleId="ListLabel7">
    <w:name w:val="ListLabel 7"/>
    <w:qFormat w:val="1"/>
    <w:rPr>
      <w:u w:val="none"/>
    </w:rPr>
  </w:style>
  <w:style w:type="character" w:styleId="ListLabel8">
    <w:name w:val="ListLabel 8"/>
    <w:qFormat w:val="1"/>
    <w:rPr>
      <w:u w:val="none"/>
    </w:rPr>
  </w:style>
  <w:style w:type="character" w:styleId="ListLabel9">
    <w:name w:val="ListLabel 9"/>
    <w:qFormat w:val="1"/>
    <w:rPr>
      <w:u w:val="none"/>
    </w:rPr>
  </w:style>
  <w:style w:type="character" w:styleId="ListLabel10">
    <w:name w:val="ListLabel 10"/>
    <w:qFormat w:val="1"/>
    <w:rPr>
      <w:rFonts w:ascii="Arial" w:cs="Noto Sans Symbols" w:eastAsia="Noto Sans Symbols" w:hAnsi="Arial"/>
    </w:rPr>
  </w:style>
  <w:style w:type="character" w:styleId="ListLabel11">
    <w:name w:val="ListLabel 11"/>
    <w:qFormat w:val="1"/>
    <w:rPr>
      <w:rFonts w:cs="Courier New" w:eastAsia="Courier New"/>
    </w:rPr>
  </w:style>
  <w:style w:type="character" w:styleId="ListLabel12">
    <w:name w:val="ListLabel 12"/>
    <w:qFormat w:val="1"/>
    <w:rPr>
      <w:rFonts w:cs="Noto Sans Symbols" w:eastAsia="Noto Sans Symbols"/>
    </w:rPr>
  </w:style>
  <w:style w:type="character" w:styleId="ListLabel13">
    <w:name w:val="ListLabel 13"/>
    <w:qFormat w:val="1"/>
    <w:rPr>
      <w:rFonts w:cs="Noto Sans Symbols" w:eastAsia="Noto Sans Symbols"/>
    </w:rPr>
  </w:style>
  <w:style w:type="character" w:styleId="ListLabel14">
    <w:name w:val="ListLabel 14"/>
    <w:qFormat w:val="1"/>
    <w:rPr>
      <w:rFonts w:cs="Courier New" w:eastAsia="Courier New"/>
    </w:rPr>
  </w:style>
  <w:style w:type="character" w:styleId="ListLabel15">
    <w:name w:val="ListLabel 15"/>
    <w:qFormat w:val="1"/>
    <w:rPr>
      <w:rFonts w:cs="Noto Sans Symbols" w:eastAsia="Noto Sans Symbols"/>
    </w:rPr>
  </w:style>
  <w:style w:type="character" w:styleId="ListLabel16">
    <w:name w:val="ListLabel 16"/>
    <w:qFormat w:val="1"/>
    <w:rPr>
      <w:rFonts w:cs="Noto Sans Symbols" w:eastAsia="Noto Sans Symbols"/>
    </w:rPr>
  </w:style>
  <w:style w:type="character" w:styleId="ListLabel17">
    <w:name w:val="ListLabel 17"/>
    <w:qFormat w:val="1"/>
    <w:rPr>
      <w:rFonts w:cs="Courier New" w:eastAsia="Courier New"/>
    </w:rPr>
  </w:style>
  <w:style w:type="character" w:styleId="ListLabel18">
    <w:name w:val="ListLabel 18"/>
    <w:qFormat w:val="1"/>
    <w:rPr>
      <w:rFonts w:cs="Noto Sans Symbols" w:eastAsia="Noto Sans Symbols"/>
    </w:rPr>
  </w:style>
  <w:style w:type="character" w:styleId="ListLabel19">
    <w:name w:val="ListLabel 19"/>
    <w:qFormat w:val="1"/>
    <w:rPr>
      <w:rFonts w:ascii="Arial" w:cs="Wingdings" w:hAnsi="Arial"/>
      <w:u w:val="none"/>
    </w:rPr>
  </w:style>
  <w:style w:type="character" w:styleId="ListLabel20">
    <w:name w:val="ListLabel 20"/>
    <w:qFormat w:val="1"/>
    <w:rPr>
      <w:rFonts w:cs="Wingdings 2"/>
      <w:u w:val="none"/>
    </w:rPr>
  </w:style>
  <w:style w:type="character" w:styleId="ListLabel21">
    <w:name w:val="ListLabel 21"/>
    <w:qFormat w:val="1"/>
    <w:rPr>
      <w:rFonts w:cs="OpenSymbol"/>
      <w:u w:val="none"/>
    </w:rPr>
  </w:style>
  <w:style w:type="character" w:styleId="ListLabel22">
    <w:name w:val="ListLabel 22"/>
    <w:qFormat w:val="1"/>
    <w:rPr>
      <w:rFonts w:cs="Wingdings"/>
      <w:u w:val="none"/>
    </w:rPr>
  </w:style>
  <w:style w:type="character" w:styleId="ListLabel23">
    <w:name w:val="ListLabel 23"/>
    <w:qFormat w:val="1"/>
    <w:rPr>
      <w:rFonts w:cs="Wingdings 2"/>
      <w:u w:val="none"/>
    </w:rPr>
  </w:style>
  <w:style w:type="character" w:styleId="ListLabel24">
    <w:name w:val="ListLabel 24"/>
    <w:qFormat w:val="1"/>
    <w:rPr>
      <w:rFonts w:cs="OpenSymbol"/>
      <w:u w:val="none"/>
    </w:rPr>
  </w:style>
  <w:style w:type="character" w:styleId="ListLabel25">
    <w:name w:val="ListLabel 25"/>
    <w:qFormat w:val="1"/>
    <w:rPr>
      <w:rFonts w:cs="Wingdings"/>
      <w:u w:val="none"/>
    </w:rPr>
  </w:style>
  <w:style w:type="character" w:styleId="ListLabel26">
    <w:name w:val="ListLabel 26"/>
    <w:qFormat w:val="1"/>
    <w:rPr>
      <w:rFonts w:cs="Wingdings 2"/>
      <w:u w:val="none"/>
    </w:rPr>
  </w:style>
  <w:style w:type="character" w:styleId="ListLabel27">
    <w:name w:val="ListLabel 27"/>
    <w:qFormat w:val="1"/>
    <w:rPr>
      <w:rFonts w:cs="OpenSymbol"/>
      <w:u w:val="none"/>
    </w:rPr>
  </w:style>
  <w:style w:type="character" w:styleId="ListLabel28">
    <w:name w:val="ListLabel 28"/>
    <w:qFormat w:val="1"/>
    <w:rPr>
      <w:rFonts w:ascii="Arial" w:cs="Noto Sans Symbols" w:hAnsi="Arial"/>
    </w:rPr>
  </w:style>
  <w:style w:type="character" w:styleId="ListLabel29">
    <w:name w:val="ListLabel 29"/>
    <w:qFormat w:val="1"/>
    <w:rPr>
      <w:rFonts w:cs="Courier New"/>
    </w:rPr>
  </w:style>
  <w:style w:type="character" w:styleId="ListLabel30">
    <w:name w:val="ListLabel 30"/>
    <w:qFormat w:val="1"/>
    <w:rPr>
      <w:rFonts w:cs="Noto Sans Symbols"/>
    </w:rPr>
  </w:style>
  <w:style w:type="character" w:styleId="ListLabel31">
    <w:name w:val="ListLabel 31"/>
    <w:qFormat w:val="1"/>
    <w:rPr>
      <w:rFonts w:cs="Noto Sans Symbols"/>
    </w:rPr>
  </w:style>
  <w:style w:type="character" w:styleId="ListLabel32">
    <w:name w:val="ListLabel 32"/>
    <w:qFormat w:val="1"/>
    <w:rPr>
      <w:rFonts w:cs="Courier New"/>
    </w:rPr>
  </w:style>
  <w:style w:type="character" w:styleId="ListLabel33">
    <w:name w:val="ListLabel 33"/>
    <w:qFormat w:val="1"/>
    <w:rPr>
      <w:rFonts w:cs="Noto Sans Symbols"/>
    </w:rPr>
  </w:style>
  <w:style w:type="character" w:styleId="ListLabel34">
    <w:name w:val="ListLabel 34"/>
    <w:qFormat w:val="1"/>
    <w:rPr>
      <w:rFonts w:cs="Noto Sans Symbols"/>
    </w:rPr>
  </w:style>
  <w:style w:type="character" w:styleId="ListLabel35">
    <w:name w:val="ListLabel 35"/>
    <w:qFormat w:val="1"/>
    <w:rPr>
      <w:rFonts w:cs="Courier New"/>
    </w:rPr>
  </w:style>
  <w:style w:type="character" w:styleId="ListLabel36">
    <w:name w:val="ListLabel 36"/>
    <w:qFormat w:val="1"/>
    <w:rPr>
      <w:rFonts w:cs="Noto Sans Symbols"/>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paragraph" w:styleId="LOnormal" w:default="1">
    <w:name w:val="LO-normal"/>
    <w:qFormat w:val="1"/>
    <w:pPr>
      <w:widowControl w:val="1"/>
      <w:bidi w:val="0"/>
      <w:jc w:val="left"/>
    </w:pPr>
    <w:rPr>
      <w:rFonts w:ascii="Calibri" w:cs="Calibri" w:eastAsia="Calibri" w:hAnsi="Calibri"/>
      <w:color w:val="auto"/>
      <w:kern w:val="0"/>
      <w:sz w:val="22"/>
      <w:szCs w:val="22"/>
      <w:lang w:bidi="hi-IN" w:eastAsia="zh-CN" w:val="es-CO"/>
    </w:rPr>
  </w:style>
  <w:style w:type="paragraph" w:styleId="Title">
    <w:name w:val="Title"/>
    <w:basedOn w:val="LOnormal"/>
    <w:next w:val="Normal"/>
    <w:qFormat w:val="1"/>
    <w:pPr>
      <w:keepNext w:val="1"/>
      <w:keepLines w:val="1"/>
      <w:spacing w:after="120" w:before="480" w:line="240" w:lineRule="auto"/>
    </w:pPr>
    <w:rPr>
      <w:b w:val="1"/>
      <w:sz w:val="72"/>
      <w:szCs w:val="72"/>
    </w:rPr>
  </w:style>
  <w:style w:type="paragraph" w:styleId="ListParagraph">
    <w:name w:val="List Paragraph"/>
    <w:basedOn w:val="LOnormal"/>
    <w:uiPriority w:val="34"/>
    <w:qFormat w:val="1"/>
    <w:rsid w:val="00324EBC"/>
    <w:pPr>
      <w:spacing w:after="0" w:before="0" w:line="276" w:lineRule="auto"/>
      <w:ind w:left="720" w:hanging="0"/>
      <w:contextualSpacing w:val="1"/>
    </w:pPr>
    <w:rPr>
      <w:rFonts w:ascii="Arial" w:cs="Arial" w:eastAsia="Arial" w:hAnsi="Arial"/>
      <w:lang w:eastAsia="es-CO" w:val="es"/>
    </w:rPr>
  </w:style>
  <w:style w:type="paragraph" w:styleId="NormalWeb">
    <w:name w:val="Normal (Web)"/>
    <w:basedOn w:val="LOnormal"/>
    <w:uiPriority w:val="99"/>
    <w:unhideWhenUsed w:val="1"/>
    <w:qFormat w:val="1"/>
    <w:rsid w:val="00324EBC"/>
    <w:pPr>
      <w:spacing w:afterAutospacing="1" w:beforeAutospacing="1" w:line="240" w:lineRule="auto"/>
    </w:pPr>
    <w:rPr>
      <w:rFonts w:ascii="Times New Roman" w:cs="Times New Roman" w:eastAsia="Times New Roman" w:hAnsi="Times New Roman"/>
      <w:sz w:val="24"/>
      <w:szCs w:val="24"/>
      <w:lang w:eastAsia="es-CO"/>
    </w:rPr>
  </w:style>
  <w:style w:type="paragraph" w:styleId="Subtitle">
    <w:name w:val="Subtitle"/>
    <w:basedOn w:val="LOnormal"/>
    <w:next w:val="Normal"/>
    <w:qFormat w:val="1"/>
    <w:pPr>
      <w:keepNext w:val="1"/>
      <w:keepLines w:val="1"/>
      <w:spacing w:after="80" w:before="360" w:line="240" w:lineRule="auto"/>
    </w:pPr>
    <w:rPr>
      <w:rFonts w:ascii="Georgia" w:cs="Georgia" w:eastAsia="Georgia" w:hAnsi="Georgia"/>
      <w:i w:val="1"/>
      <w:color w:val="666666"/>
      <w:sz w:val="48"/>
      <w:szCs w:val="48"/>
    </w:rPr>
  </w:style>
  <w:style w:type="paragraph" w:styleId="Header">
    <w:name w:val="Header"/>
    <w:basedOn w:val="Normal"/>
    <w:pPr/>
    <w:rPr/>
  </w:style>
  <w:style w:type="numbering" w:styleId="NoList" w:default="1">
    <w:name w:val="No List"/>
    <w:uiPriority w:val="99"/>
    <w:semiHidden w:val="1"/>
    <w:unhideWhenUsed w:val="1"/>
    <w:qFormat w:val="1"/>
  </w:style>
  <w:style w:type="table" w:styleId="TableNormal" w:default="1">
    <w:name w:val="Table Normal"/>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24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9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8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8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8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66Ga3H9k/iqEctbKy9yC/4TyuHQ==">AMUW2mXKxehKnWcaaBQipK2wvFvl1nJlzH17nvN4/pFx0tpRezW+HVv/X0SahK8gJqSnh/bsMs/XFgXksNfjTLreXgyp2b7AxzrD8kpGM6IFlWcP2o1E9aA=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2021-05-23T20:30:00Z</dcterms:created>
  <dc:creator>Eduardo Angulo</dc:creator>
</cp:coreProperties>
</file>