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40967FA2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E92B18">
        <w:rPr>
          <w:rFonts w:cstheme="minorHAnsi"/>
          <w:b/>
          <w:lang w:val="es-CO"/>
        </w:rPr>
        <w:t>5</w:t>
      </w:r>
      <w:r w:rsidRPr="00271172">
        <w:rPr>
          <w:rFonts w:cstheme="minorHAnsi"/>
          <w:b/>
          <w:lang w:val="es-CO"/>
        </w:rPr>
        <w:t>.</w:t>
      </w:r>
      <w:r w:rsidR="00C714D2">
        <w:rPr>
          <w:rFonts w:cstheme="minorHAnsi"/>
          <w:b/>
          <w:lang w:val="es-CO"/>
        </w:rPr>
        <w:t>70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C714D2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C714D2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C714D2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Algunas ONG’s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  <w:proofErr w:type="gramEnd"/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C714D2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12A699BD" w:rsidR="00DC6B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1C64A315" w14:textId="77777777" w:rsidR="00F9204B" w:rsidRPr="00271172" w:rsidRDefault="00F9204B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  <w:p w14:paraId="425899E6" w14:textId="1BB5682E" w:rsidR="00D423D0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2573CF83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615DF434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081CFC8A" w14:textId="7DAB1E1E" w:rsidR="00271172" w:rsidRPr="00C43DB7" w:rsidRDefault="000B0BE2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28AF60FB" w14:textId="7B03D3E7" w:rsidR="00C43DB7" w:rsidRPr="00237C86" w:rsidRDefault="00C43DB7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>
              <w:rPr>
                <w:rFonts w:eastAsia="Calibri" w:cstheme="minorHAnsi"/>
                <w:color w:val="000000"/>
                <w:lang w:val="es-CO"/>
              </w:rPr>
              <w:t>La cantidad de habitantes en la zona</w:t>
            </w:r>
          </w:p>
          <w:p w14:paraId="5CE52F8A" w14:textId="5F5DAD41" w:rsidR="00237C86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 w:cstheme="minorHAnsi"/>
                <w:color w:val="000000"/>
                <w:lang w:val="es-CO"/>
              </w:rPr>
            </w:pPr>
          </w:p>
          <w:p w14:paraId="600B3BF0" w14:textId="77777777" w:rsidR="00237C86" w:rsidRPr="00AC03D3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14:paraId="02036A42" w14:textId="4B737EA2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 xml:space="preserve">Con </w:t>
            </w:r>
            <w:r w:rsidR="00AC03D3">
              <w:rPr>
                <w:rFonts w:cstheme="minorHAnsi"/>
                <w:b/>
                <w:lang w:val="es-CO"/>
              </w:rPr>
              <w:t xml:space="preserve">los datos ingresados </w:t>
            </w:r>
            <w:r>
              <w:rPr>
                <w:rFonts w:cstheme="minorHAnsi"/>
                <w:b/>
                <w:lang w:val="es-CO"/>
              </w:rPr>
              <w:t>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50B476D7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de cada cuerpo de agua.</w:t>
            </w:r>
          </w:p>
          <w:p w14:paraId="363FF08B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cuántos cuerpos de agua tienen un nivel de riesgo MEDIO o inferior.</w:t>
            </w:r>
          </w:p>
          <w:p w14:paraId="4DFBE78D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el nombre de los cuerpos de agua que tienen un nivel de riesgo MEDIO</w:t>
            </w:r>
            <w:r>
              <w:rPr>
                <w:lang w:val="es-CO"/>
              </w:rPr>
              <w:t xml:space="preserve"> </w:t>
            </w:r>
            <w:r>
              <w:rPr>
                <w:color w:val="000000"/>
                <w:lang w:val="es-CO"/>
              </w:rPr>
              <w:t>separados por espacio, en caso de no haber ninguno devolver NA.</w:t>
            </w:r>
          </w:p>
          <w:p w14:paraId="53EEEB02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promedio de todos los cuerpos de agua ingresados.</w:t>
            </w:r>
          </w:p>
          <w:p w14:paraId="246C9FFE" w14:textId="77777777" w:rsidR="00036774" w:rsidRPr="00271172" w:rsidRDefault="00036774" w:rsidP="0003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669804F" w:rsidR="009112EC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</w:t>
            </w:r>
            <w:r w:rsidR="008F08F8">
              <w:rPr>
                <w:rFonts w:cstheme="minorHAnsi"/>
                <w:lang w:val="es-CO"/>
              </w:rPr>
              <w:t xml:space="preserve">tipo String </w:t>
            </w:r>
            <w:r w:rsidRPr="00271172">
              <w:rPr>
                <w:rFonts w:cstheme="minorHAnsi"/>
                <w:lang w:val="es-CO"/>
              </w:rPr>
              <w:t xml:space="preserve">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FF5F05F" w14:textId="77777777" w:rsidR="008F6B7B" w:rsidRPr="008F6B7B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Implementar POO creando una subclase llamada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extienda de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ObjetoGeografico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  <w:p w14:paraId="29135C15" w14:textId="37626F29" w:rsidR="008F6B7B" w:rsidRPr="000577E0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Implementar un método</w:t>
            </w:r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tipo Int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dentro de la clase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llamado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afección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indique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nivel al cual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la cantidad de habitantes en la zona del cuerpo de agua afecta activamente su nivel de riesgo según la siguiente tabla:</w:t>
            </w:r>
          </w:p>
          <w:p w14:paraId="430F2626" w14:textId="77777777" w:rsidR="000577E0" w:rsidRPr="008F6B7B" w:rsidRDefault="000577E0" w:rsidP="000577E0">
            <w:pPr>
              <w:spacing w:after="0" w:line="240" w:lineRule="auto"/>
              <w:ind w:left="720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="008F6B7B" w:rsidRPr="008F6B7B" w14:paraId="3AE7B8EF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056DC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12FD4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4C62A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10000 y &lt; 50000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2ED5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50000</w:t>
                  </w:r>
                </w:p>
              </w:tc>
            </w:tr>
            <w:tr w:rsidR="008F6B7B" w:rsidRPr="008F6B7B" w14:paraId="7B16E7D6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E879B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53CE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DF323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5464E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2</w:t>
                  </w:r>
                </w:p>
              </w:tc>
            </w:tr>
          </w:tbl>
          <w:p w14:paraId="61C47D1F" w14:textId="77777777" w:rsidR="000577E0" w:rsidRPr="000577E0" w:rsidRDefault="000577E0" w:rsidP="000577E0">
            <w:pPr>
              <w:pStyle w:val="ListParagraph"/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165C4473" w14:textId="37375BAB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6CBAB323" w14:textId="6309CDD0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Diseñar una interfaz de usuario grafica por medio de la cual se puedan ingresar los datos de</w:t>
            </w:r>
            <w:r>
              <w:rPr>
                <w:rFonts w:eastAsia="Arial" w:cstheme="minorHAnsi"/>
                <w:lang w:val="es-CO"/>
              </w:rPr>
              <w:t xml:space="preserve"> la densidad poblacional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7DFCCB03" w14:textId="77777777" w:rsidR="00271172" w:rsidRPr="009475E5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14:paraId="6634434F" w14:textId="77777777" w:rsidR="00AC03D3" w:rsidRPr="009475E5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2056594D" w14:textId="77777777" w:rsidR="00AC03D3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AC03D3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AC03D3">
              <w:rPr>
                <w:rFonts w:eastAsia="Arial" w:cstheme="minorHAnsi"/>
                <w:color w:val="202122"/>
                <w:lang w:val="es-CO"/>
              </w:rPr>
              <w:t xml:space="preserve"> No se debe utilizar base de datos en el desarrollo del proyecto.</w:t>
            </w:r>
          </w:p>
          <w:p w14:paraId="7BE12E75" w14:textId="4A00EB79" w:rsidR="000577E0" w:rsidRPr="00AC03D3" w:rsidRDefault="000577E0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85B0F"/>
    <w:multiLevelType w:val="multilevel"/>
    <w:tmpl w:val="235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6774"/>
    <w:rsid w:val="0003756A"/>
    <w:rsid w:val="000577E0"/>
    <w:rsid w:val="000B0BE2"/>
    <w:rsid w:val="000C2FBB"/>
    <w:rsid w:val="001F15A4"/>
    <w:rsid w:val="00237C86"/>
    <w:rsid w:val="00271172"/>
    <w:rsid w:val="002C04B5"/>
    <w:rsid w:val="002E738B"/>
    <w:rsid w:val="00315B97"/>
    <w:rsid w:val="00390E3B"/>
    <w:rsid w:val="00392D03"/>
    <w:rsid w:val="00405D13"/>
    <w:rsid w:val="005229F8"/>
    <w:rsid w:val="005D6125"/>
    <w:rsid w:val="007121CD"/>
    <w:rsid w:val="007458CF"/>
    <w:rsid w:val="008B73BF"/>
    <w:rsid w:val="008F08F8"/>
    <w:rsid w:val="008F6B7B"/>
    <w:rsid w:val="00903278"/>
    <w:rsid w:val="009112EC"/>
    <w:rsid w:val="009475E5"/>
    <w:rsid w:val="00962FE9"/>
    <w:rsid w:val="009F06CF"/>
    <w:rsid w:val="009F20EC"/>
    <w:rsid w:val="00A24434"/>
    <w:rsid w:val="00AC03D3"/>
    <w:rsid w:val="00B401BC"/>
    <w:rsid w:val="00BE5561"/>
    <w:rsid w:val="00C43DB7"/>
    <w:rsid w:val="00C714D2"/>
    <w:rsid w:val="00C97148"/>
    <w:rsid w:val="00D423D0"/>
    <w:rsid w:val="00DC6B78"/>
    <w:rsid w:val="00E92B18"/>
    <w:rsid w:val="00ED5F19"/>
    <w:rsid w:val="00F1067A"/>
    <w:rsid w:val="00F273B4"/>
    <w:rsid w:val="00F9204B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40</cp:revision>
  <dcterms:created xsi:type="dcterms:W3CDTF">2021-07-06T19:17:00Z</dcterms:created>
  <dcterms:modified xsi:type="dcterms:W3CDTF">2021-08-22T19:25:00Z</dcterms:modified>
</cp:coreProperties>
</file>