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15: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Tomando como base el proyecto trabajado en el componente práctico de la sesión 14:</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after="200" w:line="240" w:lineRule="auto"/>
        <w:jc w:val="both"/>
        <w:rPr/>
      </w:pPr>
      <w:r w:rsidDel="00000000" w:rsidR="00000000" w:rsidRPr="00000000">
        <w:rPr>
          <w:rtl w:val="0"/>
        </w:rPr>
      </w:r>
    </w:p>
    <w:p w:rsidR="00000000" w:rsidDel="00000000" w:rsidP="00000000" w:rsidRDefault="00000000" w:rsidRPr="00000000" w14:paraId="00000007">
      <w:pPr>
        <w:widowControl w:val="0"/>
        <w:numPr>
          <w:ilvl w:val="0"/>
          <w:numId w:val="2"/>
        </w:numPr>
        <w:spacing w:after="200" w:line="240" w:lineRule="auto"/>
        <w:ind w:left="720" w:hanging="360"/>
        <w:jc w:val="both"/>
        <w:rPr>
          <w:u w:val="none"/>
        </w:rPr>
      </w:pPr>
      <w:r w:rsidDel="00000000" w:rsidR="00000000" w:rsidRPr="00000000">
        <w:rPr>
          <w:rtl w:val="0"/>
        </w:rPr>
        <w:t xml:space="preserve">Crear una base de datos relacional en SQLite y realizar su conexión con el proyecto. La base de datos debe tener por nombre </w:t>
      </w:r>
      <w:r w:rsidDel="00000000" w:rsidR="00000000" w:rsidRPr="00000000">
        <w:rPr>
          <w:b w:val="1"/>
          <w:rtl w:val="0"/>
        </w:rPr>
        <w:t xml:space="preserve">‘Almacen’</w:t>
      </w:r>
    </w:p>
    <w:p w:rsidR="00000000" w:rsidDel="00000000" w:rsidP="00000000" w:rsidRDefault="00000000" w:rsidRPr="00000000" w14:paraId="00000008">
      <w:pPr>
        <w:widowControl w:val="0"/>
        <w:numPr>
          <w:ilvl w:val="0"/>
          <w:numId w:val="2"/>
        </w:numPr>
        <w:spacing w:after="200" w:before="0" w:line="240" w:lineRule="auto"/>
        <w:ind w:left="720" w:hanging="360"/>
        <w:jc w:val="both"/>
        <w:rPr>
          <w:u w:val="none"/>
        </w:rPr>
      </w:pPr>
      <w:r w:rsidDel="00000000" w:rsidR="00000000" w:rsidRPr="00000000">
        <w:rPr>
          <w:rtl w:val="0"/>
        </w:rPr>
        <w:t xml:space="preserve">Crear en la base de datos las siguientes tablas con sus atributos correspondientes:</w:t>
      </w:r>
    </w:p>
    <w:p w:rsidR="00000000" w:rsidDel="00000000" w:rsidP="00000000" w:rsidRDefault="00000000" w:rsidRPr="00000000" w14:paraId="00000009">
      <w:pPr>
        <w:widowControl w:val="0"/>
        <w:numPr>
          <w:ilvl w:val="1"/>
          <w:numId w:val="2"/>
        </w:numPr>
        <w:spacing w:after="200" w:line="240" w:lineRule="auto"/>
        <w:ind w:left="1440" w:hanging="360"/>
        <w:jc w:val="both"/>
        <w:rPr>
          <w:u w:val="none"/>
        </w:rPr>
      </w:pPr>
      <w:r w:rsidDel="00000000" w:rsidR="00000000" w:rsidRPr="00000000">
        <w:rPr>
          <w:b w:val="1"/>
          <w:rtl w:val="0"/>
        </w:rPr>
        <w:t xml:space="preserve">Tabla</w:t>
      </w:r>
      <w:r w:rsidDel="00000000" w:rsidR="00000000" w:rsidRPr="00000000">
        <w:rPr>
          <w:rtl w:val="0"/>
        </w:rPr>
        <w:t xml:space="preserve">: productos</w:t>
        <w:br w:type="textWrapping"/>
      </w:r>
      <w:r w:rsidDel="00000000" w:rsidR="00000000" w:rsidRPr="00000000">
        <w:rPr>
          <w:b w:val="1"/>
          <w:rtl w:val="0"/>
        </w:rPr>
        <w:t xml:space="preserve">Atributos: </w:t>
      </w:r>
      <w:r w:rsidDel="00000000" w:rsidR="00000000" w:rsidRPr="00000000">
        <w:rPr>
          <w:rtl w:val="0"/>
        </w:rPr>
        <w:t xml:space="preserve">ID (INT PRIMARY KEY NOT NULL) </w:t>
      </w:r>
      <w:r w:rsidDel="00000000" w:rsidR="00000000" w:rsidRPr="00000000">
        <w:rPr>
          <w:b w:val="1"/>
          <w:rtl w:val="0"/>
        </w:rPr>
        <w:t xml:space="preserve">, </w:t>
      </w:r>
      <w:r w:rsidDel="00000000" w:rsidR="00000000" w:rsidRPr="00000000">
        <w:rPr>
          <w:rtl w:val="0"/>
        </w:rPr>
        <w:t xml:space="preserve">Código (INT NOT NULL), Descripcion (TEXT NOT NULL), Precio de compra  (INT NOT NULL), Precio de venta  (INT NOT NULL), Cantidad en bodega  (INT NOT NULL), Cantidad mínima requerida en bodega  (INT NOT NULL), Cantidad máxima de inventario permitida  (INT NOT NULL)</w:t>
      </w:r>
    </w:p>
    <w:p w:rsidR="00000000" w:rsidDel="00000000" w:rsidP="00000000" w:rsidRDefault="00000000" w:rsidRPr="00000000" w14:paraId="0000000A">
      <w:pPr>
        <w:widowControl w:val="0"/>
        <w:numPr>
          <w:ilvl w:val="0"/>
          <w:numId w:val="2"/>
        </w:numPr>
        <w:spacing w:after="200" w:line="240" w:lineRule="auto"/>
        <w:ind w:left="720" w:hanging="360"/>
        <w:jc w:val="both"/>
      </w:pPr>
      <w:r w:rsidDel="00000000" w:rsidR="00000000" w:rsidRPr="00000000">
        <w:rPr>
          <w:rtl w:val="0"/>
        </w:rPr>
        <w:t xml:space="preserve">Desde la vista ‘Inicio’ ya creada en el proyecto y con ayuda de Scene Builder añadir un label con texto </w:t>
      </w:r>
      <w:r w:rsidDel="00000000" w:rsidR="00000000" w:rsidRPr="00000000">
        <w:rPr>
          <w:b w:val="1"/>
          <w:i w:val="1"/>
          <w:rtl w:val="0"/>
        </w:rPr>
        <w:t xml:space="preserve">CREACIÓN DE PRODUCTOS</w:t>
      </w:r>
      <w:r w:rsidDel="00000000" w:rsidR="00000000" w:rsidRPr="00000000">
        <w:rPr>
          <w:rtl w:val="0"/>
        </w:rPr>
        <w:t xml:space="preserve"> y adicionar el siguiente formulario para la creación de productos (con formulario se hace referencia a un label y su respectivo textField):</w:t>
      </w:r>
    </w:p>
    <w:p w:rsidR="00000000" w:rsidDel="00000000" w:rsidP="00000000" w:rsidRDefault="00000000" w:rsidRPr="00000000" w14:paraId="0000000B">
      <w:pPr>
        <w:widowControl w:val="0"/>
        <w:spacing w:after="200" w:line="240" w:lineRule="auto"/>
        <w:ind w:left="1440" w:firstLine="0"/>
        <w:jc w:val="both"/>
        <w:rPr>
          <w:i w:val="1"/>
        </w:rPr>
      </w:pPr>
      <w:r w:rsidDel="00000000" w:rsidR="00000000" w:rsidRPr="00000000">
        <w:rPr>
          <w:rtl w:val="0"/>
        </w:rPr>
        <w:t xml:space="preserve">Código producto: ___</w:t>
        <w:br w:type="textWrapping"/>
        <w:t xml:space="preserve">Descripción del producto: ____</w:t>
        <w:br w:type="textWrapping"/>
        <w:t xml:space="preserve">Precio de compra: ____</w:t>
        <w:br w:type="textWrapping"/>
        <w:t xml:space="preserve">Precio de venta: _____</w:t>
        <w:br w:type="textWrapping"/>
        <w:t xml:space="preserve">Cantidad en bodega: ___</w:t>
        <w:br w:type="textWrapping"/>
        <w:t xml:space="preserve">Cantidad mínima requerida en bodega: ____</w:t>
        <w:br w:type="textWrapping"/>
        <w:t xml:space="preserve">Cantidad máxima de inventado permitida: ___</w:t>
        <w:br w:type="textWrapping"/>
      </w:r>
      <w:r w:rsidDel="00000000" w:rsidR="00000000" w:rsidRPr="00000000">
        <w:rPr>
          <w:rtl w:val="0"/>
        </w:rPr>
      </w:r>
    </w:p>
    <w:p w:rsidR="00000000" w:rsidDel="00000000" w:rsidP="00000000" w:rsidRDefault="00000000" w:rsidRPr="00000000" w14:paraId="0000000C">
      <w:pPr>
        <w:widowControl w:val="0"/>
        <w:numPr>
          <w:ilvl w:val="0"/>
          <w:numId w:val="2"/>
        </w:numPr>
        <w:spacing w:after="0" w:afterAutospacing="0" w:line="240" w:lineRule="auto"/>
        <w:ind w:left="720" w:hanging="360"/>
        <w:jc w:val="both"/>
      </w:pPr>
      <w:r w:rsidDel="00000000" w:rsidR="00000000" w:rsidRPr="00000000">
        <w:rPr>
          <w:rtl w:val="0"/>
        </w:rPr>
        <w:t xml:space="preserve">Insertar al final del formulario un botón con texto </w:t>
      </w:r>
      <w:r w:rsidDel="00000000" w:rsidR="00000000" w:rsidRPr="00000000">
        <w:rPr>
          <w:i w:val="1"/>
          <w:rtl w:val="0"/>
        </w:rPr>
        <w:t xml:space="preserve">CREAR, </w:t>
      </w:r>
      <w:r w:rsidDel="00000000" w:rsidR="00000000" w:rsidRPr="00000000">
        <w:rPr>
          <w:rtl w:val="0"/>
        </w:rPr>
        <w:t xml:space="preserve">id </w:t>
      </w:r>
      <w:r w:rsidDel="00000000" w:rsidR="00000000" w:rsidRPr="00000000">
        <w:rPr>
          <w:i w:val="1"/>
          <w:rtl w:val="0"/>
        </w:rPr>
        <w:t xml:space="preserve">createButton </w:t>
      </w:r>
      <w:r w:rsidDel="00000000" w:rsidR="00000000" w:rsidRPr="00000000">
        <w:rPr>
          <w:rtl w:val="0"/>
        </w:rPr>
        <w:t xml:space="preserve"> y evento onAction </w:t>
      </w:r>
      <w:r w:rsidDel="00000000" w:rsidR="00000000" w:rsidRPr="00000000">
        <w:rPr>
          <w:i w:val="1"/>
          <w:rtl w:val="0"/>
        </w:rPr>
        <w:t xml:space="preserve">createProduct.</w:t>
        <w:br w:type="textWrapping"/>
      </w:r>
      <w:r w:rsidDel="00000000" w:rsidR="00000000" w:rsidRPr="00000000">
        <w:rPr>
          <w:rtl w:val="0"/>
        </w:rPr>
      </w:r>
    </w:p>
    <w:p w:rsidR="00000000" w:rsidDel="00000000" w:rsidP="00000000" w:rsidRDefault="00000000" w:rsidRPr="00000000" w14:paraId="0000000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del proyecto Java obtener los datos (getText) recibidos en el formulario del punto 3 y añadir un objeto statement con método executeUpdate en cual se debe realizar la operación INSERT a la tabla </w:t>
      </w:r>
      <w:r w:rsidDel="00000000" w:rsidR="00000000" w:rsidRPr="00000000">
        <w:rPr>
          <w:b w:val="1"/>
          <w:rtl w:val="0"/>
        </w:rPr>
        <w:t xml:space="preserve">productos </w:t>
      </w:r>
      <w:r w:rsidDel="00000000" w:rsidR="00000000" w:rsidRPr="00000000">
        <w:rPr>
          <w:rtl w:val="0"/>
        </w:rPr>
        <w:t xml:space="preserve">de la base de datos ‘Almacen’. </w:t>
        <w:br w:type="textWrapping"/>
        <w:br w:type="textWrapping"/>
        <w:t xml:space="preserve">Enviar como atributos los datos obtenidos. Llamar método de creación desde onAction</w:t>
      </w:r>
      <w:r w:rsidDel="00000000" w:rsidR="00000000" w:rsidRPr="00000000">
        <w:rPr>
          <w:i w:val="1"/>
          <w:rtl w:val="0"/>
        </w:rPr>
        <w:t xml:space="preserve"> createProduct</w:t>
      </w:r>
      <w:r w:rsidDel="00000000" w:rsidR="00000000" w:rsidRPr="00000000">
        <w:rPr>
          <w:rtl w:val="0"/>
        </w:rPr>
        <w:t xml:space="preserve"> y validar la creación del producto en la tabla desde SQLite. Se deben crear 5 productos.</w:t>
      </w:r>
    </w:p>
    <w:p w:rsidR="00000000" w:rsidDel="00000000" w:rsidP="00000000" w:rsidRDefault="00000000" w:rsidRPr="00000000" w14:paraId="0000000E">
      <w:pPr>
        <w:widowControl w:val="0"/>
        <w:numPr>
          <w:ilvl w:val="0"/>
          <w:numId w:val="2"/>
        </w:numPr>
        <w:spacing w:after="0" w:afterAutospacing="0" w:line="240" w:lineRule="auto"/>
        <w:ind w:left="720" w:hanging="360"/>
        <w:jc w:val="both"/>
      </w:pPr>
      <w:r w:rsidDel="00000000" w:rsidR="00000000" w:rsidRPr="00000000">
        <w:rPr>
          <w:rtl w:val="0"/>
        </w:rPr>
        <w:t xml:space="preserve">En la vista ‘Inicio’ añadir un label con id </w:t>
      </w:r>
      <w:r w:rsidDel="00000000" w:rsidR="00000000" w:rsidRPr="00000000">
        <w:rPr>
          <w:i w:val="1"/>
          <w:rtl w:val="0"/>
        </w:rPr>
        <w:t xml:space="preserve">productList</w:t>
      </w:r>
      <w:r w:rsidDel="00000000" w:rsidR="00000000" w:rsidRPr="00000000">
        <w:rPr>
          <w:rtl w:val="0"/>
        </w:rPr>
        <w:t xml:space="preserve"> y</w:t>
      </w:r>
      <w:r w:rsidDel="00000000" w:rsidR="00000000" w:rsidRPr="00000000">
        <w:rPr>
          <w:i w:val="1"/>
          <w:rtl w:val="0"/>
        </w:rPr>
        <w:t xml:space="preserve"> </w:t>
      </w:r>
      <w:r w:rsidDel="00000000" w:rsidR="00000000" w:rsidRPr="00000000">
        <w:rPr>
          <w:rtl w:val="0"/>
        </w:rPr>
        <w:t xml:space="preserve">un segundo botón con texto </w:t>
      </w:r>
      <w:r w:rsidDel="00000000" w:rsidR="00000000" w:rsidRPr="00000000">
        <w:rPr>
          <w:i w:val="1"/>
          <w:rtl w:val="0"/>
        </w:rPr>
        <w:t xml:space="preserve">VER PRODUCTOS, </w:t>
      </w:r>
      <w:r w:rsidDel="00000000" w:rsidR="00000000" w:rsidRPr="00000000">
        <w:rPr>
          <w:rtl w:val="0"/>
        </w:rPr>
        <w:t xml:space="preserve">id </w:t>
      </w:r>
      <w:r w:rsidDel="00000000" w:rsidR="00000000" w:rsidRPr="00000000">
        <w:rPr>
          <w:i w:val="1"/>
          <w:rtl w:val="0"/>
        </w:rPr>
        <w:t xml:space="preserve">viewButton</w:t>
      </w:r>
      <w:r w:rsidDel="00000000" w:rsidR="00000000" w:rsidRPr="00000000">
        <w:rPr>
          <w:rtl w:val="0"/>
        </w:rPr>
        <w:t xml:space="preserve"> y evento onAction </w:t>
      </w:r>
      <w:r w:rsidDel="00000000" w:rsidR="00000000" w:rsidRPr="00000000">
        <w:rPr>
          <w:i w:val="1"/>
          <w:rtl w:val="0"/>
        </w:rPr>
        <w:t xml:space="preserve">viewProduct.</w:t>
        <w:br w:type="textWrapping"/>
      </w:r>
      <w:r w:rsidDel="00000000" w:rsidR="00000000" w:rsidRPr="00000000">
        <w:rPr>
          <w:rtl w:val="0"/>
        </w:rPr>
      </w:r>
    </w:p>
    <w:p w:rsidR="00000000" w:rsidDel="00000000" w:rsidP="00000000" w:rsidRDefault="00000000" w:rsidRPr="00000000" w14:paraId="0000000F">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crear un objeto statement con método executeQuery donde se haga SELECT a la base de datos ‘Almacen’ de todos los ítems de la tabla </w:t>
      </w:r>
      <w:r w:rsidDel="00000000" w:rsidR="00000000" w:rsidRPr="00000000">
        <w:rPr>
          <w:b w:val="1"/>
          <w:rtl w:val="0"/>
        </w:rPr>
        <w:t xml:space="preserve">productos </w:t>
      </w:r>
      <w:r w:rsidDel="00000000" w:rsidR="00000000" w:rsidRPr="00000000">
        <w:rPr>
          <w:rtl w:val="0"/>
        </w:rPr>
        <w:t xml:space="preserve">y se setee lo recibido en el componente </w:t>
      </w:r>
      <w:r w:rsidDel="00000000" w:rsidR="00000000" w:rsidRPr="00000000">
        <w:rPr>
          <w:i w:val="1"/>
          <w:rtl w:val="0"/>
        </w:rPr>
        <w:t xml:space="preserve">productList. </w:t>
      </w:r>
      <w:r w:rsidDel="00000000" w:rsidR="00000000" w:rsidRPr="00000000">
        <w:rPr>
          <w:rtl w:val="0"/>
        </w:rPr>
        <w:t xml:space="preserve">Este proceso debe realizarse dentro del action </w:t>
      </w:r>
      <w:r w:rsidDel="00000000" w:rsidR="00000000" w:rsidRPr="00000000">
        <w:rPr>
          <w:i w:val="1"/>
          <w:rtl w:val="0"/>
        </w:rPr>
        <w:t xml:space="preserve">viewProduct</w:t>
      </w:r>
    </w:p>
    <w:p w:rsidR="00000000" w:rsidDel="00000000" w:rsidP="00000000" w:rsidRDefault="00000000" w:rsidRPr="00000000" w14:paraId="00000010">
      <w:pPr>
        <w:widowControl w:val="0"/>
        <w:numPr>
          <w:ilvl w:val="0"/>
          <w:numId w:val="2"/>
        </w:numPr>
        <w:spacing w:after="200" w:line="240" w:lineRule="auto"/>
        <w:ind w:left="720" w:hanging="360"/>
        <w:jc w:val="both"/>
        <w:rPr>
          <w:i w:val="1"/>
        </w:rPr>
      </w:pPr>
      <w:r w:rsidDel="00000000" w:rsidR="00000000" w:rsidRPr="00000000">
        <w:rPr>
          <w:rtl w:val="0"/>
        </w:rPr>
        <w:t xml:space="preserve">Desde el inicioController crear un objeto statement con método executeUpdate donde se haga UPDATE a la base de datos ‘Almacen’ del último ítem (id: 4) de la tabla </w:t>
      </w:r>
      <w:r w:rsidDel="00000000" w:rsidR="00000000" w:rsidRPr="00000000">
        <w:rPr>
          <w:b w:val="1"/>
          <w:rtl w:val="0"/>
        </w:rPr>
        <w:t xml:space="preserve">productos </w:t>
      </w:r>
      <w:r w:rsidDel="00000000" w:rsidR="00000000" w:rsidRPr="00000000">
        <w:rPr>
          <w:rtl w:val="0"/>
        </w:rPr>
        <w:t xml:space="preserve">y se actualice su precio de venta a: 80000</w:t>
      </w:r>
      <w:r w:rsidDel="00000000" w:rsidR="00000000" w:rsidRPr="00000000">
        <w:rPr>
          <w:rtl w:val="0"/>
        </w:rPr>
      </w:r>
    </w:p>
    <w:p w:rsidR="00000000" w:rsidDel="00000000" w:rsidP="00000000" w:rsidRDefault="00000000" w:rsidRPr="00000000" w14:paraId="00000011">
      <w:pPr>
        <w:widowControl w:val="0"/>
        <w:spacing w:line="240" w:lineRule="auto"/>
        <w:jc w:val="both"/>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Tener en cuenta:</w:t>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after="200" w:lineRule="auto"/>
        <w:ind w:left="720" w:firstLine="0"/>
        <w:jc w:val="both"/>
        <w:rPr/>
      </w:pPr>
      <w:r w:rsidDel="00000000" w:rsidR="00000000" w:rsidRPr="00000000">
        <w:rPr>
          <w:rtl w:val="0"/>
        </w:rPr>
      </w:r>
    </w:p>
    <w:p w:rsidR="00000000" w:rsidDel="00000000" w:rsidP="00000000" w:rsidRDefault="00000000" w:rsidRPr="00000000" w14:paraId="00000015">
      <w:pPr>
        <w:widowControl w:val="0"/>
        <w:numPr>
          <w:ilvl w:val="0"/>
          <w:numId w:val="3"/>
        </w:numPr>
        <w:spacing w:after="200" w:lineRule="auto"/>
        <w:ind w:left="720" w:hanging="360"/>
        <w:jc w:val="both"/>
      </w:pPr>
      <w:r w:rsidDel="00000000" w:rsidR="00000000" w:rsidRPr="00000000">
        <w:rPr>
          <w:rtl w:val="0"/>
        </w:rPr>
        <w:t xml:space="preserve">Guardar directamente en la carpeta src del proyecto imágenes o elementos externos que se requieran para la GUI.</w:t>
      </w:r>
    </w:p>
    <w:p w:rsidR="00000000" w:rsidDel="00000000" w:rsidP="00000000" w:rsidRDefault="00000000" w:rsidRPr="00000000" w14:paraId="00000016">
      <w:pPr>
        <w:widowControl w:val="0"/>
        <w:numPr>
          <w:ilvl w:val="0"/>
          <w:numId w:val="3"/>
        </w:numPr>
        <w:spacing w:after="200" w:lineRule="auto"/>
        <w:ind w:left="720" w:hanging="360"/>
        <w:jc w:val="both"/>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17">
      <w:pPr>
        <w:widowControl w:val="0"/>
        <w:numPr>
          <w:ilvl w:val="0"/>
          <w:numId w:val="3"/>
        </w:numPr>
        <w:spacing w:after="200" w:lineRule="auto"/>
        <w:ind w:left="720" w:hanging="360"/>
        <w:jc w:val="both"/>
      </w:pPr>
      <w:r w:rsidDel="00000000" w:rsidR="00000000" w:rsidRPr="00000000">
        <w:rPr>
          <w:rtl w:val="0"/>
        </w:rPr>
        <w:t xml:space="preserve">Para añadir una ventana adicional y hacer su llamado desde una ya existente debe añadirse el siguiente código dentro del evento que activará el proceso, ejemplo:</w:t>
      </w:r>
    </w:p>
    <w:p w:rsidR="00000000" w:rsidDel="00000000" w:rsidP="00000000" w:rsidRDefault="00000000" w:rsidRPr="00000000" w14:paraId="00000018">
      <w:pPr>
        <w:widowControl w:val="0"/>
        <w:spacing w:after="200" w:lineRule="auto"/>
        <w:ind w:left="720" w:firstLine="0"/>
        <w:jc w:val="both"/>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Material de apoyo</w:t>
        <w:br w:type="textWrapping"/>
      </w:r>
    </w:p>
    <w:p w:rsidR="00000000" w:rsidDel="00000000" w:rsidP="00000000" w:rsidRDefault="00000000" w:rsidRPr="00000000" w14:paraId="0000001A">
      <w:pPr>
        <w:numPr>
          <w:ilvl w:val="0"/>
          <w:numId w:val="1"/>
        </w:numPr>
        <w:ind w:left="720" w:hanging="360"/>
        <w:rPr>
          <w:u w:val="none"/>
        </w:rPr>
      </w:pPr>
      <w:hyperlink r:id="rId6">
        <w:r w:rsidDel="00000000" w:rsidR="00000000" w:rsidRPr="00000000">
          <w:rPr>
            <w:color w:val="1155cc"/>
            <w:u w:val="single"/>
            <w:rtl w:val="0"/>
          </w:rPr>
          <w:t xml:space="preserve">Sintaxis SQLite y tutoriales</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hyperlink r:id="rId7">
        <w:r w:rsidDel="00000000" w:rsidR="00000000" w:rsidRPr="00000000">
          <w:rPr>
            <w:color w:val="1155cc"/>
            <w:u w:val="single"/>
            <w:rtl w:val="0"/>
          </w:rPr>
          <w:t xml:space="preserve">https://www.sqlitetutorial.net/sqlite-java/</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hyperlink r:id="rId8">
        <w:r w:rsidDel="00000000" w:rsidR="00000000" w:rsidRPr="00000000">
          <w:rPr>
            <w:color w:val="1155cc"/>
            <w:u w:val="single"/>
            <w:rtl w:val="0"/>
          </w:rPr>
          <w:t xml:space="preserve">Tutorial conexión SQLite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qlite/sqlite_syntax.htm" TargetMode="External"/><Relationship Id="rId7" Type="http://schemas.openxmlformats.org/officeDocument/2006/relationships/hyperlink" Target="https://www.sqlitetutorial.net/sqlite-java/" TargetMode="External"/><Relationship Id="rId8" Type="http://schemas.openxmlformats.org/officeDocument/2006/relationships/hyperlink" Target="https://drive.google.com/file/d/1331fcF3kQPvaEeUhVVSefsFx46aUe37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