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1.0 0.0 1.0 4.8</w:t>
                    <w:br w:type="textWrapping"/>
                    <w:t xml:space="preserve">1.0 0.0 2.0 1.8</w:t>
                    <w:br w:type="textWrapping"/>
                    <w:t xml:space="preserve">1.0 0.0 3.0 3.9</w:t>
                    <w:br w:type="textWrapping"/>
                    <w:t xml:space="preserve">2.0 0.0 1.0 2.8</w:t>
                    <w:br w:type="textWrapping"/>
                    <w:t xml:space="preserve">2.0 0.0 2.0 2.4</w:t>
                    <w:br w:type="textWrapping"/>
                    <w:t xml:space="preserve">2.0 0.0 3.0 0.0</w:t>
                    <w:br w:type="textWrapping"/>
                    <w:t xml:space="preserve">3.0 0.0 1.0 1.1</w:t>
                    <w:br w:type="textWrapping"/>
                    <w:t xml:space="preserve">3.0 0.0 2.0 0.4</w:t>
                    <w:br w:type="textWrapping"/>
                    <w:t xml:space="preserve">3.0 0.0 3.0 2.1</w:t>
                    <w:br w:type="textWrapping"/>
                    <w:t xml:space="preserve">4.0 1.0 1.0 0.3</w:t>
                    <w:br w:type="textWrapping"/>
                    <w:t xml:space="preserve">4.0 1.0 2.0 3.0</w:t>
                    <w:br w:type="textWrapping"/>
                    <w:t xml:space="preserve">4.0 1.0 3.0 1.5</w:t>
                    <w:br w:type="textWrapping"/>
                    <w:t xml:space="preserve">5.0 1.0 1.0 1.1</w:t>
                    <w:br w:type="textWrapping"/>
                    <w:t xml:space="preserve">5.0 1.0 2.0 4.9</w:t>
                    <w:br w:type="textWrapping"/>
                    <w:t xml:space="preserve">5.0 1.0 3.0 0.5</w:t>
                    <w:br w:type="textWrapping"/>
                    <w:t xml:space="preserve">6.0 1.0 1.0 0.7</w:t>
                    <w:br w:type="textWrapping"/>
                    <w:t xml:space="preserve">6.0 1.0 2.0 2.0</w:t>
                    <w:br w:type="textWrapping"/>
                    <w:t xml:space="preserve">6.0 1.0 3.0 0.4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w:t>
                    <w:br w:type="textWrapping"/>
                    <w:t xml:space="preserve">2</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rOvRqGDQCoxcrt5bkpMgeiT0Q==">AMUW2mU+qFGhfm1CW7srd2EyBzoXSGjDX5nXxZQSh4gFbhgmTLyg6mWraAHHki2B+CGd1IQdEI3uzLHBNv0AZh6v4e5oABitSG7FkYVCYofhXW4TpPhp38A=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