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76.4</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desempeño promedio de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Deficiente?</w:t>
            </w:r>
          </w:p>
          <w:p w:rsidR="00000000" w:rsidDel="00000000" w:rsidP="00000000" w:rsidRDefault="00000000" w:rsidRPr="00000000" w14:paraId="0000003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w:t>
            </w:r>
            <w:r w:rsidDel="00000000" w:rsidR="00000000" w:rsidRPr="00000000">
              <w:rPr>
                <w:rFonts w:ascii="Arial" w:cs="Arial" w:eastAsia="Arial" w:hAnsi="Arial"/>
                <w:rtl w:val="0"/>
              </w:rPr>
              <w:t xml:space="preserve">número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física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1.0 0.0 1.0 51.3</w:t>
                    <w:br w:type="textWrapping"/>
                    <w:t xml:space="preserve">1.0 0.0 2.0 7.2</w:t>
                    <w:br w:type="textWrapping"/>
                    <w:t xml:space="preserve">1.0 0.0 3.0 67.3</w:t>
                    <w:br w:type="textWrapping"/>
                    <w:t xml:space="preserve">2.0 0.0 1.0 25.6</w:t>
                    <w:br w:type="textWrapping"/>
                    <w:t xml:space="preserve">2.0 0.0 2.0 63.7</w:t>
                    <w:br w:type="textWrapping"/>
                    <w:t xml:space="preserve">2.0 0.0 3.0 80.9</w:t>
                    <w:br w:type="textWrapping"/>
                    <w:t xml:space="preserve">3.0 0.0 1.0 64.5</w:t>
                    <w:br w:type="textWrapping"/>
                    <w:t xml:space="preserve">3.0 0.0 2.0 86.5</w:t>
                    <w:br w:type="textWrapping"/>
                    <w:t xml:space="preserve">3.0 0.0 3.0 82.3</w:t>
                    <w:br w:type="textWrapping"/>
                    <w:t xml:space="preserve">4.0 1.0 1.0 10.2</w:t>
                    <w:br w:type="textWrapping"/>
                    <w:t xml:space="preserve">4.0 1.0 2.0 11.7</w:t>
                    <w:br w:type="textWrapping"/>
                    <w:t xml:space="preserve">4.0 1.0 3.0 39.5</w:t>
                    <w:br w:type="textWrapping"/>
                    <w:t xml:space="preserve">5.0 1.0 1.0 68.0</w:t>
                    <w:br w:type="textWrapping"/>
                    <w:t xml:space="preserve">5.0 1.0 2.0 44.1</w:t>
                    <w:br w:type="textWrapping"/>
                    <w:t xml:space="preserve">5.0 1.0 3.0 66.8</w:t>
                    <w:br w:type="textWrapping"/>
                    <w:t xml:space="preserve">6.0 1.0 1.0 20.2</w:t>
                    <w:br w:type="textWrapping"/>
                    <w:t xml:space="preserve">6.0 1.0 2.0 71.7</w:t>
                    <w:br w:type="textWrapping"/>
                    <w:t xml:space="preserve">6.0 1.0 3.0 75.0</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52.03</w:t>
                    <w:br w:type="textWrapping"/>
                    <w:t xml:space="preserve">5</w:t>
                    <w:br w:type="textWrapping"/>
                    <w:t xml:space="preserve">idiomas</w:t>
                    <w:br w:type="textWrapping"/>
                    <w:t xml:space="preserve">marcela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3"/>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3"/>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5"/>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5"/>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5"/>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5"/>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8klysNXUWlpT1siEsaK9cdz6kg==">AMUW2mWO+w01bkMQ8CxRiG6cli+FjTmD5XxzS72Aso01UY/N/GjVYM42Na2tetj0DI9ekXhA+ub+KfsOx/MaMZZOnl37aVVWcGBn3jn4U3E279SreFqAzdk=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