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biología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1.0 0.0 1.0 6.0</w:t>
                    <w:br w:type="textWrapping"/>
                    <w:t xml:space="preserve">1.0 0.0 2.0 2.2</w:t>
                    <w:br w:type="textWrapping"/>
                    <w:t xml:space="preserve">1.0 0.0 3.0 8.3</w:t>
                    <w:br w:type="textWrapping"/>
                    <w:t xml:space="preserve">2.0 0.0 1.0 6.7</w:t>
                    <w:br w:type="textWrapping"/>
                    <w:t xml:space="preserve">2.0 0.0 2.0 5.7</w:t>
                    <w:br w:type="textWrapping"/>
                    <w:t xml:space="preserve">2.0 0.0 3.0 1.7</w:t>
                    <w:br w:type="textWrapping"/>
                    <w:t xml:space="preserve">3.0 0.0 1.0 0.2</w:t>
                    <w:br w:type="textWrapping"/>
                    <w:t xml:space="preserve">3.0 0.0 2.0 4.6</w:t>
                    <w:br w:type="textWrapping"/>
                    <w:t xml:space="preserve">3.0 0.0 3.0 6.1</w:t>
                    <w:br w:type="textWrapping"/>
                    <w:t xml:space="preserve">4.0 1.0 1.0 0.3</w:t>
                    <w:br w:type="textWrapping"/>
                    <w:t xml:space="preserve">4.0 1.0 2.0 6.8</w:t>
                    <w:br w:type="textWrapping"/>
                    <w:t xml:space="preserve">4.0 1.0 3.0 5.6</w:t>
                    <w:br w:type="textWrapping"/>
                    <w:t xml:space="preserve">5.0 1.0 1.0 1.5</w:t>
                    <w:br w:type="textWrapping"/>
                    <w:t xml:space="preserve">5.0 1.0 2.0 4.6</w:t>
                    <w:br w:type="textWrapping"/>
                    <w:t xml:space="preserve">5.0 1.0 3.0 9.4</w:t>
                    <w:br w:type="textWrapping"/>
                    <w:t xml:space="preserve">6.0 1.0 1.0 0.2</w:t>
                    <w:br w:type="textWrapping"/>
                    <w:t xml:space="preserve">6.0 1.0 2.0 0.1</w:t>
                    <w:br w:type="textWrapping"/>
                    <w:t xml:space="preserve">6.0 1.0 3.0 9.6</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1</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8SNzNvxJ6wQUqLYkukKPOVeNA==">AMUW2mUKQQq+IDkAt24RYnPaXbR9h0ws5uMwMxM80EYd2sR4aQggaxGDvFC3FF7/dI72qRR6pQwiYIMooCk0/5+Ed9B94Yn9pcrSgHwFeNDvmX4KeVL2eyI=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