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C676" w14:textId="2DF01A83" w:rsidR="008A1696" w:rsidRDefault="00190859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RETO </w:t>
      </w:r>
      <w:r w:rsidR="000B474C"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.37</w:t>
      </w:r>
    </w:p>
    <w:tbl>
      <w:tblPr>
        <w:tblStyle w:val="affffffffffffffffffffffff8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8A1696" w14:paraId="07673AD6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83B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F900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Detección de Enfermedades Tempranas</w:t>
            </w:r>
          </w:p>
        </w:tc>
      </w:tr>
      <w:tr w:rsidR="008A1696" w14:paraId="6D1EBDDF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E24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Descripción del reto con su respectiva solución:</w:t>
            </w:r>
          </w:p>
        </w:tc>
      </w:tr>
      <w:tr w:rsidR="008A1696" w14:paraId="08BBCE1C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17A9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41038DC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laboratorio tanto en sangre como en orina, y sus valores normales son los siguientes:</w:t>
            </w:r>
          </w:p>
          <w:p w14:paraId="4062EDE6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9"/>
              <w:tblW w:w="753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75"/>
              <w:gridCol w:w="2055"/>
              <w:gridCol w:w="2400"/>
            </w:tblGrid>
            <w:tr w:rsidR="008A1696" w14:paraId="68047BB3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D6BE5" w14:textId="77777777" w:rsidR="008A1696" w:rsidRDefault="008A1696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30F3C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Masculino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04ECFD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Femenino</w:t>
                  </w:r>
                </w:p>
              </w:tc>
            </w:tr>
            <w:tr w:rsidR="008A1696" w14:paraId="46451CE2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0A8169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(mg/dL)</w:t>
                  </w:r>
                </w:p>
                <w:p w14:paraId="21134488" w14:textId="77777777" w:rsidR="008A1696" w:rsidRDefault="008A1696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38CF6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mg/dL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96C8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mg/dL</w:t>
                  </w:r>
                </w:p>
              </w:tc>
            </w:tr>
            <w:tr w:rsidR="008A1696" w14:paraId="27AE6B46" w14:textId="77777777">
              <w:tc>
                <w:tcPr>
                  <w:tcW w:w="30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1D98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2D83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2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CF34C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69562CE7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A0576E8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EAF65B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diagnóstico preliminar de una enfermedad crónica renal (ECR) inicia con la toma de 3 muestras del nivel de creatinina de un paciente, las primeras dos muestras corresponden al nivel de creatinina en sangre, y la última al nivel de creatinina en la orina. En cada prueba realizada se le otorga un puntaje de 5 al paciente si el resultado es anormal, y de 0 si no lo es. Al final de las 3 pruebas de acuerdo al puntaje total obtenido se procede con la categorización del riesgo del paciente a padecer una ECR de acuerdo a la siguiente tabla:</w:t>
            </w:r>
          </w:p>
          <w:p w14:paraId="19DE099B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62336E7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a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8A1696" w14:paraId="219D5C8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E339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0D91C1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8A1696" w14:paraId="55096DB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F452F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04525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8A1696" w14:paraId="492113E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3C89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5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26BDF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8A1696" w14:paraId="2E0483AC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4EF6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8A5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8A1696" w14:paraId="1B7531AE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C182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77729F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79FF939C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CCEB8BD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9304458" w14:textId="77777777" w:rsidR="006B283F" w:rsidRPr="006B283F" w:rsidRDefault="006B283F" w:rsidP="006B283F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B283F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Conforme a lo anterior, se le ha contratado a usted para apoyar el proceso de investigación desarrollando un programa que implemente los siguientes requerimientos: </w:t>
            </w:r>
          </w:p>
          <w:p w14:paraId="59928EC7" w14:textId="20990F63" w:rsidR="006B283F" w:rsidRPr="00A62B55" w:rsidRDefault="006B283F" w:rsidP="00A62B55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>Leer el nombre</w:t>
            </w:r>
            <w:r>
              <w:rPr>
                <w:highlight w:val="white"/>
                <w:lang w:val="es-CO" w:bidi="ar-SA"/>
              </w:rPr>
              <w:t>, el</w:t>
            </w:r>
            <w:r w:rsidRPr="006B283F">
              <w:rPr>
                <w:highlight w:val="white"/>
                <w:lang w:val="es-CO" w:bidi="ar-SA"/>
              </w:rPr>
              <w:t xml:space="preserve"> número de cédula y </w:t>
            </w:r>
            <w:r>
              <w:rPr>
                <w:highlight w:val="white"/>
                <w:lang w:val="es-CO" w:bidi="ar-SA"/>
              </w:rPr>
              <w:t>el valor de cada una de las muestras de creatinina para los pacientes.</w:t>
            </w:r>
          </w:p>
          <w:p w14:paraId="697E8984" w14:textId="6D621E12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Por paciente indicar el puntaje total obtenido al evaluar las 3 muestras.</w:t>
            </w:r>
          </w:p>
          <w:p w14:paraId="366E7781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46EB4E94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¿cuántas muestras se encuentran por debajo de los niveles normales?. En caso de que ninguna muestra cumpla la condición, debe indicar “Ninguno”.</w:t>
            </w:r>
          </w:p>
          <w:p w14:paraId="4C325EE1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¿cuales son los números de muestras (separadas por espacio) que se encuentran por debajo de los niveles normales?.</w:t>
            </w:r>
          </w:p>
          <w:p w14:paraId="436EB2C8" w14:textId="77777777" w:rsidR="008A1696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¿Cual es el nombre del paciente con el valor más alto en el nivel de creatinina en la orina?</w:t>
            </w:r>
          </w:p>
          <w:p w14:paraId="08CD82B8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DDEE2E9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7038E11F" w14:textId="11E90608" w:rsidR="006510F0" w:rsidRPr="006510F0" w:rsidRDefault="00190859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 w:rsidR="006510F0"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super 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clase llamada </w:t>
            </w:r>
            <w:r w:rsidR="006510F0" w:rsidRPr="006510F0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1601A4B9" w14:textId="6A5696E4" w:rsidR="006510F0" w:rsidRPr="006510F0" w:rsidRDefault="006510F0" w:rsidP="00584CB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sub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bCs/>
                <w:sz w:val="22"/>
                <w:szCs w:val="22"/>
                <w:highlight w:val="white"/>
              </w:rPr>
              <w:t xml:space="preserve">que herede de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68CBA570" w14:textId="572F64A1" w:rsidR="008A1696" w:rsidRDefault="00190859" w:rsidP="00A62B55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 w:rsidRPr="006167C1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r w:rsidRPr="006167C1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getPuntaje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devuelva un entero con el puntaje obtenido de acuerdo a los valores de la instancia (no recibir datos por parámetro).</w:t>
            </w:r>
          </w:p>
          <w:p w14:paraId="503468B4" w14:textId="05A190AB" w:rsidR="00A62B55" w:rsidRDefault="00A62B55" w:rsidP="00A62B55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237AA58" w14:textId="74B9E8FC" w:rsidR="00A62B55" w:rsidRDefault="00A62B55" w:rsidP="00A62B55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</w:pPr>
            <w:r w:rsidRPr="00A62B55">
              <w:rPr>
                <w:rFonts w:ascii="Arial" w:eastAsia="Arial" w:hAnsi="Arial" w:cs="Arial"/>
                <w:b/>
                <w:bCs/>
                <w:sz w:val="22"/>
                <w:szCs w:val="22"/>
                <w:highlight w:val="white"/>
              </w:rPr>
              <w:t>Fase 4</w:t>
            </w:r>
          </w:p>
          <w:p w14:paraId="1B2BF07A" w14:textId="26F5FC77" w:rsidR="00A62B55" w:rsidRPr="00A62B55" w:rsidRDefault="00A62B55" w:rsidP="00A62B55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 adicionales.</w:t>
            </w:r>
          </w:p>
          <w:p w14:paraId="74B75A04" w14:textId="0726606E" w:rsidR="00A62B55" w:rsidRPr="00A62B55" w:rsidRDefault="00A62B55" w:rsidP="00A62B55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 xml:space="preserve">Guardar cada paciente junto con su </w:t>
            </w:r>
            <w:r>
              <w:rPr>
                <w:highlight w:val="white"/>
                <w:lang w:val="es-CO" w:bidi="ar-SA"/>
              </w:rPr>
              <w:t>puntaje</w:t>
            </w:r>
            <w:r w:rsidRPr="006B283F">
              <w:rPr>
                <w:highlight w:val="white"/>
                <w:lang w:val="es-CO" w:bidi="ar-SA"/>
              </w:rPr>
              <w:t xml:space="preserve"> en base de datos. </w:t>
            </w:r>
            <w:r>
              <w:rPr>
                <w:highlight w:val="white"/>
                <w:lang w:val="es-CO" w:bidi="ar-SA"/>
              </w:rPr>
              <w:t xml:space="preserve"> </w:t>
            </w:r>
            <w:r w:rsidRPr="00A62B55">
              <w:rPr>
                <w:highlight w:val="white"/>
              </w:rPr>
              <w:t>Esta debe contener una tabla con las siguientes columnas:</w:t>
            </w:r>
          </w:p>
          <w:p w14:paraId="39053DDF" w14:textId="77777777" w:rsidR="00A62B55" w:rsidRPr="006B283F" w:rsidRDefault="00A62B55" w:rsidP="00A62B5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>Nombre</w:t>
            </w:r>
          </w:p>
          <w:p w14:paraId="19235594" w14:textId="650939D5" w:rsidR="00A62B55" w:rsidRDefault="00A62B55" w:rsidP="00A62B5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6B283F">
              <w:rPr>
                <w:highlight w:val="white"/>
                <w:lang w:val="es-CO" w:bidi="ar-SA"/>
              </w:rPr>
              <w:t>Cedula</w:t>
            </w:r>
          </w:p>
          <w:p w14:paraId="2DFC9EA2" w14:textId="71D216B5" w:rsidR="00FE530E" w:rsidRPr="006B283F" w:rsidRDefault="00FE530E" w:rsidP="00A62B5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Género</w:t>
            </w:r>
          </w:p>
          <w:p w14:paraId="7B96BFC4" w14:textId="77777777" w:rsidR="00A62B55" w:rsidRPr="006B283F" w:rsidRDefault="00A62B55" w:rsidP="00A62B5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1</w:t>
            </w:r>
          </w:p>
          <w:p w14:paraId="6147BA76" w14:textId="77777777" w:rsidR="00A62B55" w:rsidRPr="006B283F" w:rsidRDefault="00A62B55" w:rsidP="00A62B5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2</w:t>
            </w:r>
          </w:p>
          <w:p w14:paraId="17C92F3D" w14:textId="77777777" w:rsidR="00A62B55" w:rsidRPr="006B283F" w:rsidRDefault="00A62B55" w:rsidP="00A62B5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>
              <w:rPr>
                <w:highlight w:val="white"/>
                <w:lang w:val="es-CO" w:bidi="ar-SA"/>
              </w:rPr>
              <w:t>Muestra 3</w:t>
            </w:r>
          </w:p>
          <w:p w14:paraId="0C1E1811" w14:textId="07FEC82E" w:rsidR="00A62B55" w:rsidRPr="00A62B55" w:rsidRDefault="00A62B55" w:rsidP="00A62B55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highlight w:val="white"/>
                <w:lang w:val="es-CO"/>
              </w:rPr>
            </w:pPr>
            <w:r>
              <w:rPr>
                <w:highlight w:val="white"/>
                <w:lang w:val="es-CO" w:bidi="ar-SA"/>
              </w:rPr>
              <w:t>Puntaje</w:t>
            </w:r>
          </w:p>
          <w:p w14:paraId="639BA156" w14:textId="77777777" w:rsidR="00A62B55" w:rsidRPr="00D21A6B" w:rsidRDefault="00A62B55" w:rsidP="00D21A6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highlight w:val="white"/>
                <w:lang w:val="es-CO" w:bidi="ar-SA"/>
              </w:rPr>
            </w:pPr>
            <w:r w:rsidRPr="00D21A6B">
              <w:rPr>
                <w:highlight w:val="white"/>
                <w:lang w:val="es-CO" w:bidi="ar-SA"/>
              </w:rPr>
              <w:t xml:space="preserve">El programa debe manejar las operaciones de CRUD, para editar, consultar, o eliminar notas deberá proporcionarse el identificador del estudiante y el identificador de la asignatura. </w:t>
            </w:r>
          </w:p>
          <w:p w14:paraId="56AA701B" w14:textId="77777777" w:rsidR="00A62B55" w:rsidRPr="00A62B55" w:rsidRDefault="00A62B55" w:rsidP="00A62B55">
            <w:pPr>
              <w:jc w:val="both"/>
              <w:rPr>
                <w:highlight w:val="white"/>
              </w:rPr>
            </w:pPr>
          </w:p>
          <w:p w14:paraId="73C76C09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4889912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47650E7F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AE9F881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b"/>
              <w:tblW w:w="81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85"/>
              <w:gridCol w:w="1275"/>
              <w:gridCol w:w="1470"/>
              <w:gridCol w:w="1425"/>
              <w:gridCol w:w="1410"/>
              <w:gridCol w:w="1335"/>
            </w:tblGrid>
            <w:tr w:rsidR="008A1696" w14:paraId="07156561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EF229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EB767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E94E8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33B6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9F3CB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AA0BE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</w:tr>
            <w:tr w:rsidR="008A1696" w14:paraId="07E5A06C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EF13C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Pedro Gonzalez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9711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3BD6A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691B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08C84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0.6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B93E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13</w:t>
                  </w:r>
                </w:p>
              </w:tc>
            </w:tr>
            <w:tr w:rsidR="008A1696" w14:paraId="6F9D1109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7F5C0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Andrea Perez</w:t>
                  </w:r>
                </w:p>
              </w:tc>
              <w:tc>
                <w:tcPr>
                  <w:tcW w:w="1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B8829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937CB1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34613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0.4</w:t>
                  </w:r>
                </w:p>
              </w:tc>
              <w:tc>
                <w:tcPr>
                  <w:tcW w:w="1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43472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9CE8D6" w14:textId="77777777" w:rsidR="008A1696" w:rsidRDefault="00190859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</w:tr>
          </w:tbl>
          <w:p w14:paraId="77A3886B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7B55E5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1:</w:t>
            </w:r>
          </w:p>
          <w:p w14:paraId="63F117FB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fila: 1</w:t>
            </w:r>
          </w:p>
          <w:p w14:paraId="3331D2FF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15</w:t>
            </w:r>
          </w:p>
          <w:p w14:paraId="1978602C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Alto</w:t>
            </w:r>
          </w:p>
          <w:p w14:paraId="3A0E422A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Muestras por debajo de los niveles normales: 3</w:t>
            </w:r>
          </w:p>
          <w:p w14:paraId="500D185A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las muestras que se encuentran por debajo de los niveles normales:1 2 3</w:t>
            </w:r>
          </w:p>
          <w:p w14:paraId="216C1F65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BFD325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2:</w:t>
            </w:r>
          </w:p>
          <w:p w14:paraId="4B812CD7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fila: 2</w:t>
            </w:r>
          </w:p>
          <w:p w14:paraId="35A209E6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Puntaje obtenido: 10</w:t>
            </w:r>
          </w:p>
          <w:p w14:paraId="24629592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7510D3C8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Muestras por debajo de los niveles normales: 2</w:t>
            </w:r>
          </w:p>
          <w:p w14:paraId="2199A661" w14:textId="77777777" w:rsidR="008A1696" w:rsidRDefault="0019085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Número de las muestras por debajo de los niveles normales: 1 3</w:t>
            </w:r>
          </w:p>
          <w:p w14:paraId="1E90A17F" w14:textId="77777777" w:rsidR="008A1696" w:rsidRDefault="008A169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C9AF0E7" w14:textId="7AB1D3B8" w:rsidR="008A1696" w:rsidRDefault="00190859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¿Cual es el nombre del paciente con el valor más alto en el nivel de creatinina en la orina?: Pedro Gonzalez.</w:t>
            </w:r>
          </w:p>
          <w:p w14:paraId="13142299" w14:textId="067FF8AA" w:rsidR="00902DF2" w:rsidRDefault="00902DF2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9A661E0" w14:textId="77777777" w:rsidR="00902DF2" w:rsidRDefault="00902DF2" w:rsidP="00902DF2">
            <w:pPr>
              <w:pStyle w:val="Prrafodelista"/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val="es-ES" w:bidi="ar-SA"/>
              </w:rPr>
            </w:pPr>
          </w:p>
          <w:p w14:paraId="6F059C26" w14:textId="5ECE44A7" w:rsidR="00902DF2" w:rsidRDefault="00902DF2" w:rsidP="00902DF2">
            <w:pPr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Ejemplo de interfaz de usuario</w:t>
            </w:r>
          </w:p>
          <w:p w14:paraId="2A2CB3AE" w14:textId="77777777" w:rsidR="00902DF2" w:rsidRDefault="00902DF2" w:rsidP="00902DF2">
            <w:pPr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</w:p>
          <w:p w14:paraId="20FF89AC" w14:textId="52B5A58A" w:rsidR="00902DF2" w:rsidRDefault="00902DF2" w:rsidP="00600601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1CE3B6C" wp14:editId="48005392">
                  <wp:extent cx="5232094" cy="2695575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256" cy="270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DC446" w14:textId="4CCFD466" w:rsidR="00723B08" w:rsidRPr="00B66A95" w:rsidRDefault="00723B08" w:rsidP="00B66A95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B66A95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Para la vista anterior, el botón </w:t>
            </w:r>
            <w:r w:rsidR="00B66A95" w:rsidRPr="00B66A95">
              <w:rPr>
                <w:rFonts w:ascii="Arial" w:eastAsia="Arial" w:hAnsi="Arial" w:cs="Arial"/>
                <w:sz w:val="22"/>
                <w:szCs w:val="22"/>
                <w:highlight w:val="white"/>
              </w:rPr>
              <w:t>ingresar</w:t>
            </w:r>
            <w:r w:rsidRPr="00B66A95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almacena en la base de datos un registro con los datos suministrados.</w:t>
            </w:r>
          </w:p>
          <w:p w14:paraId="1D9C71EE" w14:textId="042F794A" w:rsidR="00902DF2" w:rsidRDefault="00902DF2" w:rsidP="00723B08">
            <w:pPr>
              <w:tabs>
                <w:tab w:val="left" w:pos="7005"/>
              </w:tabs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CC03E52" w14:textId="460DAC47" w:rsidR="00902DF2" w:rsidRDefault="00902DF2" w:rsidP="00B66A95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2AA368AA" wp14:editId="11A9D113">
                  <wp:extent cx="4761121" cy="3000375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2" cy="300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70AA5" w14:textId="0E3B98D0" w:rsidR="00902DF2" w:rsidRDefault="00902DF2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1262BCA" w14:textId="77777777" w:rsidR="00B66A95" w:rsidRPr="00B66A95" w:rsidRDefault="00B66A95" w:rsidP="00B66A95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B66A95"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1F621757" w14:textId="77777777" w:rsidR="00B66A95" w:rsidRDefault="00B66A95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A403BB1" w14:textId="09F35E5F" w:rsidR="00902DF2" w:rsidRDefault="00902DF2" w:rsidP="00B66A95">
            <w:pPr>
              <w:jc w:val="center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8780FD8" wp14:editId="7FA2B910">
                  <wp:extent cx="4803006" cy="30384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267" cy="304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67440" w14:textId="4616E5DC" w:rsidR="00600601" w:rsidRDefault="00600601" w:rsidP="00600601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00601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Para la vista anterior, el botón consultar obtiene los datos de acuerdo a </w:t>
            </w:r>
            <w:r w:rsidR="00F60E9E">
              <w:rPr>
                <w:rFonts w:ascii="Arial" w:eastAsia="Arial" w:hAnsi="Arial" w:cs="Arial"/>
                <w:sz w:val="22"/>
                <w:szCs w:val="22"/>
                <w:highlight w:val="white"/>
              </w:rPr>
              <w:t>la cedula ingresada</w:t>
            </w:r>
            <w:r w:rsidRPr="00600601">
              <w:rPr>
                <w:rFonts w:ascii="Arial" w:eastAsia="Arial" w:hAnsi="Arial" w:cs="Arial"/>
                <w:sz w:val="22"/>
                <w:szCs w:val="22"/>
                <w:highlight w:val="white"/>
              </w:rPr>
              <w:t>, el botón editar edita el registro en la base de datos, y el botón eliminar elimina el registro.</w:t>
            </w:r>
          </w:p>
          <w:p w14:paraId="777D0EE5" w14:textId="77777777" w:rsidR="004145C8" w:rsidRPr="00600601" w:rsidRDefault="004145C8" w:rsidP="00600601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8569C94" w14:textId="13B16F90" w:rsidR="00600601" w:rsidRPr="00600601" w:rsidRDefault="00600601" w:rsidP="00600601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600601">
              <w:rPr>
                <w:rFonts w:ascii="Arial" w:eastAsia="Arial" w:hAnsi="Arial" w:cs="Arial"/>
                <w:highlight w:val="white"/>
                <w:lang w:eastAsia="es-CO" w:bidi="ar-SA"/>
              </w:rPr>
              <w:t>Nota:</w:t>
            </w:r>
          </w:p>
          <w:p w14:paraId="6BBE1F20" w14:textId="0C076C19" w:rsidR="00C13360" w:rsidRPr="00600601" w:rsidRDefault="00600601" w:rsidP="00600601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600601">
              <w:rPr>
                <w:rFonts w:ascii="Arial" w:eastAsia="Arial" w:hAnsi="Arial" w:cs="Arial"/>
                <w:highlight w:val="white"/>
              </w:rPr>
              <w:t>No es necesario replicar con exactitud la interfaz de usuario mostrada de ejemplo, usted puede presentar un diseño propio que cumpla con los requerimientos mínimos solicitados para la GUI.</w:t>
            </w:r>
          </w:p>
          <w:p w14:paraId="2A72949B" w14:textId="6360FB86" w:rsidR="00C13360" w:rsidRDefault="00C13360" w:rsidP="0069764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</w:tbl>
    <w:p w14:paraId="27DECCCF" w14:textId="77777777" w:rsidR="008A1696" w:rsidRDefault="008A1696">
      <w:pPr>
        <w:spacing w:after="160" w:line="259" w:lineRule="auto"/>
      </w:pPr>
    </w:p>
    <w:sectPr w:rsidR="008A1696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C166F" w14:textId="77777777" w:rsidR="00B75776" w:rsidRDefault="00B75776">
      <w:r>
        <w:separator/>
      </w:r>
    </w:p>
  </w:endnote>
  <w:endnote w:type="continuationSeparator" w:id="0">
    <w:p w14:paraId="5539F4BB" w14:textId="77777777" w:rsidR="00B75776" w:rsidRDefault="00B7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5542F" w14:textId="77777777" w:rsidR="00B75776" w:rsidRDefault="00B75776">
      <w:r>
        <w:separator/>
      </w:r>
    </w:p>
  </w:footnote>
  <w:footnote w:type="continuationSeparator" w:id="0">
    <w:p w14:paraId="631B2903" w14:textId="77777777" w:rsidR="00B75776" w:rsidRDefault="00B75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0B096" w14:textId="77777777" w:rsidR="008A1696" w:rsidRDefault="008A169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115A"/>
    <w:multiLevelType w:val="hybridMultilevel"/>
    <w:tmpl w:val="88A0E3A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AD135D"/>
    <w:multiLevelType w:val="multilevel"/>
    <w:tmpl w:val="0994D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F283A"/>
    <w:multiLevelType w:val="multilevel"/>
    <w:tmpl w:val="FA100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6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696"/>
    <w:rsid w:val="000B474C"/>
    <w:rsid w:val="0014121E"/>
    <w:rsid w:val="00190859"/>
    <w:rsid w:val="0028599B"/>
    <w:rsid w:val="00346DD0"/>
    <w:rsid w:val="004145C8"/>
    <w:rsid w:val="00473725"/>
    <w:rsid w:val="0048432B"/>
    <w:rsid w:val="00584CBE"/>
    <w:rsid w:val="00600601"/>
    <w:rsid w:val="006167C1"/>
    <w:rsid w:val="006510F0"/>
    <w:rsid w:val="0069764D"/>
    <w:rsid w:val="006B283F"/>
    <w:rsid w:val="00723B08"/>
    <w:rsid w:val="00732693"/>
    <w:rsid w:val="008A1696"/>
    <w:rsid w:val="00902DF2"/>
    <w:rsid w:val="00A62B55"/>
    <w:rsid w:val="00B66A95"/>
    <w:rsid w:val="00B75776"/>
    <w:rsid w:val="00C13360"/>
    <w:rsid w:val="00C57E62"/>
    <w:rsid w:val="00D21A6B"/>
    <w:rsid w:val="00EE256B"/>
    <w:rsid w:val="00F60E9E"/>
    <w:rsid w:val="00FE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0203"/>
  <w15:docId w15:val="{477121F7-2A6A-4089-A32A-632A933B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14121E"/>
    <w:rPr>
      <w:rFonts w:ascii="Calibri" w:eastAsia="Calibri" w:hAnsi="Calibri" w:cs="Calibri"/>
      <w:sz w:val="22"/>
      <w:szCs w:val="22"/>
      <w:lang w:eastAsia="zh-CN" w:bidi="hi-IN"/>
    </w:rPr>
  </w:style>
  <w:style w:type="paragraph" w:styleId="Prrafodelista">
    <w:name w:val="List Paragraph"/>
    <w:basedOn w:val="LO-normal"/>
    <w:uiPriority w:val="34"/>
    <w:qFormat/>
    <w:rsid w:val="0014121E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a85vqRd97hctOXa5kFWnlWrFw==">AMUW2mWhLGgpCtthzI7oIevfCOFUmPjEpAsvxdAH58q5uN5Bl5hMGRVe4QAixGJOrelDir6mf3xAERGwbYKF9s4sBACLih4+FTl3XvIeMLNESeic9Db6Ypg=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19</cp:revision>
  <dcterms:created xsi:type="dcterms:W3CDTF">2013-12-23T23:15:00Z</dcterms:created>
  <dcterms:modified xsi:type="dcterms:W3CDTF">2021-07-29T22:58:00Z</dcterms:modified>
</cp:coreProperties>
</file>