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Producción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Palmolive tiene una línea de producción para producir jabones y detergentes. Palmolive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recientemente se dio cuenta de que la forma en la que manejan la materia prima producida es muy manual y quiere automatizar este proceso. Por esto, la empresa Palmolive lo contacta a usted y su equipo con el fin de realizar una plataforma para gestionar su sistema de producción.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producción y usuario de inventarios.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poder ofrecer materias primas en la plataforma, el </w:t>
      </w:r>
      <w:r w:rsidDel="00000000" w:rsidR="00000000" w:rsidRPr="00000000">
        <w:rPr>
          <w:rtl w:val="0"/>
        </w:rPr>
        <w:t xml:space="preserve">usuario </w:t>
      </w:r>
      <w:r w:rsidDel="00000000" w:rsidR="00000000" w:rsidRPr="00000000">
        <w:rPr>
          <w:rtl w:val="0"/>
        </w:rPr>
        <w:t xml:space="preserve">de inventarios debe realizar el registro de usuario y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Ingresar materias primas y gestionar (crear y modificar) sus atributos: nombre, descripción, unidad de medida.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Establecer cantidad disponible de cada materia prima.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Indicar el valor de cada materia prima.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Materia prima más vendida.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por despachar.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Este usuario de producción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productos seleccionando materias primas que lo componen (mínimo 2 máximo 5 cantidad de las mismas).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órdenes de producción, teniendo en cuenta la existencia de materia prima en inventario.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órden si este no ha sido fabricado.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por despachar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Pedidos despachados.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Productos disponibles y materia prima de cada uno de ellos.</w:t>
      </w:r>
    </w:p>
    <w:p w:rsidR="00000000" w:rsidDel="00000000" w:rsidP="00000000" w:rsidRDefault="00000000" w:rsidRPr="00000000" w14:paraId="0000001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U7uePm+yUO1UC3EAI6sM5Ip4nw==">AMUW2mX7N0sT68KVuUFonTAY7iR9hTvhmO2COLtmazi4pC7399yCAaMh59g6gZfrIaZNz2p+3adoKIbCULlh5CvGHcwqrEOrG+klFI6Mx8vP8eyKIwb1NQE=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