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Red Subastas S A S se encarga de realizar subastas de Caballos.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Red Subastas S A S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