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31000" w14:textId="49F4EF1B" w:rsidR="004511B9" w:rsidRDefault="004511B9" w:rsidP="004511B9">
      <w:pPr>
        <w:spacing w:after="200" w:line="240" w:lineRule="auto"/>
        <w:rPr>
          <w:rFonts w:ascii="Calibri" w:eastAsia="Times New Roman" w:hAnsi="Calibri" w:cs="Calibri"/>
          <w:color w:val="000000"/>
          <w:lang w:eastAsia="es-VE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es-419" w:eastAsia="es-419"/>
        </w:rPr>
        <w:drawing>
          <wp:inline distT="0" distB="0" distL="0" distR="0" wp14:anchorId="25D573EC" wp14:editId="7B536920">
            <wp:extent cx="2562225" cy="542925"/>
            <wp:effectExtent l="0" t="0" r="9525" b="9525"/>
            <wp:docPr id="1" name="Imagen 1" descr="LogoI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IUJ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02F3" w14:textId="1E3737C4" w:rsidR="004511B9" w:rsidRDefault="004511B9" w:rsidP="004511B9">
      <w:pPr>
        <w:spacing w:after="200" w:line="240" w:lineRule="auto"/>
        <w:rPr>
          <w:rFonts w:ascii="Calibri" w:eastAsia="Times New Roman" w:hAnsi="Calibri" w:cs="Calibri"/>
          <w:color w:val="000000"/>
          <w:lang w:eastAsia="es-VE"/>
        </w:rPr>
      </w:pPr>
      <w:r w:rsidRPr="004511B9">
        <w:rPr>
          <w:rFonts w:ascii="Calibri" w:eastAsia="Times New Roman" w:hAnsi="Calibri" w:cs="Calibri"/>
          <w:color w:val="000000"/>
          <w:lang w:eastAsia="es-VE"/>
        </w:rPr>
        <w:t>COORDINACIÓN DE INFORMÁTICA</w:t>
      </w:r>
    </w:p>
    <w:p w14:paraId="372C2BEA" w14:textId="65FC618C" w:rsidR="004511B9" w:rsidRPr="004511B9" w:rsidRDefault="004511B9" w:rsidP="004511B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Calibri" w:eastAsia="Times New Roman" w:hAnsi="Calibri" w:cs="Calibri"/>
          <w:color w:val="000000"/>
          <w:lang w:eastAsia="es-VE"/>
        </w:rPr>
        <w:t xml:space="preserve">Coordinación de Pasantías </w:t>
      </w:r>
    </w:p>
    <w:p w14:paraId="4FECCBB0" w14:textId="77777777" w:rsidR="004511B9" w:rsidRPr="004511B9" w:rsidRDefault="004511B9" w:rsidP="00451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14:paraId="4A4F0D9C" w14:textId="77777777" w:rsidR="004511B9" w:rsidRPr="004511B9" w:rsidRDefault="004511B9" w:rsidP="004511B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MANUAL PARA LA ELABORACIÓN DEL INFORME DE PASANTÍAS</w:t>
      </w:r>
    </w:p>
    <w:p w14:paraId="55C9E37A" w14:textId="77777777" w:rsidR="004511B9" w:rsidRPr="004511B9" w:rsidRDefault="004511B9" w:rsidP="00451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14:paraId="3D2895F0" w14:textId="77777777" w:rsidR="004511B9" w:rsidRPr="004511B9" w:rsidRDefault="004511B9" w:rsidP="004511B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FORMATO (1 punto)</w:t>
      </w:r>
    </w:p>
    <w:p w14:paraId="590CF120" w14:textId="77777777" w:rsidR="004511B9" w:rsidRPr="004511B9" w:rsidRDefault="004511B9" w:rsidP="004511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Tamaño carta.</w:t>
      </w:r>
    </w:p>
    <w:p w14:paraId="608B49C4" w14:textId="77777777" w:rsidR="004511B9" w:rsidRPr="004511B9" w:rsidRDefault="004511B9" w:rsidP="004511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Escrito en procesador de palabras por una sola cara.</w:t>
      </w:r>
    </w:p>
    <w:p w14:paraId="5A99C8AE" w14:textId="77777777" w:rsidR="004511B9" w:rsidRPr="004511B9" w:rsidRDefault="004511B9" w:rsidP="004511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Líneas separadas a un espacio y medio.</w:t>
      </w:r>
    </w:p>
    <w:p w14:paraId="58B4AB4D" w14:textId="77777777" w:rsidR="004511B9" w:rsidRPr="004511B9" w:rsidRDefault="004511B9" w:rsidP="004511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 xml:space="preserve">Caracteres tamaño 12 puntos, Times New </w:t>
      </w:r>
      <w:proofErr w:type="spellStart"/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Roman</w:t>
      </w:r>
      <w:proofErr w:type="spellEnd"/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.</w:t>
      </w:r>
    </w:p>
    <w:p w14:paraId="261C9EFD" w14:textId="77777777" w:rsidR="004511B9" w:rsidRPr="004511B9" w:rsidRDefault="004511B9" w:rsidP="004511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Márgenes: el izquierdo 4 cm., el derecho, el superior y el inferior de 3 cm.</w:t>
      </w:r>
    </w:p>
    <w:p w14:paraId="330C069C" w14:textId="77777777" w:rsidR="004511B9" w:rsidRPr="004511B9" w:rsidRDefault="004511B9" w:rsidP="004511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El escrito no debe excederse de 100 páginas incluyendo bibliografía y anexos.</w:t>
      </w:r>
    </w:p>
    <w:p w14:paraId="6F665913" w14:textId="77777777" w:rsidR="004511B9" w:rsidRPr="004511B9" w:rsidRDefault="004511B9" w:rsidP="004511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No se aceptan términos en idiomas foráneos. En caso de ser necesario, utilizar comillas e incluirlas en la lista de símbolos.</w:t>
      </w:r>
    </w:p>
    <w:p w14:paraId="447415E7" w14:textId="77777777" w:rsidR="004511B9" w:rsidRPr="004511B9" w:rsidRDefault="004511B9" w:rsidP="00451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14:paraId="34791D41" w14:textId="77777777" w:rsidR="004511B9" w:rsidRPr="004511B9" w:rsidRDefault="004511B9" w:rsidP="004511B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ORDEN DE PRESENTACIÓN (0.20 punto c/renglón del orden)</w:t>
      </w:r>
    </w:p>
    <w:p w14:paraId="25641464" w14:textId="77777777" w:rsidR="004511B9" w:rsidRPr="004511B9" w:rsidRDefault="004511B9" w:rsidP="004511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Las dos primeras hojas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: Una con título, autor y la segunda es la página de los tutores, que incluye el nombre de la empresa.</w:t>
      </w:r>
    </w:p>
    <w:p w14:paraId="0B6F08A3" w14:textId="77777777" w:rsidR="004511B9" w:rsidRPr="004511B9" w:rsidRDefault="004511B9" w:rsidP="004511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El título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: el título debe ser específico y no contener palabras superfluas. Con una extensión máxima de 100 caracteres incluyendo espacios en blanco. </w:t>
      </w:r>
    </w:p>
    <w:p w14:paraId="3DAB138E" w14:textId="77777777" w:rsidR="004511B9" w:rsidRPr="004511B9" w:rsidRDefault="004511B9" w:rsidP="004511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Resumen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: Exposición clara y concisa del tema tratado en el trabajo, resultados obtenidos y conclusiones alcanzadas. No debe exceder de una página </w:t>
      </w:r>
    </w:p>
    <w:p w14:paraId="671A0D38" w14:textId="77777777" w:rsidR="004511B9" w:rsidRPr="004511B9" w:rsidRDefault="004511B9" w:rsidP="004511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Dedicatoria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 xml:space="preserve"> (opcional)</w:t>
      </w:r>
    </w:p>
    <w:p w14:paraId="6D7A06FD" w14:textId="77777777" w:rsidR="004511B9" w:rsidRPr="004511B9" w:rsidRDefault="004511B9" w:rsidP="004511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Agradecimientos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 xml:space="preserve"> o reconocimientos (opcional)</w:t>
      </w:r>
    </w:p>
    <w:p w14:paraId="7D6B1C74" w14:textId="77777777" w:rsidR="004511B9" w:rsidRPr="004511B9" w:rsidRDefault="004511B9" w:rsidP="004511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Índice General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: Relación de los títulos, capítulos, subcapítulos, etc. y los números de página   en que se inician, expuestos en el mismo orden en que aparecen en el texto. Cada capítulo debe iniciarse en una nueva página, y su título se escribe en letras mayúsculas sin subrayar.</w:t>
      </w:r>
    </w:p>
    <w:p w14:paraId="112F9AC9" w14:textId="77777777" w:rsidR="004511B9" w:rsidRPr="004511B9" w:rsidRDefault="004511B9" w:rsidP="004511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Usar números arábigos para enumerar los capítulos. Los subcapítulos se escriben en letras minúsculas y tampoco se subrayan.</w:t>
      </w:r>
    </w:p>
    <w:p w14:paraId="6A51C23F" w14:textId="77777777" w:rsidR="004511B9" w:rsidRPr="004511B9" w:rsidRDefault="004511B9" w:rsidP="004511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Índice de Tablas y Figuras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: Relación del número y título de las tablas, figuras y el número de página en que se encuentran. (opcional)</w:t>
      </w:r>
    </w:p>
    <w:p w14:paraId="5D95D1B0" w14:textId="77777777" w:rsidR="004511B9" w:rsidRPr="004511B9" w:rsidRDefault="004511B9" w:rsidP="004511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Lista de Símbolos, Abreviaturas, Glosario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: Lista en orden alfanumérico de símbolos, abreviaturas y términos foráneos que aparecen en el trabajo.</w:t>
      </w:r>
    </w:p>
    <w:p w14:paraId="579A2EDE" w14:textId="77777777" w:rsidR="004511B9" w:rsidRPr="004511B9" w:rsidRDefault="004511B9" w:rsidP="004511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Introducción</w:t>
      </w:r>
    </w:p>
    <w:p w14:paraId="5104E3FF" w14:textId="77777777" w:rsidR="004511B9" w:rsidRPr="004511B9" w:rsidRDefault="004511B9" w:rsidP="004511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lastRenderedPageBreak/>
        <w:t>Descripción de la Empresa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: Se debe realizar una descripción de la empresa destacando misión, visión, descripción de la rama a la cual se dedica, organigrama de la empresa. </w:t>
      </w:r>
    </w:p>
    <w:p w14:paraId="43AB9650" w14:textId="77777777" w:rsidR="004511B9" w:rsidRPr="004511B9" w:rsidRDefault="004511B9" w:rsidP="004511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 xml:space="preserve">Descripción de Actividades realizadas: (0.33 punto c/semana) 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Lista de actividades realizadas por el pasante en la empresa destacando semana de ejecución, descripción detallada de la actividad.</w:t>
      </w:r>
    </w:p>
    <w:p w14:paraId="28B24B63" w14:textId="77777777" w:rsidR="004511B9" w:rsidRPr="004511B9" w:rsidRDefault="004511B9" w:rsidP="004511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Conclusiones y Recomendaciones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: Este capítulo debe estar bien fundamentado. Incluir sugerencias sobre posibles aplicaciones e indicarse la perspectiva para futuros trabajos.</w:t>
      </w:r>
    </w:p>
    <w:p w14:paraId="5B02E403" w14:textId="6CA3CFD6" w:rsidR="004511B9" w:rsidRPr="004511B9" w:rsidRDefault="004511B9" w:rsidP="004511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Anexos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: Toda información que se adiciona para ilustrar mejor el cuerpo del trabajo (</w:t>
      </w:r>
      <w:r w:rsidR="00DE5BF4"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a juicio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 xml:space="preserve"> del estudiante) y deben ser reducidos a tamaño carta y ajustado a los márgenes de la hoja. Se coloca después de las referencias bibliográficas, y también van numerados.</w:t>
      </w:r>
    </w:p>
    <w:p w14:paraId="18F23922" w14:textId="77777777" w:rsidR="004511B9" w:rsidRPr="004511B9" w:rsidRDefault="004511B9" w:rsidP="00451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14:paraId="1F86925D" w14:textId="77777777" w:rsidR="004511B9" w:rsidRPr="004511B9" w:rsidRDefault="004511B9" w:rsidP="004511B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TRANSCRITO</w:t>
      </w:r>
    </w:p>
    <w:p w14:paraId="08A9B86E" w14:textId="19D36568" w:rsidR="004511B9" w:rsidRPr="004511B9" w:rsidRDefault="004511B9" w:rsidP="004511B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 xml:space="preserve">Numeración de las páginas: 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 xml:space="preserve">las páginas previas a la introducción se enumeran </w:t>
      </w:r>
      <w:r w:rsidR="00DE5BF4"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con cifras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 xml:space="preserve"> romanas minúsculas en forma consecutiva, comenzando con la página del Título, la cual no se </w:t>
      </w:r>
      <w:r w:rsidR="00DE5BF4"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enumera,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 xml:space="preserve"> pero se considera la página (i). La Segunda página es la de la portada de tutores (ii),</w:t>
      </w:r>
      <w:r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 xml:space="preserve"> 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 xml:space="preserve">la tercera es el Resumen (iii), Dedicatoria, Agradecimientos, Glosario, Índice General, etc. todas van numeradas. El resto de las páginas, a partir de </w:t>
      </w:r>
      <w:r w:rsidR="00DE5BF4"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la Introducción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>, que es la Pág. 1 se enumeran con números arábigos, incluyendo los anexos.</w:t>
      </w:r>
      <w:bookmarkStart w:id="0" w:name="_GoBack"/>
      <w:bookmarkEnd w:id="0"/>
    </w:p>
    <w:p w14:paraId="721501BD" w14:textId="77777777" w:rsidR="004511B9" w:rsidRPr="004511B9" w:rsidRDefault="004511B9" w:rsidP="004511B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Colocación de los números: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 xml:space="preserve"> las páginas con números romanos se enumeran en la parte central inferior de la hoja. Y las páginas con números arábigos se enumeran en la parte central inferior de la hoja.</w:t>
      </w:r>
    </w:p>
    <w:p w14:paraId="2AF0AF31" w14:textId="77777777" w:rsidR="004511B9" w:rsidRPr="004511B9" w:rsidRDefault="004511B9" w:rsidP="004511B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Figuras y Tablas: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 xml:space="preserve"> deben estar identificadas con números arábigos y citadas en el texto, con un título y leyenda explicativa utilizando un tamaño diferente al del texto y/o en "negritas" Escalas de referencia que se utilizan en las figuras que así lo requieran.</w:t>
      </w:r>
    </w:p>
    <w:p w14:paraId="6E7DA445" w14:textId="77777777" w:rsidR="004511B9" w:rsidRPr="004511B9" w:rsidRDefault="004511B9" w:rsidP="004511B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Fotografías:</w:t>
      </w: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 xml:space="preserve"> deben enumerarse con números arábigos y estar citadas en el texto. Deben fijarse con un tipo de montaje seco o cemento de resina sin agua, respetando los márgenes del texto (o escanearse). La reproducción de fotografías debe reflejar fielmente las originales.</w:t>
      </w:r>
    </w:p>
    <w:p w14:paraId="6513D11E" w14:textId="77777777" w:rsidR="004511B9" w:rsidRPr="004511B9" w:rsidRDefault="004511B9" w:rsidP="00451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14:paraId="444A5506" w14:textId="77777777" w:rsidR="004511B9" w:rsidRPr="004511B9" w:rsidRDefault="004511B9" w:rsidP="004511B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511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VE"/>
        </w:rPr>
        <w:t>ENTREGA EN DIGITAL</w:t>
      </w:r>
    </w:p>
    <w:p w14:paraId="0EF53BA6" w14:textId="77777777" w:rsidR="004511B9" w:rsidRDefault="004511B9" w:rsidP="004511B9">
      <w:pPr>
        <w:spacing w:after="20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0000"/>
          <w:shd w:val="clear" w:color="auto" w:fill="FFFFFF"/>
          <w:lang w:eastAsia="es-VE"/>
        </w:rPr>
      </w:pPr>
      <w:r w:rsidRPr="004511B9">
        <w:rPr>
          <w:rFonts w:ascii="Calibri" w:eastAsia="Times New Roman" w:hAnsi="Calibri" w:cs="Calibri"/>
          <w:color w:val="000000"/>
          <w:sz w:val="24"/>
          <w:szCs w:val="24"/>
          <w:lang w:eastAsia="es-VE"/>
        </w:rPr>
        <w:t xml:space="preserve">Debe enviarse a la Coordinación al correo electrónico </w:t>
      </w:r>
      <w:hyperlink r:id="rId6" w:history="1">
        <w:r w:rsidRPr="004511B9">
          <w:rPr>
            <w:rFonts w:ascii="Calibri" w:eastAsia="Times New Roman" w:hAnsi="Calibri" w:cs="Calibri"/>
            <w:i/>
            <w:iCs/>
            <w:color w:val="0000FF"/>
            <w:u w:val="single"/>
            <w:shd w:val="clear" w:color="auto" w:fill="FFFFFF"/>
            <w:lang w:eastAsia="es-VE"/>
          </w:rPr>
          <w:t>catiapasantiasinformatica@iujo.edu.ve</w:t>
        </w:r>
      </w:hyperlink>
      <w:r w:rsidRPr="004511B9">
        <w:rPr>
          <w:rFonts w:ascii="Calibri" w:eastAsia="Times New Roman" w:hAnsi="Calibri" w:cs="Calibri"/>
          <w:b/>
          <w:bCs/>
          <w:i/>
          <w:iCs/>
          <w:color w:val="000000"/>
          <w:shd w:val="clear" w:color="auto" w:fill="FFFFFF"/>
          <w:lang w:eastAsia="es-VE"/>
        </w:rPr>
        <w:t xml:space="preserve"> </w:t>
      </w:r>
    </w:p>
    <w:p w14:paraId="72AC9AF2" w14:textId="4010DBBC" w:rsidR="004511B9" w:rsidRPr="004511B9" w:rsidRDefault="00DE5BF4" w:rsidP="004511B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hyperlink r:id="rId7" w:history="1">
        <w:r w:rsidR="004511B9" w:rsidRPr="00D65CD1">
          <w:rPr>
            <w:rStyle w:val="Hipervnculo"/>
            <w:rFonts w:ascii="Calibri" w:eastAsia="Times New Roman" w:hAnsi="Calibri" w:cs="Calibri"/>
            <w:b/>
            <w:bCs/>
            <w:i/>
            <w:iCs/>
            <w:shd w:val="clear" w:color="auto" w:fill="FFFFFF"/>
            <w:lang w:eastAsia="es-VE"/>
          </w:rPr>
          <w:t>mechemercado@gmail.com</w:t>
        </w:r>
      </w:hyperlink>
      <w:r w:rsidR="004511B9">
        <w:rPr>
          <w:rFonts w:ascii="Calibri" w:eastAsia="Times New Roman" w:hAnsi="Calibri" w:cs="Calibri"/>
          <w:b/>
          <w:bCs/>
          <w:i/>
          <w:iCs/>
          <w:color w:val="000000"/>
          <w:shd w:val="clear" w:color="auto" w:fill="FFFFFF"/>
          <w:lang w:eastAsia="es-VE"/>
        </w:rPr>
        <w:t xml:space="preserve"> </w:t>
      </w:r>
      <w:r w:rsidR="004511B9" w:rsidRPr="004511B9">
        <w:rPr>
          <w:rFonts w:ascii="Calibri" w:eastAsia="Times New Roman" w:hAnsi="Calibri" w:cs="Calibri"/>
          <w:color w:val="000000"/>
          <w:shd w:val="clear" w:color="auto" w:fill="FFFFFF"/>
          <w:lang w:eastAsia="es-VE"/>
        </w:rPr>
        <w:t>antes de la semana 16 del semestre en curso.</w:t>
      </w:r>
      <w:r w:rsidR="004511B9" w:rsidRPr="004511B9">
        <w:rPr>
          <w:rFonts w:ascii="Calibri" w:eastAsia="Times New Roman" w:hAnsi="Calibri" w:cs="Calibri"/>
          <w:b/>
          <w:bCs/>
          <w:i/>
          <w:iCs/>
          <w:color w:val="000000"/>
          <w:shd w:val="clear" w:color="auto" w:fill="FFFFFF"/>
          <w:lang w:eastAsia="es-VE"/>
        </w:rPr>
        <w:t> </w:t>
      </w:r>
    </w:p>
    <w:p w14:paraId="0CD2D0DE" w14:textId="62C138F6" w:rsidR="00EA2D15" w:rsidRPr="004511B9" w:rsidRDefault="004511B9" w:rsidP="004511B9">
      <w:r w:rsidRPr="004511B9">
        <w:rPr>
          <w:rFonts w:ascii="Times New Roman" w:eastAsia="Times New Roman" w:hAnsi="Times New Roman" w:cs="Times New Roman"/>
          <w:sz w:val="24"/>
          <w:szCs w:val="24"/>
          <w:lang w:eastAsia="es-VE"/>
        </w:rPr>
        <w:br/>
      </w:r>
      <w:r w:rsidRPr="004511B9">
        <w:rPr>
          <w:rFonts w:ascii="Times New Roman" w:eastAsia="Times New Roman" w:hAnsi="Times New Roman" w:cs="Times New Roman"/>
          <w:sz w:val="24"/>
          <w:szCs w:val="24"/>
          <w:lang w:eastAsia="es-VE"/>
        </w:rPr>
        <w:br/>
      </w:r>
    </w:p>
    <w:sectPr w:rsidR="00EA2D15" w:rsidRPr="004511B9" w:rsidSect="004511B9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D49CA"/>
    <w:multiLevelType w:val="multilevel"/>
    <w:tmpl w:val="016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7519E"/>
    <w:multiLevelType w:val="multilevel"/>
    <w:tmpl w:val="E51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F6E9B"/>
    <w:multiLevelType w:val="multilevel"/>
    <w:tmpl w:val="1E3C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B9"/>
    <w:rsid w:val="000137BE"/>
    <w:rsid w:val="002A17D8"/>
    <w:rsid w:val="004511B9"/>
    <w:rsid w:val="00C73F5C"/>
    <w:rsid w:val="00D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31CE4"/>
  <w15:chartTrackingRefBased/>
  <w15:docId w15:val="{6B57424E-AF86-45E7-B7F2-DB25C7CA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4511B9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1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chemercad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tiapasantiasinformatica@iujo.edu.v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640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Mercado Puerta</dc:creator>
  <cp:keywords/>
  <dc:description/>
  <cp:lastModifiedBy>Usuario de Windows</cp:lastModifiedBy>
  <cp:revision>3</cp:revision>
  <dcterms:created xsi:type="dcterms:W3CDTF">2023-02-03T17:29:00Z</dcterms:created>
  <dcterms:modified xsi:type="dcterms:W3CDTF">2023-05-19T21:01:00Z</dcterms:modified>
</cp:coreProperties>
</file>