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9AFC" w14:textId="12073C13" w:rsidR="0064419C" w:rsidRPr="0064419C" w:rsidRDefault="00F4556E" w:rsidP="00B323B6">
      <w:pPr>
        <w:pStyle w:val="p1"/>
        <w:spacing w:line="276" w:lineRule="auto"/>
        <w:jc w:val="center"/>
        <w:rPr>
          <w:rStyle w:val="s1"/>
          <w:rFonts w:asciiTheme="minorHAnsi" w:hAnsiTheme="minorHAnsi"/>
          <w:b/>
          <w:bCs/>
          <w:u w:val="single"/>
        </w:rPr>
      </w:pPr>
      <w:r>
        <w:rPr>
          <w:rStyle w:val="s1"/>
          <w:rFonts w:asciiTheme="minorHAnsi" w:hAnsiTheme="minorHAnsi"/>
          <w:b/>
          <w:bCs/>
          <w:u w:val="single"/>
          <w:lang w:val="en-US"/>
        </w:rPr>
        <w:t>Facility Location Model</w:t>
      </w:r>
      <w:r w:rsidR="0064419C" w:rsidRPr="0064419C">
        <w:rPr>
          <w:rStyle w:val="s1"/>
          <w:rFonts w:asciiTheme="minorHAnsi" w:hAnsiTheme="minorHAnsi"/>
          <w:b/>
          <w:bCs/>
          <w:u w:val="single"/>
        </w:rPr>
        <w:t xml:space="preserve"> Algorithm</w:t>
      </w:r>
    </w:p>
    <w:p w14:paraId="5D7998EF" w14:textId="1B30E63E" w:rsidR="003323BE" w:rsidRPr="0064419C" w:rsidRDefault="003323BE" w:rsidP="00B323B6">
      <w:pPr>
        <w:pStyle w:val="p1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Initialize the best total cost to a very large number.</w:t>
      </w:r>
    </w:p>
    <w:p w14:paraId="1CECE4D7" w14:textId="77777777" w:rsidR="003323BE" w:rsidRPr="0064419C" w:rsidRDefault="003323BE" w:rsidP="00B323B6">
      <w:pPr>
        <w:pStyle w:val="p1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For each state, treat it as a candidate location for the central facility.</w:t>
      </w:r>
    </w:p>
    <w:p w14:paraId="4713C1AE" w14:textId="77777777" w:rsidR="003323BE" w:rsidRPr="0064419C" w:rsidRDefault="003323BE" w:rsidP="00B323B6">
      <w:pPr>
        <w:pStyle w:val="p1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Set the total cost for the candidate location to zero.</w:t>
      </w:r>
    </w:p>
    <w:p w14:paraId="5BFA052E" w14:textId="77777777" w:rsidR="003323BE" w:rsidRPr="0064419C" w:rsidRDefault="003323BE" w:rsidP="00B323B6">
      <w:pPr>
        <w:pStyle w:val="p1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For each state in the dataset:</w:t>
      </w:r>
    </w:p>
    <w:p w14:paraId="21A58ECE" w14:textId="77777777" w:rsidR="003323BE" w:rsidRPr="0064419C" w:rsidRDefault="003323BE" w:rsidP="00B323B6">
      <w:pPr>
        <w:pStyle w:val="p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Retrieve its housing demand</w:t>
      </w:r>
    </w:p>
    <w:p w14:paraId="67642730" w14:textId="77777777" w:rsidR="003323BE" w:rsidRPr="0064419C" w:rsidRDefault="003323BE" w:rsidP="00B323B6">
      <w:pPr>
        <w:pStyle w:val="p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Compute the local cost as demand multiplied by its own building cost</w:t>
      </w:r>
    </w:p>
    <w:p w14:paraId="084038AE" w14:textId="77777777" w:rsidR="003323BE" w:rsidRPr="0064419C" w:rsidRDefault="003323BE" w:rsidP="00B323B6">
      <w:pPr>
        <w:pStyle w:val="p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Compute the central cost as demand multiplied by the sum of the candidate state’s building cost and the transportation cost between the two states</w:t>
      </w:r>
    </w:p>
    <w:p w14:paraId="22CB0F54" w14:textId="77777777" w:rsidR="003323BE" w:rsidRPr="0064419C" w:rsidRDefault="003323BE" w:rsidP="00B323B6">
      <w:pPr>
        <w:pStyle w:val="p1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Compare the local and central costs:</w:t>
      </w:r>
    </w:p>
    <w:p w14:paraId="6317D21F" w14:textId="77777777" w:rsidR="003323BE" w:rsidRPr="0064419C" w:rsidRDefault="003323BE" w:rsidP="00B323B6">
      <w:pPr>
        <w:pStyle w:val="p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If the central cost is lower or equal, assign the state to the central facility and add the central cost to the total cost</w:t>
      </w:r>
    </w:p>
    <w:p w14:paraId="23E4C97A" w14:textId="77777777" w:rsidR="003323BE" w:rsidRPr="0064419C" w:rsidRDefault="003323BE" w:rsidP="00B323B6">
      <w:pPr>
        <w:pStyle w:val="p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Otherwise, assign the state to local production and add the local cost to the total cost</w:t>
      </w:r>
    </w:p>
    <w:p w14:paraId="1B121B79" w14:textId="77777777" w:rsidR="003323BE" w:rsidRPr="0064419C" w:rsidRDefault="003323BE" w:rsidP="00B323B6">
      <w:pPr>
        <w:pStyle w:val="p1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After evaluating all states, compare the total cost with the best total cost:</w:t>
      </w:r>
    </w:p>
    <w:p w14:paraId="20B4B5BE" w14:textId="77777777" w:rsidR="003323BE" w:rsidRPr="0064419C" w:rsidRDefault="003323BE" w:rsidP="00B323B6">
      <w:pPr>
        <w:pStyle w:val="p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If it is lower, update the best total cost, the best facility location, and the assignments</w:t>
      </w:r>
    </w:p>
    <w:p w14:paraId="4FAD0A1F" w14:textId="77777777" w:rsidR="003323BE" w:rsidRPr="0064419C" w:rsidRDefault="003323BE" w:rsidP="00B323B6">
      <w:pPr>
        <w:pStyle w:val="p1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Repeat steps 3 through 6 for all candidate states.</w:t>
      </w:r>
    </w:p>
    <w:p w14:paraId="3C6A27C5" w14:textId="77777777" w:rsidR="003323BE" w:rsidRPr="0064419C" w:rsidRDefault="003323BE" w:rsidP="00B323B6">
      <w:pPr>
        <w:pStyle w:val="p1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64419C">
        <w:rPr>
          <w:rStyle w:val="s1"/>
          <w:rFonts w:asciiTheme="minorHAnsi" w:hAnsiTheme="minorHAnsi"/>
        </w:rPr>
        <w:t>Return the best facility location and the corresponding state assignments.</w:t>
      </w:r>
    </w:p>
    <w:p w14:paraId="3135C7A4" w14:textId="77777777" w:rsidR="00F02458" w:rsidRDefault="00F02458" w:rsidP="00B323B6">
      <w:pPr>
        <w:spacing w:line="276" w:lineRule="auto"/>
        <w:rPr>
          <w:lang w:val="en-US"/>
        </w:rPr>
      </w:pPr>
    </w:p>
    <w:p w14:paraId="66433A0F" w14:textId="77709939" w:rsidR="00B47D03" w:rsidRDefault="00F4556E" w:rsidP="00B323B6">
      <w:pPr>
        <w:spacing w:line="276" w:lineRule="auto"/>
        <w:jc w:val="center"/>
        <w:rPr>
          <w:b/>
          <w:bCs/>
          <w:u w:val="single"/>
          <w:lang w:val="en-US"/>
        </w:rPr>
      </w:pPr>
      <w:r>
        <w:rPr>
          <w:rStyle w:val="s1"/>
          <w:b/>
          <w:bCs/>
          <w:u w:val="single"/>
          <w:lang w:val="en-US"/>
        </w:rPr>
        <w:t>Facility Location Model</w:t>
      </w:r>
      <w:r w:rsidRPr="0064419C">
        <w:rPr>
          <w:rStyle w:val="s1"/>
          <w:b/>
          <w:bCs/>
          <w:u w:val="single"/>
        </w:rPr>
        <w:t xml:space="preserve"> </w:t>
      </w:r>
      <w:r w:rsidR="00B47D03" w:rsidRPr="00477934">
        <w:rPr>
          <w:b/>
          <w:bCs/>
          <w:u w:val="single"/>
          <w:lang w:val="en-US"/>
        </w:rPr>
        <w:t>Pseudo Code</w:t>
      </w:r>
    </w:p>
    <w:p w14:paraId="3C173B06" w14:textId="77777777" w:rsidR="00B47D03" w:rsidRDefault="00B47D03" w:rsidP="00B323B6">
      <w:pPr>
        <w:spacing w:line="276" w:lineRule="auto"/>
        <w:jc w:val="center"/>
        <w:rPr>
          <w:b/>
          <w:bCs/>
          <w:u w:val="single"/>
          <w:lang w:val="en-US"/>
        </w:rPr>
      </w:pPr>
    </w:p>
    <w:p w14:paraId="62402C65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>Initialize best_total_cost = infinity</w:t>
      </w:r>
    </w:p>
    <w:p w14:paraId="52F40904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AC41E6">
        <w:rPr>
          <w:b/>
          <w:bCs/>
          <w:lang w:val="en-US"/>
        </w:rPr>
        <w:t>FOR</w:t>
      </w:r>
      <w:r w:rsidRPr="00D3728E">
        <w:rPr>
          <w:lang w:val="en-US"/>
        </w:rPr>
        <w:t xml:space="preserve"> each state j as candidate central facility:</w:t>
      </w:r>
    </w:p>
    <w:p w14:paraId="770AAEA0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total_cost = 0</w:t>
      </w:r>
    </w:p>
    <w:p w14:paraId="6FDA1799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</w:t>
      </w:r>
      <w:r w:rsidRPr="00AC41E6">
        <w:rPr>
          <w:b/>
          <w:bCs/>
          <w:lang w:val="en-US"/>
        </w:rPr>
        <w:t>FOR</w:t>
      </w:r>
      <w:r w:rsidRPr="00D3728E">
        <w:rPr>
          <w:lang w:val="en-US"/>
        </w:rPr>
        <w:t xml:space="preserve"> each state i:</w:t>
      </w:r>
    </w:p>
    <w:p w14:paraId="1CC842F1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demand_i = annual_housing_needs[i]</w:t>
      </w:r>
    </w:p>
    <w:p w14:paraId="49BCE2DA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local_cost_i = demand_i * building_cost[i]</w:t>
      </w:r>
    </w:p>
    <w:p w14:paraId="6E57B416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build_cost_j = building_cost[j]</w:t>
      </w:r>
    </w:p>
    <w:p w14:paraId="35A4A99A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transport_cost_ij = </w:t>
      </w:r>
      <w:bookmarkStart w:id="0" w:name="_Int_w9O9DPuI"/>
      <w:r w:rsidRPr="00D3728E">
        <w:rPr>
          <w:lang w:val="en-US"/>
        </w:rPr>
        <w:t>distance(</w:t>
      </w:r>
      <w:bookmarkEnd w:id="0"/>
      <w:r w:rsidRPr="00D3728E">
        <w:rPr>
          <w:lang w:val="en-US"/>
        </w:rPr>
        <w:t>i, j) * transportation_cost</w:t>
      </w:r>
    </w:p>
    <w:p w14:paraId="090B4B4C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central_cost_i = demand_i * (build_cost_j + transport_cost_ij)</w:t>
      </w:r>
    </w:p>
    <w:p w14:paraId="115447A1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lastRenderedPageBreak/>
        <w:t xml:space="preserve">        </w:t>
      </w:r>
      <w:r w:rsidRPr="00E36789">
        <w:rPr>
          <w:b/>
          <w:bCs/>
          <w:lang w:val="en-US"/>
        </w:rPr>
        <w:t>IF</w:t>
      </w:r>
      <w:r w:rsidRPr="00D3728E">
        <w:rPr>
          <w:lang w:val="en-US"/>
        </w:rPr>
        <w:t xml:space="preserve"> central_cost_i &lt;= local_cost_i:</w:t>
      </w:r>
    </w:p>
    <w:p w14:paraId="694C949F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    assign state i to central</w:t>
      </w:r>
    </w:p>
    <w:p w14:paraId="39EE8D40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    total_cost += central_cost_i</w:t>
      </w:r>
    </w:p>
    <w:p w14:paraId="0FADA2E6" w14:textId="77777777" w:rsidR="00B47D03" w:rsidRPr="00E36789" w:rsidRDefault="00B47D03" w:rsidP="00B323B6">
      <w:pPr>
        <w:spacing w:line="276" w:lineRule="auto"/>
        <w:rPr>
          <w:b/>
          <w:bCs/>
          <w:lang w:val="en-US"/>
        </w:rPr>
      </w:pPr>
      <w:r w:rsidRPr="00D3728E">
        <w:rPr>
          <w:lang w:val="en-US"/>
        </w:rPr>
        <w:t xml:space="preserve">        </w:t>
      </w:r>
      <w:r w:rsidRPr="00E36789">
        <w:rPr>
          <w:b/>
          <w:bCs/>
          <w:lang w:val="en-US"/>
        </w:rPr>
        <w:t>ELSE:</w:t>
      </w:r>
    </w:p>
    <w:p w14:paraId="134F1272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    assign state i to local</w:t>
      </w:r>
    </w:p>
    <w:p w14:paraId="5B835E6D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    total_cost += local_cost_i</w:t>
      </w:r>
    </w:p>
    <w:p w14:paraId="59CA7295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E36789">
        <w:rPr>
          <w:b/>
          <w:bCs/>
          <w:lang w:val="en-US"/>
        </w:rPr>
        <w:t xml:space="preserve">    IF </w:t>
      </w:r>
      <w:r w:rsidRPr="00D3728E">
        <w:rPr>
          <w:lang w:val="en-US"/>
        </w:rPr>
        <w:t>total_cost &lt; best_total_cost:</w:t>
      </w:r>
    </w:p>
    <w:p w14:paraId="469AA90D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best_total_cost = total_cost</w:t>
      </w:r>
    </w:p>
    <w:p w14:paraId="36543948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best_location = j</w:t>
      </w:r>
    </w:p>
    <w:p w14:paraId="582645AA" w14:textId="77777777" w:rsidR="00B47D03" w:rsidRPr="00D3728E" w:rsidRDefault="00B47D03" w:rsidP="00B323B6">
      <w:pPr>
        <w:spacing w:line="276" w:lineRule="auto"/>
        <w:rPr>
          <w:lang w:val="en-US"/>
        </w:rPr>
      </w:pPr>
      <w:r w:rsidRPr="00D3728E">
        <w:rPr>
          <w:lang w:val="en-US"/>
        </w:rPr>
        <w:t xml:space="preserve">        best_assignments = current assignments</w:t>
      </w:r>
    </w:p>
    <w:p w14:paraId="4F4B61AD" w14:textId="77777777" w:rsidR="00B47D03" w:rsidRDefault="00B47D03" w:rsidP="00B323B6">
      <w:pPr>
        <w:spacing w:line="276" w:lineRule="auto"/>
        <w:rPr>
          <w:lang w:val="en-US"/>
        </w:rPr>
      </w:pPr>
      <w:r w:rsidRPr="00E36789">
        <w:rPr>
          <w:b/>
          <w:bCs/>
          <w:lang w:val="en-US"/>
        </w:rPr>
        <w:t>RETURN</w:t>
      </w:r>
      <w:r w:rsidRPr="00D3728E">
        <w:rPr>
          <w:lang w:val="en-US"/>
        </w:rPr>
        <w:t xml:space="preserve"> best_location and best_assignments</w:t>
      </w:r>
    </w:p>
    <w:p w14:paraId="19EEF84D" w14:textId="77777777" w:rsidR="00B47D03" w:rsidRDefault="00B47D03" w:rsidP="00B323B6">
      <w:pPr>
        <w:spacing w:line="276" w:lineRule="auto"/>
        <w:rPr>
          <w:lang w:val="en-US"/>
        </w:rPr>
      </w:pPr>
    </w:p>
    <w:p w14:paraId="7FB85C43" w14:textId="77777777" w:rsidR="00B47D03" w:rsidRDefault="00B47D03" w:rsidP="00B323B6">
      <w:pPr>
        <w:spacing w:line="276" w:lineRule="auto"/>
        <w:rPr>
          <w:lang w:val="en-US"/>
        </w:rPr>
      </w:pPr>
    </w:p>
    <w:p w14:paraId="7695A761" w14:textId="7F8C1201" w:rsidR="00B47D03" w:rsidRPr="00C976DE" w:rsidRDefault="0090041C" w:rsidP="00B323B6">
      <w:pPr>
        <w:spacing w:line="276" w:lineRule="auto"/>
        <w:rPr>
          <w:b/>
          <w:bCs/>
          <w:u w:val="single"/>
          <w:lang w:val="en-US"/>
        </w:rPr>
      </w:pPr>
      <w:r w:rsidRPr="00C976DE">
        <w:rPr>
          <w:b/>
          <w:bCs/>
          <w:u w:val="single"/>
          <w:lang w:val="en-US"/>
        </w:rPr>
        <w:t xml:space="preserve">Note: </w:t>
      </w:r>
      <w:r w:rsidR="00C976DE" w:rsidRPr="00C976DE">
        <w:rPr>
          <w:b/>
          <w:bCs/>
          <w:u w:val="single"/>
          <w:lang w:val="en-US"/>
        </w:rPr>
        <w:t>In this context, building cost refers to the labor cost in each stat</w:t>
      </w:r>
      <w:r w:rsidR="00B323B6">
        <w:rPr>
          <w:b/>
          <w:bCs/>
          <w:u w:val="single"/>
          <w:lang w:val="en-US"/>
        </w:rPr>
        <w:t>e.</w:t>
      </w:r>
    </w:p>
    <w:sectPr w:rsidR="00B47D03" w:rsidRPr="00C976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56440" w14:textId="77777777" w:rsidR="00962AEC" w:rsidRDefault="00962AEC" w:rsidP="00477934">
      <w:pPr>
        <w:spacing w:after="0" w:line="240" w:lineRule="auto"/>
      </w:pPr>
      <w:r>
        <w:separator/>
      </w:r>
    </w:p>
  </w:endnote>
  <w:endnote w:type="continuationSeparator" w:id="0">
    <w:p w14:paraId="48665CD8" w14:textId="77777777" w:rsidR="00962AEC" w:rsidRDefault="00962AEC" w:rsidP="0047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A25FA" w14:textId="77777777" w:rsidR="00962AEC" w:rsidRDefault="00962AEC" w:rsidP="00477934">
      <w:pPr>
        <w:spacing w:after="0" w:line="240" w:lineRule="auto"/>
      </w:pPr>
      <w:r>
        <w:separator/>
      </w:r>
    </w:p>
  </w:footnote>
  <w:footnote w:type="continuationSeparator" w:id="0">
    <w:p w14:paraId="7CA14854" w14:textId="77777777" w:rsidR="00962AEC" w:rsidRDefault="00962AEC" w:rsidP="0047793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9O9DPuI" int2:invalidationBookmarkName="" int2:hashCode="EBUgYl6qBu5DZX" int2:id="eszJPb6M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A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50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42"/>
    <w:rsid w:val="00251042"/>
    <w:rsid w:val="003323BE"/>
    <w:rsid w:val="003F2254"/>
    <w:rsid w:val="00455FFA"/>
    <w:rsid w:val="00477934"/>
    <w:rsid w:val="004D2B2F"/>
    <w:rsid w:val="004D2E64"/>
    <w:rsid w:val="005950F7"/>
    <w:rsid w:val="0064419C"/>
    <w:rsid w:val="00694550"/>
    <w:rsid w:val="008C075C"/>
    <w:rsid w:val="0090041C"/>
    <w:rsid w:val="00962AEC"/>
    <w:rsid w:val="00AC41E6"/>
    <w:rsid w:val="00B26817"/>
    <w:rsid w:val="00B323B6"/>
    <w:rsid w:val="00B47D03"/>
    <w:rsid w:val="00BC4232"/>
    <w:rsid w:val="00C976DE"/>
    <w:rsid w:val="00D3728E"/>
    <w:rsid w:val="00DD566D"/>
    <w:rsid w:val="00E36789"/>
    <w:rsid w:val="00F02458"/>
    <w:rsid w:val="00F4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E859A"/>
  <w15:chartTrackingRefBased/>
  <w15:docId w15:val="{8E7457D9-8482-3741-8460-99A5C88C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0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934"/>
  </w:style>
  <w:style w:type="paragraph" w:styleId="Footer">
    <w:name w:val="footer"/>
    <w:basedOn w:val="Normal"/>
    <w:link w:val="FooterChar"/>
    <w:uiPriority w:val="99"/>
    <w:unhideWhenUsed/>
    <w:rsid w:val="00477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934"/>
  </w:style>
  <w:style w:type="paragraph" w:customStyle="1" w:styleId="p1">
    <w:name w:val="p1"/>
    <w:basedOn w:val="Normal"/>
    <w:rsid w:val="003323B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32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Vargas</dc:creator>
  <cp:keywords/>
  <dc:description/>
  <cp:lastModifiedBy>Paige Ruhlman</cp:lastModifiedBy>
  <cp:revision>20</cp:revision>
  <dcterms:created xsi:type="dcterms:W3CDTF">2026-04-02T12:40:00Z</dcterms:created>
  <dcterms:modified xsi:type="dcterms:W3CDTF">2026-05-01T18:10:00Z</dcterms:modified>
</cp:coreProperties>
</file>