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82" w:rsidRDefault="005946F5" w:rsidP="002E1D82">
      <w:pPr>
        <w:pStyle w:val="Titre"/>
      </w:pPr>
      <w:r>
        <w:t>U.C. : Créer compte</w:t>
      </w:r>
    </w:p>
    <w:p w:rsidR="007C18D9" w:rsidRPr="008E7566" w:rsidRDefault="007C18D9" w:rsidP="007C18D9"/>
    <w:p w:rsidR="007C18D9" w:rsidRDefault="007C18D9" w:rsidP="007C18D9">
      <w:pPr>
        <w:pStyle w:val="Titre1"/>
      </w:pPr>
      <w:r>
        <w:t>Résumé descriptif</w:t>
      </w:r>
    </w:p>
    <w:p w:rsidR="007C18D9" w:rsidRDefault="007C18D9" w:rsidP="007C18D9"/>
    <w:p w:rsidR="007C18D9" w:rsidRPr="007C18D9" w:rsidRDefault="007C18D9" w:rsidP="00C924C2">
      <w:pPr>
        <w:ind w:firstLine="708"/>
        <w:jc w:val="both"/>
      </w:pPr>
      <w:r>
        <w:t xml:space="preserve">Après s’être inscrit en tant qu’étudiant, l’étudiant peut créer son </w:t>
      </w:r>
      <w:r w:rsidR="000557D8">
        <w:t xml:space="preserve">propre </w:t>
      </w:r>
      <w:r>
        <w:t>compte utilisateur</w:t>
      </w:r>
      <w:r w:rsidR="00C924C2">
        <w:t xml:space="preserve"> pour accéder aux différents services et offres facilitant la gestion des études dans l’établissement. Pour assurer la viabilité de la création de compte pour un unique identifiant cor</w:t>
      </w:r>
      <w:r w:rsidR="00B91345">
        <w:t>respondant à un unique étudiant, l’utilisateur est amené à s’identifier par un code de validation envoyé par le mail obtenu par correspondance à son nom et prénoms.</w:t>
      </w:r>
    </w:p>
    <w:p w:rsidR="008E7566" w:rsidRDefault="008E7566" w:rsidP="005F0ACE">
      <w:pPr>
        <w:pStyle w:val="Sansinterligne"/>
      </w:pPr>
    </w:p>
    <w:p w:rsidR="002E1D82" w:rsidRDefault="002E1D82" w:rsidP="007C18D9">
      <w:pPr>
        <w:pStyle w:val="Titre1"/>
      </w:pPr>
      <w:r>
        <w:t>Préconditions</w:t>
      </w:r>
    </w:p>
    <w:p w:rsidR="007C18D9" w:rsidRDefault="007C18D9" w:rsidP="007C18D9"/>
    <w:p w:rsidR="002E3584" w:rsidRDefault="008E7566" w:rsidP="002E3584">
      <w:pPr>
        <w:pStyle w:val="Paragraphedeliste"/>
        <w:numPr>
          <w:ilvl w:val="0"/>
          <w:numId w:val="1"/>
        </w:numPr>
      </w:pPr>
      <w:r>
        <w:t>Connexion au serveur de données</w:t>
      </w:r>
    </w:p>
    <w:p w:rsidR="007C18D9" w:rsidRDefault="007C18D9" w:rsidP="002E3584">
      <w:pPr>
        <w:pStyle w:val="Paragraphedeliste"/>
        <w:numPr>
          <w:ilvl w:val="0"/>
          <w:numId w:val="1"/>
        </w:numPr>
      </w:pPr>
      <w:r>
        <w:t>Serveur en marche</w:t>
      </w:r>
    </w:p>
    <w:p w:rsidR="002E3584" w:rsidRDefault="002E3584" w:rsidP="002E3584">
      <w:pPr>
        <w:pStyle w:val="Paragraphedeliste"/>
        <w:numPr>
          <w:ilvl w:val="0"/>
          <w:numId w:val="1"/>
        </w:numPr>
      </w:pPr>
      <w:r>
        <w:t>Disponibilité de la liste des inscrits</w:t>
      </w:r>
    </w:p>
    <w:p w:rsidR="002E3584" w:rsidRDefault="002E3584" w:rsidP="001B5F22"/>
    <w:p w:rsidR="002E1D82" w:rsidRDefault="002E1D82" w:rsidP="007C18D9">
      <w:pPr>
        <w:pStyle w:val="Titre1"/>
      </w:pPr>
      <w:r>
        <w:t>Post-conditions</w:t>
      </w:r>
    </w:p>
    <w:p w:rsidR="002E1D82" w:rsidRPr="002E1D82" w:rsidRDefault="002E1D82" w:rsidP="002E1D82"/>
    <w:p w:rsidR="004D6637" w:rsidRDefault="004D6637" w:rsidP="002E1D82">
      <w:pPr>
        <w:pStyle w:val="Paragraphedeliste"/>
        <w:numPr>
          <w:ilvl w:val="0"/>
          <w:numId w:val="1"/>
        </w:numPr>
      </w:pPr>
      <w:r>
        <w:t>Ajout d</w:t>
      </w:r>
      <w:r w:rsidR="001B5F22">
        <w:t>’un nouvel utilisateur dans la liste des utilisateurs</w:t>
      </w:r>
    </w:p>
    <w:p w:rsidR="002E1D82" w:rsidRDefault="002E1D82" w:rsidP="002E1D82">
      <w:pPr>
        <w:pStyle w:val="Paragraphedeliste"/>
        <w:numPr>
          <w:ilvl w:val="0"/>
          <w:numId w:val="1"/>
        </w:numPr>
      </w:pPr>
      <w:r>
        <w:t>Chargement</w:t>
      </w:r>
      <w:r w:rsidR="002E3584">
        <w:t xml:space="preserve"> page d’</w:t>
      </w:r>
      <w:r>
        <w:t>accueil</w:t>
      </w:r>
    </w:p>
    <w:p w:rsidR="007C18D9" w:rsidRDefault="007C18D9" w:rsidP="001B5F22">
      <w:bookmarkStart w:id="0" w:name="_GoBack"/>
      <w:bookmarkEnd w:id="0"/>
    </w:p>
    <w:p w:rsidR="004D6637" w:rsidRDefault="007C18D9" w:rsidP="007C18D9">
      <w:pPr>
        <w:pStyle w:val="Titre1"/>
      </w:pPr>
      <w:r>
        <w:t xml:space="preserve">Description textuelle : </w:t>
      </w:r>
      <w:r w:rsidR="004D6637">
        <w:t>S</w:t>
      </w:r>
      <w:r w:rsidR="001B5F22">
        <w:t>cénarios du cas d’utilisation</w:t>
      </w:r>
    </w:p>
    <w:p w:rsidR="004D6637" w:rsidRDefault="004D6637" w:rsidP="004D6637"/>
    <w:p w:rsidR="004D6637" w:rsidRPr="004D6637" w:rsidRDefault="004D6637" w:rsidP="00FE2233">
      <w:pPr>
        <w:pStyle w:val="Titre3"/>
        <w:numPr>
          <w:ilvl w:val="0"/>
          <w:numId w:val="4"/>
        </w:numPr>
      </w:pPr>
      <w:bookmarkStart w:id="1" w:name="_Scénario_normale"/>
      <w:bookmarkStart w:id="2" w:name="_Scénario_normal"/>
      <w:bookmarkEnd w:id="1"/>
      <w:bookmarkEnd w:id="2"/>
      <w:r>
        <w:t>Scénario</w:t>
      </w:r>
      <w:r w:rsidR="007F02E3">
        <w:t xml:space="preserve"> normal</w:t>
      </w:r>
    </w:p>
    <w:p w:rsidR="002E1D82" w:rsidRPr="002E1D82" w:rsidRDefault="002E1D82" w:rsidP="002E1D82"/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2E1D82" w:rsidTr="008E7566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2E1D82" w:rsidRDefault="002E1D82" w:rsidP="002E1D82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2E1D82" w:rsidRDefault="002E1D82" w:rsidP="002E1D82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2E1D82" w:rsidRDefault="00806A15" w:rsidP="00806A15">
            <w:pPr>
              <w:jc w:val="center"/>
            </w:pPr>
            <w:r>
              <w:t>Serveur</w:t>
            </w:r>
          </w:p>
        </w:tc>
      </w:tr>
      <w:tr w:rsidR="002E1D82" w:rsidTr="001B5F22">
        <w:trPr>
          <w:trHeight w:val="701"/>
        </w:trPr>
        <w:tc>
          <w:tcPr>
            <w:tcW w:w="3261" w:type="dxa"/>
            <w:vAlign w:val="center"/>
          </w:tcPr>
          <w:p w:rsidR="002E1D82" w:rsidRDefault="00FF18CD" w:rsidP="00FE2233">
            <w:pPr>
              <w:pStyle w:val="Paragraphedeliste"/>
              <w:numPr>
                <w:ilvl w:val="0"/>
                <w:numId w:val="2"/>
              </w:numPr>
            </w:pPr>
            <w:r>
              <w:t xml:space="preserve">Cliquer sur </w:t>
            </w:r>
            <w:r w:rsidR="004D6637">
              <w:t xml:space="preserve">le bouton </w:t>
            </w:r>
            <w:r>
              <w:t>« Créer compte »</w:t>
            </w:r>
          </w:p>
        </w:tc>
        <w:tc>
          <w:tcPr>
            <w:tcW w:w="3773" w:type="dxa"/>
            <w:vAlign w:val="center"/>
          </w:tcPr>
          <w:p w:rsidR="00806A15" w:rsidRDefault="00806A15" w:rsidP="00FE2233">
            <w:pPr>
              <w:pStyle w:val="Paragraphedeliste"/>
              <w:numPr>
                <w:ilvl w:val="0"/>
                <w:numId w:val="3"/>
              </w:numPr>
            </w:pPr>
            <w:r>
              <w:t>1. Lancer page de reconnaissance à un identifiant inscrit</w:t>
            </w:r>
          </w:p>
        </w:tc>
        <w:tc>
          <w:tcPr>
            <w:tcW w:w="4307" w:type="dxa"/>
            <w:vAlign w:val="center"/>
          </w:tcPr>
          <w:p w:rsidR="002E1D82" w:rsidRDefault="002E1D82"/>
        </w:tc>
      </w:tr>
      <w:tr w:rsidR="004D6637" w:rsidTr="001B5F22">
        <w:trPr>
          <w:trHeight w:val="701"/>
        </w:trPr>
        <w:tc>
          <w:tcPr>
            <w:tcW w:w="3261" w:type="dxa"/>
            <w:vAlign w:val="center"/>
          </w:tcPr>
          <w:p w:rsidR="004D6637" w:rsidRDefault="004D6637" w:rsidP="004D6637"/>
        </w:tc>
        <w:tc>
          <w:tcPr>
            <w:tcW w:w="3773" w:type="dxa"/>
            <w:vAlign w:val="center"/>
          </w:tcPr>
          <w:p w:rsidR="004D6637" w:rsidRDefault="004D6637" w:rsidP="00FE2233">
            <w:pPr>
              <w:pStyle w:val="Paragraphedeliste"/>
              <w:numPr>
                <w:ilvl w:val="0"/>
                <w:numId w:val="5"/>
              </w:numPr>
            </w:pPr>
            <w:r>
              <w:t>2. Demander nom et prénoms de l’utilisateur</w:t>
            </w:r>
          </w:p>
        </w:tc>
        <w:tc>
          <w:tcPr>
            <w:tcW w:w="4307" w:type="dxa"/>
            <w:vAlign w:val="center"/>
          </w:tcPr>
          <w:p w:rsidR="004D6637" w:rsidRDefault="004D6637"/>
        </w:tc>
      </w:tr>
      <w:tr w:rsidR="004D6637" w:rsidTr="001B5F22">
        <w:trPr>
          <w:trHeight w:val="701"/>
        </w:trPr>
        <w:tc>
          <w:tcPr>
            <w:tcW w:w="3261" w:type="dxa"/>
            <w:vAlign w:val="center"/>
          </w:tcPr>
          <w:p w:rsidR="004D6637" w:rsidRDefault="004D6637" w:rsidP="00FE2233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Remplir champ du nom</w:t>
            </w:r>
          </w:p>
        </w:tc>
        <w:tc>
          <w:tcPr>
            <w:tcW w:w="3773" w:type="dxa"/>
            <w:vAlign w:val="center"/>
          </w:tcPr>
          <w:p w:rsidR="004D6637" w:rsidRDefault="001B5F22" w:rsidP="00FE2233">
            <w:pPr>
              <w:pStyle w:val="Paragraphedeliste"/>
              <w:numPr>
                <w:ilvl w:val="0"/>
                <w:numId w:val="8"/>
              </w:numPr>
            </w:pPr>
            <w:r>
              <w:t>1. Vérifier la conformité de la valeur du nom dans</w:t>
            </w:r>
            <w:r w:rsidR="006C467B">
              <w:t xml:space="preserve"> le</w:t>
            </w:r>
            <w:r>
              <w:t xml:space="preserve"> champ</w:t>
            </w:r>
          </w:p>
        </w:tc>
        <w:tc>
          <w:tcPr>
            <w:tcW w:w="4307" w:type="dxa"/>
            <w:vAlign w:val="center"/>
          </w:tcPr>
          <w:p w:rsidR="004D6637" w:rsidRDefault="004D6637"/>
        </w:tc>
      </w:tr>
      <w:tr w:rsidR="00806A15" w:rsidTr="001B5F22">
        <w:trPr>
          <w:trHeight w:val="701"/>
        </w:trPr>
        <w:tc>
          <w:tcPr>
            <w:tcW w:w="3261" w:type="dxa"/>
            <w:vAlign w:val="center"/>
          </w:tcPr>
          <w:p w:rsidR="004D6637" w:rsidRDefault="004D6637" w:rsidP="00FE2233">
            <w:pPr>
              <w:pStyle w:val="Paragraphedeliste"/>
              <w:numPr>
                <w:ilvl w:val="0"/>
                <w:numId w:val="8"/>
              </w:numPr>
            </w:pPr>
            <w:r>
              <w:t>Remplir champ du prénom</w:t>
            </w:r>
          </w:p>
        </w:tc>
        <w:tc>
          <w:tcPr>
            <w:tcW w:w="3773" w:type="dxa"/>
            <w:vAlign w:val="center"/>
          </w:tcPr>
          <w:p w:rsidR="00806A15" w:rsidRDefault="001B5F22" w:rsidP="00FE2233">
            <w:pPr>
              <w:pStyle w:val="Paragraphedeliste"/>
              <w:numPr>
                <w:ilvl w:val="0"/>
                <w:numId w:val="9"/>
              </w:numPr>
            </w:pPr>
            <w:r>
              <w:t xml:space="preserve">1. Vérifier la conformité de la valeur du prénom dans </w:t>
            </w:r>
            <w:r w:rsidR="006C467B">
              <w:t xml:space="preserve">le </w:t>
            </w:r>
            <w:r>
              <w:t>champ</w:t>
            </w:r>
          </w:p>
        </w:tc>
        <w:tc>
          <w:tcPr>
            <w:tcW w:w="4307" w:type="dxa"/>
            <w:vAlign w:val="center"/>
          </w:tcPr>
          <w:p w:rsidR="00806A15" w:rsidRDefault="00806A15"/>
        </w:tc>
      </w:tr>
      <w:tr w:rsidR="004D6637" w:rsidTr="001B5F22">
        <w:trPr>
          <w:trHeight w:val="701"/>
        </w:trPr>
        <w:tc>
          <w:tcPr>
            <w:tcW w:w="3261" w:type="dxa"/>
            <w:vAlign w:val="center"/>
          </w:tcPr>
          <w:p w:rsidR="004D6637" w:rsidRDefault="004D6637" w:rsidP="00FE2233">
            <w:pPr>
              <w:pStyle w:val="Paragraphedeliste"/>
              <w:numPr>
                <w:ilvl w:val="0"/>
                <w:numId w:val="9"/>
              </w:numPr>
            </w:pPr>
            <w:r>
              <w:t>Cliquer sur « Valider »</w:t>
            </w:r>
          </w:p>
        </w:tc>
        <w:tc>
          <w:tcPr>
            <w:tcW w:w="3773" w:type="dxa"/>
            <w:vAlign w:val="center"/>
          </w:tcPr>
          <w:p w:rsidR="004D6637" w:rsidRDefault="003033EA" w:rsidP="00FE2233">
            <w:pPr>
              <w:pStyle w:val="Paragraphedeliste"/>
              <w:numPr>
                <w:ilvl w:val="0"/>
                <w:numId w:val="6"/>
              </w:numPr>
            </w:pPr>
            <w:r>
              <w:t>1. Vérifier la conformité de l’ensemble des champs</w:t>
            </w:r>
          </w:p>
        </w:tc>
        <w:tc>
          <w:tcPr>
            <w:tcW w:w="4307" w:type="dxa"/>
            <w:vAlign w:val="center"/>
          </w:tcPr>
          <w:p w:rsidR="004D6637" w:rsidRDefault="004D6637"/>
        </w:tc>
      </w:tr>
      <w:tr w:rsidR="003033EA" w:rsidTr="001B5F22">
        <w:trPr>
          <w:trHeight w:val="701"/>
        </w:trPr>
        <w:tc>
          <w:tcPr>
            <w:tcW w:w="3261" w:type="dxa"/>
            <w:vAlign w:val="center"/>
          </w:tcPr>
          <w:p w:rsidR="003033EA" w:rsidRDefault="003033EA" w:rsidP="003033EA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3033EA" w:rsidRDefault="003033EA" w:rsidP="00FE2233">
            <w:pPr>
              <w:pStyle w:val="Paragraphedeliste"/>
              <w:numPr>
                <w:ilvl w:val="0"/>
                <w:numId w:val="33"/>
              </w:numPr>
            </w:pPr>
            <w:r>
              <w:t>2</w:t>
            </w:r>
            <w:r w:rsidR="00A35618">
              <w:t xml:space="preserve">. Récupérer les valeurs des </w:t>
            </w:r>
            <w:r>
              <w:t>champs</w:t>
            </w:r>
          </w:p>
        </w:tc>
        <w:tc>
          <w:tcPr>
            <w:tcW w:w="4307" w:type="dxa"/>
            <w:vAlign w:val="center"/>
          </w:tcPr>
          <w:p w:rsidR="003033EA" w:rsidRDefault="003033EA"/>
        </w:tc>
      </w:tr>
      <w:tr w:rsidR="00A35618" w:rsidTr="001B5F22">
        <w:trPr>
          <w:trHeight w:val="701"/>
        </w:trPr>
        <w:tc>
          <w:tcPr>
            <w:tcW w:w="3261" w:type="dxa"/>
            <w:vAlign w:val="center"/>
          </w:tcPr>
          <w:p w:rsidR="00A35618" w:rsidRDefault="00A35618" w:rsidP="003033EA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35618" w:rsidRDefault="00A35618" w:rsidP="00FE2233">
            <w:pPr>
              <w:pStyle w:val="Paragraphedeliste"/>
              <w:numPr>
                <w:ilvl w:val="0"/>
                <w:numId w:val="36"/>
              </w:numPr>
            </w:pPr>
            <w:r>
              <w:t>3. Se connecter au serveur</w:t>
            </w:r>
          </w:p>
        </w:tc>
        <w:tc>
          <w:tcPr>
            <w:tcW w:w="4307" w:type="dxa"/>
            <w:vAlign w:val="center"/>
          </w:tcPr>
          <w:p w:rsidR="00A35618" w:rsidRDefault="00A35618"/>
        </w:tc>
      </w:tr>
      <w:tr w:rsidR="004D6637" w:rsidTr="001B5F22">
        <w:trPr>
          <w:trHeight w:val="701"/>
        </w:trPr>
        <w:tc>
          <w:tcPr>
            <w:tcW w:w="3261" w:type="dxa"/>
            <w:vAlign w:val="center"/>
          </w:tcPr>
          <w:p w:rsidR="004D6637" w:rsidRDefault="004D6637" w:rsidP="004D6637"/>
        </w:tc>
        <w:tc>
          <w:tcPr>
            <w:tcW w:w="3773" w:type="dxa"/>
            <w:vAlign w:val="center"/>
          </w:tcPr>
          <w:p w:rsidR="004D6637" w:rsidRDefault="00A35618" w:rsidP="00FE2233">
            <w:pPr>
              <w:pStyle w:val="Paragraphedeliste"/>
              <w:numPr>
                <w:ilvl w:val="0"/>
                <w:numId w:val="7"/>
              </w:numPr>
            </w:pPr>
            <w:r>
              <w:t>4</w:t>
            </w:r>
            <w:r w:rsidR="006C467B">
              <w:t>. Envoyer ces identifiants au serveur de données</w:t>
            </w:r>
          </w:p>
        </w:tc>
        <w:tc>
          <w:tcPr>
            <w:tcW w:w="4307" w:type="dxa"/>
            <w:vAlign w:val="center"/>
          </w:tcPr>
          <w:p w:rsidR="004D6637" w:rsidRDefault="00A35618" w:rsidP="00FE2233">
            <w:pPr>
              <w:pStyle w:val="Paragraphedeliste"/>
              <w:numPr>
                <w:ilvl w:val="0"/>
                <w:numId w:val="10"/>
              </w:numPr>
            </w:pPr>
            <w:r>
              <w:t>4</w:t>
            </w:r>
            <w:r w:rsidR="001B5F22">
              <w:t>. 1. Récupérer les informations envoyées</w:t>
            </w:r>
          </w:p>
        </w:tc>
      </w:tr>
      <w:tr w:rsidR="006C467B" w:rsidTr="001B5F22">
        <w:trPr>
          <w:trHeight w:val="701"/>
        </w:trPr>
        <w:tc>
          <w:tcPr>
            <w:tcW w:w="3261" w:type="dxa"/>
            <w:vAlign w:val="center"/>
          </w:tcPr>
          <w:p w:rsidR="006C467B" w:rsidRDefault="006C467B" w:rsidP="004D6637"/>
        </w:tc>
        <w:tc>
          <w:tcPr>
            <w:tcW w:w="3773" w:type="dxa"/>
            <w:vAlign w:val="center"/>
          </w:tcPr>
          <w:p w:rsidR="006C467B" w:rsidRDefault="006C467B" w:rsidP="006C467B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6C467B" w:rsidRDefault="00A35618" w:rsidP="00FE2233">
            <w:pPr>
              <w:pStyle w:val="Paragraphedeliste"/>
              <w:numPr>
                <w:ilvl w:val="0"/>
                <w:numId w:val="11"/>
              </w:numPr>
            </w:pPr>
            <w:r>
              <w:t>4</w:t>
            </w:r>
            <w:r w:rsidR="006C467B">
              <w:t>. 2. Rechercher les informations dans la base de données</w:t>
            </w:r>
          </w:p>
        </w:tc>
      </w:tr>
      <w:tr w:rsidR="006C467B" w:rsidTr="001B5F22">
        <w:trPr>
          <w:trHeight w:val="701"/>
        </w:trPr>
        <w:tc>
          <w:tcPr>
            <w:tcW w:w="3261" w:type="dxa"/>
            <w:vAlign w:val="center"/>
          </w:tcPr>
          <w:p w:rsidR="006C467B" w:rsidRDefault="006C467B" w:rsidP="004D6637"/>
        </w:tc>
        <w:tc>
          <w:tcPr>
            <w:tcW w:w="3773" w:type="dxa"/>
            <w:vAlign w:val="center"/>
          </w:tcPr>
          <w:p w:rsidR="006C467B" w:rsidRDefault="006C467B" w:rsidP="006C467B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6C467B" w:rsidRDefault="00A35618" w:rsidP="00FE2233">
            <w:pPr>
              <w:pStyle w:val="Paragraphedeliste"/>
              <w:numPr>
                <w:ilvl w:val="0"/>
                <w:numId w:val="12"/>
              </w:numPr>
            </w:pPr>
            <w:r>
              <w:t>4</w:t>
            </w:r>
            <w:r w:rsidR="006C467B">
              <w:t>. 3. Renvoyer le mail correspondant aux identifiants</w:t>
            </w:r>
          </w:p>
        </w:tc>
      </w:tr>
      <w:tr w:rsidR="006C467B" w:rsidTr="001B5F22">
        <w:trPr>
          <w:trHeight w:val="701"/>
        </w:trPr>
        <w:tc>
          <w:tcPr>
            <w:tcW w:w="3261" w:type="dxa"/>
            <w:vAlign w:val="center"/>
          </w:tcPr>
          <w:p w:rsidR="006C467B" w:rsidRDefault="006C467B" w:rsidP="004D6637"/>
        </w:tc>
        <w:tc>
          <w:tcPr>
            <w:tcW w:w="3773" w:type="dxa"/>
            <w:vAlign w:val="center"/>
          </w:tcPr>
          <w:p w:rsidR="006C467B" w:rsidRDefault="00A35618" w:rsidP="00FE2233">
            <w:pPr>
              <w:pStyle w:val="Paragraphedeliste"/>
              <w:numPr>
                <w:ilvl w:val="0"/>
                <w:numId w:val="13"/>
              </w:numPr>
            </w:pPr>
            <w:r>
              <w:t>5</w:t>
            </w:r>
            <w:r w:rsidR="006C467B">
              <w:t xml:space="preserve">. Récupérer le mail </w:t>
            </w:r>
            <w:r w:rsidR="00ED17D8">
              <w:t>correspondant</w:t>
            </w:r>
          </w:p>
        </w:tc>
        <w:tc>
          <w:tcPr>
            <w:tcW w:w="4307" w:type="dxa"/>
            <w:vAlign w:val="center"/>
          </w:tcPr>
          <w:p w:rsidR="006C467B" w:rsidRDefault="006C467B" w:rsidP="006C467B">
            <w:pPr>
              <w:pStyle w:val="Paragraphedeliste"/>
              <w:ind w:left="360"/>
            </w:pPr>
          </w:p>
        </w:tc>
      </w:tr>
      <w:tr w:rsidR="006C467B" w:rsidTr="001B5F22">
        <w:trPr>
          <w:trHeight w:val="701"/>
        </w:trPr>
        <w:tc>
          <w:tcPr>
            <w:tcW w:w="3261" w:type="dxa"/>
            <w:vAlign w:val="center"/>
          </w:tcPr>
          <w:p w:rsidR="006C467B" w:rsidRDefault="006C467B" w:rsidP="004D6637"/>
        </w:tc>
        <w:tc>
          <w:tcPr>
            <w:tcW w:w="3773" w:type="dxa"/>
            <w:vAlign w:val="center"/>
          </w:tcPr>
          <w:p w:rsidR="006C467B" w:rsidRDefault="00A35618" w:rsidP="00FE2233">
            <w:pPr>
              <w:pStyle w:val="Paragraphedeliste"/>
              <w:numPr>
                <w:ilvl w:val="0"/>
                <w:numId w:val="14"/>
              </w:numPr>
            </w:pPr>
            <w:r>
              <w:t>6</w:t>
            </w:r>
            <w:r w:rsidR="006C467B">
              <w:t>. Générer un code</w:t>
            </w:r>
            <w:r w:rsidR="009924FA">
              <w:t xml:space="preserve"> validation pour l’</w:t>
            </w:r>
            <w:r w:rsidR="00AF1917">
              <w:t>identification</w:t>
            </w:r>
          </w:p>
        </w:tc>
        <w:tc>
          <w:tcPr>
            <w:tcW w:w="4307" w:type="dxa"/>
            <w:vAlign w:val="center"/>
          </w:tcPr>
          <w:p w:rsidR="006C467B" w:rsidRDefault="006C467B" w:rsidP="006C467B">
            <w:pPr>
              <w:pStyle w:val="Paragraphedeliste"/>
              <w:ind w:left="360"/>
            </w:pPr>
          </w:p>
        </w:tc>
      </w:tr>
      <w:tr w:rsidR="00AF1917" w:rsidTr="001B5F22">
        <w:trPr>
          <w:trHeight w:val="701"/>
        </w:trPr>
        <w:tc>
          <w:tcPr>
            <w:tcW w:w="3261" w:type="dxa"/>
            <w:vAlign w:val="center"/>
          </w:tcPr>
          <w:p w:rsidR="00AF1917" w:rsidRDefault="00AF1917" w:rsidP="004D6637"/>
        </w:tc>
        <w:tc>
          <w:tcPr>
            <w:tcW w:w="3773" w:type="dxa"/>
            <w:vAlign w:val="center"/>
          </w:tcPr>
          <w:p w:rsidR="00AF1917" w:rsidRDefault="00A35618" w:rsidP="00FE2233">
            <w:pPr>
              <w:pStyle w:val="Paragraphedeliste"/>
              <w:numPr>
                <w:ilvl w:val="0"/>
                <w:numId w:val="15"/>
              </w:numPr>
            </w:pPr>
            <w:r>
              <w:t>7</w:t>
            </w:r>
            <w:r w:rsidR="00AF1917">
              <w:t>. Envoyer le code via le mail de l’utilisateur correspondant</w:t>
            </w:r>
          </w:p>
        </w:tc>
        <w:tc>
          <w:tcPr>
            <w:tcW w:w="4307" w:type="dxa"/>
            <w:vAlign w:val="center"/>
          </w:tcPr>
          <w:p w:rsidR="00AF1917" w:rsidRDefault="00AF1917" w:rsidP="006C467B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16"/>
              </w:numPr>
            </w:pPr>
            <w:r>
              <w:t>8. Attribuer un temps de validité du code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48"/>
              </w:numPr>
            </w:pPr>
            <w:r>
              <w:t>7. Demander le code de validation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48"/>
              </w:numPr>
            </w:pPr>
            <w:r>
              <w:t>Récupérer le code via le mail</w:t>
            </w:r>
          </w:p>
        </w:tc>
        <w:tc>
          <w:tcPr>
            <w:tcW w:w="3773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48"/>
              </w:numPr>
            </w:pPr>
            <w:r>
              <w:t>Remplir la demande de code</w:t>
            </w:r>
          </w:p>
        </w:tc>
        <w:tc>
          <w:tcPr>
            <w:tcW w:w="3773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48"/>
              </w:numPr>
            </w:pPr>
            <w:r>
              <w:t>Valider le code</w:t>
            </w:r>
          </w:p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17"/>
              </w:numPr>
            </w:pPr>
            <w:r>
              <w:t>1. Vérifier le code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18"/>
              </w:numPr>
            </w:pPr>
            <w:r>
              <w:t>2. Ouvrir la page de création de compte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18"/>
              </w:numPr>
            </w:pPr>
            <w:r>
              <w:t>Remplir champ du nom de l’utilisateur à créer</w:t>
            </w:r>
          </w:p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19"/>
              </w:numPr>
            </w:pPr>
            <w:r>
              <w:t>1. Vérifier la conformité du nom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19"/>
              </w:numPr>
            </w:pPr>
            <w:r>
              <w:lastRenderedPageBreak/>
              <w:t>Remplir champ du mot de passe de l’utilisateur à créer</w:t>
            </w:r>
          </w:p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0"/>
              </w:numPr>
            </w:pPr>
            <w:r>
              <w:t>1. Vérifier la conformité du mot de passe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0"/>
              </w:numPr>
            </w:pPr>
            <w:r>
              <w:t>Remplir champ de confirmation de mot de passe</w:t>
            </w:r>
          </w:p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1"/>
              </w:numPr>
            </w:pPr>
            <w:r>
              <w:t>1. Vérifier la correspondance au mot de passe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C85575" w:rsidP="00FE2233">
            <w:pPr>
              <w:pStyle w:val="Paragraphedeliste"/>
              <w:numPr>
                <w:ilvl w:val="0"/>
                <w:numId w:val="20"/>
              </w:numPr>
            </w:pPr>
            <w:r>
              <w:t>Valider les informations</w:t>
            </w:r>
          </w:p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1"/>
              </w:numPr>
            </w:pPr>
            <w:r>
              <w:t>1. Vérifier la conformité de l’ensemble des champs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37"/>
              </w:numPr>
            </w:pPr>
            <w:r>
              <w:t xml:space="preserve">2. Récupérer les </w:t>
            </w:r>
            <w:r w:rsidR="00C85575">
              <w:t>informations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38"/>
              </w:numPr>
            </w:pPr>
            <w:r>
              <w:t>3. Se connecter au serveur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2"/>
              </w:numPr>
            </w:pPr>
            <w:r>
              <w:t>4. Envoyer au serveur de données</w:t>
            </w:r>
          </w:p>
        </w:tc>
        <w:tc>
          <w:tcPr>
            <w:tcW w:w="4307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3"/>
              </w:numPr>
            </w:pPr>
            <w:r>
              <w:t>4. 1. Récupérer les informations envoyées</w:t>
            </w: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4"/>
              </w:numPr>
            </w:pPr>
            <w:r>
              <w:t xml:space="preserve">4. 2. Vérifier l’unicité de </w:t>
            </w:r>
            <w:r w:rsidR="00C85575">
              <w:t>l’identifiant</w:t>
            </w: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5"/>
              </w:numPr>
            </w:pPr>
            <w:r>
              <w:t>4. 3. Enregistrer le compte</w:t>
            </w: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6"/>
              </w:numPr>
            </w:pPr>
            <w:r>
              <w:t>4. 4. Renvoyer la validité de l’enregistrement</w:t>
            </w: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7"/>
              </w:numPr>
            </w:pPr>
            <w:r>
              <w:t>5. Afficher la réussite de création de compte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  <w:tr w:rsidR="000A7D9F" w:rsidTr="001B5F22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28"/>
              </w:numPr>
            </w:pPr>
            <w:r>
              <w:t>6. Rediriger vers la page d’accueil</w:t>
            </w:r>
          </w:p>
        </w:tc>
        <w:tc>
          <w:tcPr>
            <w:tcW w:w="4307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</w:tr>
    </w:tbl>
    <w:p w:rsidR="00C41F6E" w:rsidRDefault="00AE3652"/>
    <w:p w:rsidR="005F0ACE" w:rsidRDefault="005F0ACE" w:rsidP="00FE2233">
      <w:pPr>
        <w:pStyle w:val="Titre3"/>
        <w:numPr>
          <w:ilvl w:val="0"/>
          <w:numId w:val="4"/>
        </w:numPr>
      </w:pPr>
      <w:r>
        <w:t>Scénario</w:t>
      </w:r>
      <w:r w:rsidR="007F02E3">
        <w:t>s</w:t>
      </w:r>
      <w:r>
        <w:t xml:space="preserve"> alternatifs</w:t>
      </w:r>
    </w:p>
    <w:p w:rsidR="005F0ACE" w:rsidRDefault="005F0ACE" w:rsidP="005F0ACE"/>
    <w:p w:rsidR="00942749" w:rsidRDefault="00942749" w:rsidP="00942749">
      <w:pPr>
        <w:pStyle w:val="Sous-titre"/>
      </w:pPr>
      <w:r>
        <w:t>Exception 1.1 : Temps de chargement</w:t>
      </w:r>
      <w:r w:rsidR="00AD4C25">
        <w:t xml:space="preserve"> de la page de reconnaissance</w:t>
      </w:r>
      <w:r>
        <w:t xml:space="preserve"> long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942749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942749" w:rsidRDefault="00942749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942749" w:rsidRDefault="00942749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942749" w:rsidRDefault="00942749" w:rsidP="003C0B3F">
            <w:pPr>
              <w:jc w:val="center"/>
            </w:pPr>
            <w:r>
              <w:t>Serveur</w:t>
            </w:r>
          </w:p>
        </w:tc>
      </w:tr>
      <w:tr w:rsidR="00942749" w:rsidTr="003C0B3F">
        <w:trPr>
          <w:trHeight w:val="701"/>
        </w:trPr>
        <w:tc>
          <w:tcPr>
            <w:tcW w:w="3261" w:type="dxa"/>
            <w:vAlign w:val="center"/>
          </w:tcPr>
          <w:p w:rsidR="00942749" w:rsidRDefault="00942749" w:rsidP="00942749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942749" w:rsidRDefault="00942749" w:rsidP="00FE2233">
            <w:pPr>
              <w:pStyle w:val="Paragraphedeliste"/>
              <w:numPr>
                <w:ilvl w:val="0"/>
                <w:numId w:val="30"/>
              </w:numPr>
            </w:pPr>
            <w:r>
              <w:t>Mettre un « loader » durant le chargement</w:t>
            </w:r>
          </w:p>
        </w:tc>
        <w:tc>
          <w:tcPr>
            <w:tcW w:w="4307" w:type="dxa"/>
            <w:vAlign w:val="center"/>
          </w:tcPr>
          <w:p w:rsidR="00942749" w:rsidRDefault="00942749" w:rsidP="003C0B3F"/>
        </w:tc>
      </w:tr>
      <w:tr w:rsidR="00942749" w:rsidTr="003C0B3F">
        <w:trPr>
          <w:trHeight w:val="701"/>
        </w:trPr>
        <w:tc>
          <w:tcPr>
            <w:tcW w:w="3261" w:type="dxa"/>
            <w:vAlign w:val="center"/>
          </w:tcPr>
          <w:p w:rsidR="00942749" w:rsidRDefault="00942749" w:rsidP="00FE2233">
            <w:pPr>
              <w:pStyle w:val="Paragraphedeliste"/>
              <w:numPr>
                <w:ilvl w:val="0"/>
                <w:numId w:val="31"/>
              </w:numPr>
            </w:pPr>
            <w:r>
              <w:t>1. Attendre pendant le chargement</w:t>
            </w:r>
          </w:p>
        </w:tc>
        <w:tc>
          <w:tcPr>
            <w:tcW w:w="3773" w:type="dxa"/>
            <w:vAlign w:val="center"/>
          </w:tcPr>
          <w:p w:rsidR="00942749" w:rsidRDefault="00942749" w:rsidP="00942749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942749" w:rsidRDefault="00942749" w:rsidP="003C0B3F"/>
        </w:tc>
      </w:tr>
    </w:tbl>
    <w:p w:rsidR="00942749" w:rsidRDefault="00942749" w:rsidP="00942749">
      <w:pPr>
        <w:pStyle w:val="Sous-titre"/>
      </w:pPr>
    </w:p>
    <w:p w:rsidR="00942749" w:rsidRDefault="00942749" w:rsidP="00942749">
      <w:pPr>
        <w:pStyle w:val="Sous-titre"/>
      </w:pPr>
      <w:r>
        <w:t>Exception 2.</w:t>
      </w:r>
      <w:r w:rsidR="00B11F34">
        <w:t xml:space="preserve"> </w:t>
      </w:r>
      <w:r>
        <w:t>1</w:t>
      </w:r>
      <w:r w:rsidR="00B11F34">
        <w:t>, 3. 1,</w:t>
      </w:r>
      <w:r>
        <w:t> </w:t>
      </w:r>
      <w:r w:rsidR="00B11F34">
        <w:t xml:space="preserve">8. 1, 9. 1 </w:t>
      </w:r>
      <w:r>
        <w:t>: Nom</w:t>
      </w:r>
      <w:r w:rsidR="00B11F34">
        <w:t>, Prénoms, Login, Mot de passe</w:t>
      </w:r>
      <w:r>
        <w:t xml:space="preserve"> non conforme</w:t>
      </w:r>
      <w:r w:rsidR="0008664D">
        <w:t xml:space="preserve"> et Confirmation mot de passe non correspondante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942749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942749" w:rsidRDefault="00942749" w:rsidP="003C0B3F">
            <w:pPr>
              <w:jc w:val="center"/>
            </w:pPr>
            <w:r>
              <w:lastRenderedPageBreak/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942749" w:rsidRDefault="00942749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942749" w:rsidRDefault="00942749" w:rsidP="003C0B3F">
            <w:pPr>
              <w:jc w:val="center"/>
            </w:pPr>
            <w:r>
              <w:t>Serveur</w:t>
            </w:r>
          </w:p>
        </w:tc>
      </w:tr>
      <w:tr w:rsidR="00942749" w:rsidTr="003C0B3F">
        <w:trPr>
          <w:trHeight w:val="701"/>
        </w:trPr>
        <w:tc>
          <w:tcPr>
            <w:tcW w:w="3261" w:type="dxa"/>
            <w:vAlign w:val="center"/>
          </w:tcPr>
          <w:p w:rsidR="00942749" w:rsidRDefault="00942749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942749" w:rsidRDefault="003033EA" w:rsidP="00FE2233">
            <w:pPr>
              <w:pStyle w:val="Paragraphedeliste"/>
              <w:numPr>
                <w:ilvl w:val="0"/>
                <w:numId w:val="32"/>
              </w:numPr>
            </w:pPr>
            <w:r>
              <w:t>Tant que la valeur dans le champ du nom est non conforme</w:t>
            </w:r>
            <w:r w:rsidR="0008664D">
              <w:t xml:space="preserve"> (respectivement confirmation mot de passe incorrecte)</w:t>
            </w:r>
            <w:r>
              <w:t>, a</w:t>
            </w:r>
            <w:r w:rsidR="00942749">
              <w:t>fficher message d’erreur en dessous du champ</w:t>
            </w:r>
          </w:p>
        </w:tc>
        <w:tc>
          <w:tcPr>
            <w:tcW w:w="4307" w:type="dxa"/>
            <w:vAlign w:val="center"/>
          </w:tcPr>
          <w:p w:rsidR="00942749" w:rsidRDefault="00942749" w:rsidP="003C0B3F"/>
        </w:tc>
      </w:tr>
      <w:tr w:rsidR="00B11F34" w:rsidTr="003C0B3F">
        <w:trPr>
          <w:trHeight w:val="701"/>
        </w:trPr>
        <w:tc>
          <w:tcPr>
            <w:tcW w:w="3261" w:type="dxa"/>
            <w:vAlign w:val="center"/>
          </w:tcPr>
          <w:p w:rsidR="00B11F34" w:rsidRDefault="00B11F34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B11F34" w:rsidRDefault="00B11F34" w:rsidP="00FE2233">
            <w:pPr>
              <w:pStyle w:val="Paragraphedeliste"/>
              <w:numPr>
                <w:ilvl w:val="0"/>
                <w:numId w:val="32"/>
              </w:numPr>
            </w:pPr>
            <w:r>
              <w:t>Afficher une directive de valeur pour le champ</w:t>
            </w:r>
          </w:p>
        </w:tc>
        <w:tc>
          <w:tcPr>
            <w:tcW w:w="4307" w:type="dxa"/>
            <w:vAlign w:val="center"/>
          </w:tcPr>
          <w:p w:rsidR="00B11F34" w:rsidRDefault="00B11F34" w:rsidP="003C0B3F"/>
        </w:tc>
      </w:tr>
      <w:tr w:rsidR="00942749" w:rsidTr="003C0B3F">
        <w:trPr>
          <w:trHeight w:val="701"/>
        </w:trPr>
        <w:tc>
          <w:tcPr>
            <w:tcW w:w="3261" w:type="dxa"/>
            <w:vAlign w:val="center"/>
          </w:tcPr>
          <w:p w:rsidR="00942749" w:rsidRDefault="00942749" w:rsidP="00FE2233">
            <w:pPr>
              <w:pStyle w:val="Paragraphedeliste"/>
              <w:numPr>
                <w:ilvl w:val="0"/>
                <w:numId w:val="34"/>
              </w:numPr>
            </w:pPr>
            <w:r>
              <w:t xml:space="preserve">1. </w:t>
            </w:r>
            <w:r w:rsidR="00B11F34">
              <w:t>Corriger l’erreur de la valeur</w:t>
            </w:r>
          </w:p>
        </w:tc>
        <w:tc>
          <w:tcPr>
            <w:tcW w:w="3773" w:type="dxa"/>
            <w:vAlign w:val="center"/>
          </w:tcPr>
          <w:p w:rsidR="00942749" w:rsidRDefault="00942749" w:rsidP="003C0B3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942749" w:rsidRDefault="00942749" w:rsidP="003C0B3F"/>
        </w:tc>
      </w:tr>
    </w:tbl>
    <w:p w:rsidR="00942749" w:rsidRPr="005F0ACE" w:rsidRDefault="00942749" w:rsidP="00942749"/>
    <w:p w:rsidR="00B11F34" w:rsidRDefault="00B11F34" w:rsidP="00B11F34">
      <w:pPr>
        <w:pStyle w:val="Sous-titre"/>
      </w:pPr>
      <w:r>
        <w:t>Exception 4. 1, 11. 1 : Validation nom permise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B11F34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B11F34" w:rsidRDefault="00B11F34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B11F34" w:rsidRDefault="00B11F34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B11F34" w:rsidRDefault="00B11F34" w:rsidP="003C0B3F">
            <w:pPr>
              <w:jc w:val="center"/>
            </w:pPr>
            <w:r>
              <w:t>Serveur</w:t>
            </w:r>
          </w:p>
        </w:tc>
      </w:tr>
      <w:tr w:rsidR="00B11F34" w:rsidTr="003C0B3F">
        <w:trPr>
          <w:trHeight w:val="701"/>
        </w:trPr>
        <w:tc>
          <w:tcPr>
            <w:tcW w:w="3261" w:type="dxa"/>
            <w:vAlign w:val="center"/>
          </w:tcPr>
          <w:p w:rsidR="00B11F34" w:rsidRDefault="00B11F34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B11F34" w:rsidRDefault="00B11F34" w:rsidP="00FE2233">
            <w:pPr>
              <w:pStyle w:val="Paragraphedeliste"/>
              <w:numPr>
                <w:ilvl w:val="0"/>
                <w:numId w:val="35"/>
              </w:numPr>
            </w:pPr>
            <w:r>
              <w:t>Tant que la valeur des champs non conforme, bloquer le bouton de validation</w:t>
            </w:r>
          </w:p>
        </w:tc>
        <w:tc>
          <w:tcPr>
            <w:tcW w:w="4307" w:type="dxa"/>
            <w:vAlign w:val="center"/>
          </w:tcPr>
          <w:p w:rsidR="00B11F34" w:rsidRDefault="00B11F34" w:rsidP="003C0B3F"/>
        </w:tc>
      </w:tr>
      <w:tr w:rsidR="00B11F34" w:rsidTr="003C0B3F">
        <w:trPr>
          <w:trHeight w:val="701"/>
        </w:trPr>
        <w:tc>
          <w:tcPr>
            <w:tcW w:w="3261" w:type="dxa"/>
            <w:vAlign w:val="center"/>
          </w:tcPr>
          <w:p w:rsidR="00B11F34" w:rsidRDefault="00B11F34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B11F34" w:rsidRDefault="00A35618" w:rsidP="00FE2233">
            <w:pPr>
              <w:pStyle w:val="Paragraphedeliste"/>
              <w:numPr>
                <w:ilvl w:val="0"/>
                <w:numId w:val="35"/>
              </w:numPr>
            </w:pPr>
            <w:r>
              <w:t>Afficher message d’erreur pour la validation des identifiants</w:t>
            </w:r>
          </w:p>
        </w:tc>
        <w:tc>
          <w:tcPr>
            <w:tcW w:w="4307" w:type="dxa"/>
            <w:vAlign w:val="center"/>
          </w:tcPr>
          <w:p w:rsidR="00B11F34" w:rsidRDefault="00B11F34" w:rsidP="003C0B3F"/>
        </w:tc>
      </w:tr>
      <w:tr w:rsidR="00B11F34" w:rsidTr="003C0B3F">
        <w:trPr>
          <w:trHeight w:val="701"/>
        </w:trPr>
        <w:tc>
          <w:tcPr>
            <w:tcW w:w="3261" w:type="dxa"/>
            <w:vAlign w:val="center"/>
          </w:tcPr>
          <w:p w:rsidR="00B11F34" w:rsidRDefault="00B11F34" w:rsidP="00FE2233">
            <w:pPr>
              <w:pStyle w:val="Paragraphedeliste"/>
              <w:numPr>
                <w:ilvl w:val="0"/>
                <w:numId w:val="31"/>
              </w:numPr>
            </w:pPr>
            <w:r>
              <w:t xml:space="preserve">1. </w:t>
            </w:r>
            <w:r w:rsidR="00A35618">
              <w:t>Corriger les erreurs dans les champs</w:t>
            </w:r>
          </w:p>
        </w:tc>
        <w:tc>
          <w:tcPr>
            <w:tcW w:w="3773" w:type="dxa"/>
            <w:vAlign w:val="center"/>
          </w:tcPr>
          <w:p w:rsidR="00B11F34" w:rsidRDefault="00B11F34" w:rsidP="003C0B3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B11F34" w:rsidRDefault="00B11F34" w:rsidP="003C0B3F"/>
        </w:tc>
      </w:tr>
    </w:tbl>
    <w:p w:rsidR="005F0ACE" w:rsidRDefault="005F0ACE" w:rsidP="005F0ACE"/>
    <w:p w:rsidR="00A35618" w:rsidRDefault="00A35618" w:rsidP="00A35618">
      <w:pPr>
        <w:pStyle w:val="Sous-titre"/>
      </w:pPr>
      <w:r>
        <w:t>Exception 4. 3, 11. 3 : Connexion au serveur échoué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A35618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A35618" w:rsidRDefault="00A35618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A35618" w:rsidRDefault="00A35618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A35618" w:rsidRDefault="00A35618" w:rsidP="003C0B3F">
            <w:pPr>
              <w:jc w:val="center"/>
            </w:pPr>
            <w:r>
              <w:t>Serveur</w:t>
            </w:r>
          </w:p>
        </w:tc>
      </w:tr>
      <w:tr w:rsidR="00A35618" w:rsidTr="003C0B3F">
        <w:trPr>
          <w:trHeight w:val="701"/>
        </w:trPr>
        <w:tc>
          <w:tcPr>
            <w:tcW w:w="3261" w:type="dxa"/>
            <w:vAlign w:val="center"/>
          </w:tcPr>
          <w:p w:rsidR="00A35618" w:rsidRDefault="00A35618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35618" w:rsidRDefault="00B30F2D" w:rsidP="00FE2233">
            <w:pPr>
              <w:pStyle w:val="Paragraphedeliste"/>
              <w:numPr>
                <w:ilvl w:val="0"/>
                <w:numId w:val="39"/>
              </w:numPr>
            </w:pPr>
            <w:r>
              <w:t>Afficher message d’erreur interne</w:t>
            </w:r>
          </w:p>
        </w:tc>
        <w:tc>
          <w:tcPr>
            <w:tcW w:w="4307" w:type="dxa"/>
            <w:vAlign w:val="center"/>
          </w:tcPr>
          <w:p w:rsidR="00A35618" w:rsidRDefault="00A35618" w:rsidP="003C0B3F"/>
        </w:tc>
      </w:tr>
      <w:tr w:rsidR="00A35618" w:rsidTr="003C0B3F">
        <w:trPr>
          <w:trHeight w:val="701"/>
        </w:trPr>
        <w:tc>
          <w:tcPr>
            <w:tcW w:w="3261" w:type="dxa"/>
            <w:vAlign w:val="center"/>
          </w:tcPr>
          <w:p w:rsidR="00A35618" w:rsidRDefault="00A35618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35618" w:rsidRDefault="00B30F2D" w:rsidP="00FE2233">
            <w:pPr>
              <w:pStyle w:val="Paragraphedeliste"/>
              <w:numPr>
                <w:ilvl w:val="0"/>
                <w:numId w:val="39"/>
              </w:numPr>
            </w:pPr>
            <w:r>
              <w:t>Demander à l’utilisateur de réessayer plus tard</w:t>
            </w:r>
          </w:p>
        </w:tc>
        <w:tc>
          <w:tcPr>
            <w:tcW w:w="4307" w:type="dxa"/>
            <w:vAlign w:val="center"/>
          </w:tcPr>
          <w:p w:rsidR="00A35618" w:rsidRDefault="00A35618" w:rsidP="003C0B3F"/>
        </w:tc>
      </w:tr>
    </w:tbl>
    <w:p w:rsidR="00B11F34" w:rsidRDefault="00B11F34" w:rsidP="005F0ACE"/>
    <w:p w:rsidR="00AC6D27" w:rsidRDefault="00AC6D27" w:rsidP="00AC6D27">
      <w:pPr>
        <w:pStyle w:val="Sous-titre"/>
      </w:pPr>
      <w:r>
        <w:t>Exception 4. 4. 2 : Identifiant non trouvé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AC6D27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AC6D27" w:rsidRDefault="00AC6D27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AC6D27" w:rsidRDefault="00AC6D27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AC6D27" w:rsidRDefault="00AC6D27" w:rsidP="003C0B3F">
            <w:pPr>
              <w:jc w:val="center"/>
            </w:pPr>
            <w:r>
              <w:t>Serveur</w:t>
            </w:r>
          </w:p>
        </w:tc>
      </w:tr>
      <w:tr w:rsidR="00AC6D27" w:rsidTr="003C0B3F">
        <w:trPr>
          <w:trHeight w:val="701"/>
        </w:trPr>
        <w:tc>
          <w:tcPr>
            <w:tcW w:w="3261" w:type="dxa"/>
            <w:vAlign w:val="center"/>
          </w:tcPr>
          <w:p w:rsidR="00AC6D27" w:rsidRDefault="00AC6D27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C6D27" w:rsidRDefault="00AC6D27" w:rsidP="00AC6D27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AC6D27" w:rsidRDefault="00A2126F" w:rsidP="00FE2233">
            <w:pPr>
              <w:pStyle w:val="Paragraphedeliste"/>
              <w:numPr>
                <w:ilvl w:val="0"/>
                <w:numId w:val="40"/>
              </w:numPr>
            </w:pPr>
            <w:r>
              <w:t xml:space="preserve">Renvoyer une erreur sur l’inexistence de </w:t>
            </w:r>
            <w:r w:rsidR="00AC6D27">
              <w:t>l’identifiant</w:t>
            </w:r>
          </w:p>
        </w:tc>
      </w:tr>
      <w:tr w:rsidR="00AC6D27" w:rsidTr="003C0B3F">
        <w:trPr>
          <w:trHeight w:val="701"/>
        </w:trPr>
        <w:tc>
          <w:tcPr>
            <w:tcW w:w="3261" w:type="dxa"/>
            <w:vAlign w:val="center"/>
          </w:tcPr>
          <w:p w:rsidR="00AC6D27" w:rsidRDefault="00AC6D27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C6D27" w:rsidRDefault="00AC6D27" w:rsidP="00FE2233">
            <w:pPr>
              <w:pStyle w:val="Paragraphedeliste"/>
              <w:numPr>
                <w:ilvl w:val="0"/>
                <w:numId w:val="41"/>
              </w:numPr>
            </w:pPr>
            <w:r>
              <w:t>1. Afficher message d’erreur sur l’identifiant non inscrit</w:t>
            </w:r>
          </w:p>
        </w:tc>
        <w:tc>
          <w:tcPr>
            <w:tcW w:w="4307" w:type="dxa"/>
            <w:vAlign w:val="center"/>
          </w:tcPr>
          <w:p w:rsidR="00AC6D27" w:rsidRDefault="00AC6D27" w:rsidP="003C0B3F"/>
        </w:tc>
      </w:tr>
      <w:tr w:rsidR="00AC6D27" w:rsidTr="003C0B3F">
        <w:trPr>
          <w:trHeight w:val="701"/>
        </w:trPr>
        <w:tc>
          <w:tcPr>
            <w:tcW w:w="3261" w:type="dxa"/>
            <w:vAlign w:val="center"/>
          </w:tcPr>
          <w:p w:rsidR="00AC6D27" w:rsidRDefault="00AC6D27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C6D27" w:rsidRDefault="00AC6D27" w:rsidP="00FE2233">
            <w:pPr>
              <w:pStyle w:val="Paragraphedeliste"/>
              <w:numPr>
                <w:ilvl w:val="0"/>
                <w:numId w:val="42"/>
              </w:numPr>
            </w:pPr>
            <w:r>
              <w:t>2. Redemander d’entrer nom et prénoms</w:t>
            </w:r>
          </w:p>
        </w:tc>
        <w:tc>
          <w:tcPr>
            <w:tcW w:w="4307" w:type="dxa"/>
            <w:vAlign w:val="center"/>
          </w:tcPr>
          <w:p w:rsidR="00AC6D27" w:rsidRDefault="00AC6D27" w:rsidP="003C0B3F"/>
        </w:tc>
      </w:tr>
      <w:tr w:rsidR="00AC6D27" w:rsidTr="003C0B3F">
        <w:trPr>
          <w:trHeight w:val="701"/>
        </w:trPr>
        <w:tc>
          <w:tcPr>
            <w:tcW w:w="3261" w:type="dxa"/>
            <w:vAlign w:val="center"/>
          </w:tcPr>
          <w:p w:rsidR="00AC6D27" w:rsidRDefault="00AC6D27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C6D27" w:rsidRDefault="00AC6D27" w:rsidP="00FE2233">
            <w:pPr>
              <w:pStyle w:val="Paragraphedeliste"/>
              <w:numPr>
                <w:ilvl w:val="0"/>
                <w:numId w:val="43"/>
              </w:numPr>
            </w:pPr>
            <w:r>
              <w:t xml:space="preserve">3. Retour à </w:t>
            </w:r>
            <w:hyperlink w:anchor="_Scénario_normal" w:history="1">
              <w:r w:rsidRPr="007F02E3">
                <w:rPr>
                  <w:rStyle w:val="Lienhypertexte"/>
                  <w:color w:val="023160" w:themeColor="hyperlink" w:themeShade="80"/>
                </w:rPr>
                <w:t>1. 1. Scénario normal</w:t>
              </w:r>
            </w:hyperlink>
          </w:p>
        </w:tc>
        <w:tc>
          <w:tcPr>
            <w:tcW w:w="4307" w:type="dxa"/>
            <w:vAlign w:val="center"/>
          </w:tcPr>
          <w:p w:rsidR="00AC6D27" w:rsidRDefault="00AC6D27" w:rsidP="003C0B3F"/>
        </w:tc>
      </w:tr>
    </w:tbl>
    <w:p w:rsidR="00AC6D27" w:rsidRDefault="00AC6D27" w:rsidP="00AC6D27"/>
    <w:p w:rsidR="000A7D9F" w:rsidRDefault="000A7D9F" w:rsidP="000A7D9F">
      <w:pPr>
        <w:pStyle w:val="Sous-titre"/>
      </w:pPr>
      <w:r>
        <w:t>Exception 4. 8 : Code de validation expiré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0A7D9F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0A7D9F" w:rsidRDefault="000A7D9F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0A7D9F" w:rsidRDefault="000A7D9F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0A7D9F" w:rsidRDefault="000A7D9F" w:rsidP="003C0B3F">
            <w:pPr>
              <w:jc w:val="center"/>
            </w:pPr>
            <w:r>
              <w:t>Serveur</w:t>
            </w:r>
          </w:p>
        </w:tc>
      </w:tr>
      <w:tr w:rsidR="000A7D9F" w:rsidTr="003C0B3F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0A7D9F" w:rsidRDefault="000A7D9F" w:rsidP="00FE2233">
            <w:pPr>
              <w:pStyle w:val="Paragraphedeliste"/>
              <w:numPr>
                <w:ilvl w:val="0"/>
                <w:numId w:val="49"/>
              </w:numPr>
            </w:pPr>
            <w:r>
              <w:t>Demander de régénérer un nouveau</w:t>
            </w:r>
          </w:p>
        </w:tc>
        <w:tc>
          <w:tcPr>
            <w:tcW w:w="4307" w:type="dxa"/>
            <w:vAlign w:val="center"/>
          </w:tcPr>
          <w:p w:rsidR="000A7D9F" w:rsidRDefault="000A7D9F" w:rsidP="003C0B3F">
            <w:pPr>
              <w:pStyle w:val="Paragraphedeliste"/>
              <w:ind w:left="360"/>
            </w:pPr>
          </w:p>
        </w:tc>
      </w:tr>
      <w:tr w:rsidR="003E6CE8" w:rsidTr="003C0B3F">
        <w:trPr>
          <w:trHeight w:val="701"/>
        </w:trPr>
        <w:tc>
          <w:tcPr>
            <w:tcW w:w="3261" w:type="dxa"/>
            <w:vAlign w:val="center"/>
          </w:tcPr>
          <w:p w:rsidR="003E6CE8" w:rsidRDefault="003E6CE8" w:rsidP="00FE2233">
            <w:pPr>
              <w:pStyle w:val="Paragraphedeliste"/>
              <w:numPr>
                <w:ilvl w:val="0"/>
                <w:numId w:val="50"/>
              </w:numPr>
            </w:pPr>
            <w:r>
              <w:t>1. Cliquer sur « Renvoyer le code »</w:t>
            </w:r>
          </w:p>
        </w:tc>
        <w:tc>
          <w:tcPr>
            <w:tcW w:w="3773" w:type="dxa"/>
            <w:vAlign w:val="center"/>
          </w:tcPr>
          <w:p w:rsidR="003E6CE8" w:rsidRDefault="003E6CE8" w:rsidP="00FE2233">
            <w:pPr>
              <w:pStyle w:val="Paragraphedeliste"/>
              <w:numPr>
                <w:ilvl w:val="0"/>
                <w:numId w:val="49"/>
              </w:numPr>
            </w:pPr>
            <w:r>
              <w:t>Régénérer un nouveau code</w:t>
            </w:r>
          </w:p>
        </w:tc>
        <w:tc>
          <w:tcPr>
            <w:tcW w:w="4307" w:type="dxa"/>
            <w:vAlign w:val="center"/>
          </w:tcPr>
          <w:p w:rsidR="003E6CE8" w:rsidRDefault="003E6CE8" w:rsidP="003C0B3F">
            <w:pPr>
              <w:pStyle w:val="Paragraphedeliste"/>
              <w:ind w:left="360"/>
            </w:pPr>
          </w:p>
        </w:tc>
      </w:tr>
      <w:tr w:rsidR="003E6CE8" w:rsidTr="003C0B3F">
        <w:trPr>
          <w:trHeight w:val="701"/>
        </w:trPr>
        <w:tc>
          <w:tcPr>
            <w:tcW w:w="3261" w:type="dxa"/>
            <w:vAlign w:val="center"/>
          </w:tcPr>
          <w:p w:rsidR="003E6CE8" w:rsidRDefault="003E6CE8" w:rsidP="003E6CE8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3E6CE8" w:rsidRDefault="003E6CE8" w:rsidP="00FE2233">
            <w:pPr>
              <w:pStyle w:val="Paragraphedeliste"/>
              <w:numPr>
                <w:ilvl w:val="0"/>
                <w:numId w:val="49"/>
              </w:numPr>
            </w:pPr>
            <w:r>
              <w:t>Renvoyer le code via le mail de l’utilisateur</w:t>
            </w:r>
          </w:p>
        </w:tc>
        <w:tc>
          <w:tcPr>
            <w:tcW w:w="4307" w:type="dxa"/>
            <w:vAlign w:val="center"/>
          </w:tcPr>
          <w:p w:rsidR="003E6CE8" w:rsidRDefault="003E6CE8" w:rsidP="003C0B3F">
            <w:pPr>
              <w:pStyle w:val="Paragraphedeliste"/>
              <w:ind w:left="360"/>
            </w:pPr>
          </w:p>
        </w:tc>
      </w:tr>
    </w:tbl>
    <w:p w:rsidR="000A7D9F" w:rsidRPr="005F0ACE" w:rsidRDefault="000A7D9F" w:rsidP="00AC6D27"/>
    <w:p w:rsidR="00AC6D27" w:rsidRDefault="007F02E3" w:rsidP="007F02E3">
      <w:pPr>
        <w:pStyle w:val="Sous-titre"/>
      </w:pPr>
      <w:r>
        <w:t xml:space="preserve">Exception </w:t>
      </w:r>
      <w:r w:rsidR="00AD4C25">
        <w:t>5</w:t>
      </w:r>
      <w:r>
        <w:t xml:space="preserve"> : </w:t>
      </w:r>
      <w:r w:rsidR="00AD4C25">
        <w:t>Mail non reçu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AD4C25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AD4C25" w:rsidRDefault="00AD4C25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AD4C25" w:rsidRDefault="00AD4C25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AD4C25" w:rsidRDefault="00AD4C25" w:rsidP="003C0B3F">
            <w:pPr>
              <w:jc w:val="center"/>
            </w:pPr>
            <w:r>
              <w:t>Serveur</w:t>
            </w:r>
          </w:p>
        </w:tc>
      </w:tr>
      <w:tr w:rsidR="00AD4C25" w:rsidTr="003C0B3F">
        <w:trPr>
          <w:trHeight w:val="701"/>
        </w:trPr>
        <w:tc>
          <w:tcPr>
            <w:tcW w:w="3261" w:type="dxa"/>
            <w:vAlign w:val="center"/>
          </w:tcPr>
          <w:p w:rsidR="00AD4C25" w:rsidRDefault="00AD4C25" w:rsidP="00FE2233">
            <w:pPr>
              <w:pStyle w:val="Paragraphedeliste"/>
              <w:numPr>
                <w:ilvl w:val="0"/>
                <w:numId w:val="44"/>
              </w:numPr>
            </w:pPr>
            <w:r>
              <w:t>Vérifier parmi les « spam »</w:t>
            </w:r>
          </w:p>
        </w:tc>
        <w:tc>
          <w:tcPr>
            <w:tcW w:w="3773" w:type="dxa"/>
            <w:vAlign w:val="center"/>
          </w:tcPr>
          <w:p w:rsidR="00AD4C25" w:rsidRDefault="00AD4C25" w:rsidP="003C0B3F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AD4C25" w:rsidRDefault="00AD4C25" w:rsidP="00AD4C25">
            <w:pPr>
              <w:pStyle w:val="Paragraphedeliste"/>
              <w:ind w:left="360"/>
            </w:pPr>
          </w:p>
        </w:tc>
      </w:tr>
      <w:tr w:rsidR="00AD4C25" w:rsidTr="003C0B3F">
        <w:trPr>
          <w:trHeight w:val="701"/>
        </w:trPr>
        <w:tc>
          <w:tcPr>
            <w:tcW w:w="3261" w:type="dxa"/>
            <w:vAlign w:val="center"/>
          </w:tcPr>
          <w:p w:rsidR="00AD4C25" w:rsidRDefault="00AD4C25" w:rsidP="00FE2233">
            <w:pPr>
              <w:pStyle w:val="Paragraphedeliste"/>
              <w:numPr>
                <w:ilvl w:val="0"/>
                <w:numId w:val="44"/>
              </w:numPr>
            </w:pPr>
            <w:r>
              <w:t>Demander de renvoyer un nouveau code</w:t>
            </w:r>
          </w:p>
        </w:tc>
        <w:tc>
          <w:tcPr>
            <w:tcW w:w="3773" w:type="dxa"/>
            <w:vAlign w:val="center"/>
          </w:tcPr>
          <w:p w:rsidR="00AD4C25" w:rsidRDefault="00AD4C25" w:rsidP="00FE2233">
            <w:pPr>
              <w:pStyle w:val="Paragraphedeliste"/>
              <w:numPr>
                <w:ilvl w:val="0"/>
                <w:numId w:val="45"/>
              </w:numPr>
            </w:pPr>
            <w:r>
              <w:t>1. Générer un nouveau code</w:t>
            </w:r>
          </w:p>
        </w:tc>
        <w:tc>
          <w:tcPr>
            <w:tcW w:w="4307" w:type="dxa"/>
            <w:vAlign w:val="center"/>
          </w:tcPr>
          <w:p w:rsidR="00AD4C25" w:rsidRDefault="00AD4C25" w:rsidP="003C0B3F"/>
        </w:tc>
      </w:tr>
      <w:tr w:rsidR="00AD4C25" w:rsidTr="003C0B3F">
        <w:trPr>
          <w:trHeight w:val="701"/>
        </w:trPr>
        <w:tc>
          <w:tcPr>
            <w:tcW w:w="3261" w:type="dxa"/>
            <w:vAlign w:val="center"/>
          </w:tcPr>
          <w:p w:rsidR="00AD4C25" w:rsidRDefault="00AD4C25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D4C25" w:rsidRDefault="00AD4C25" w:rsidP="00FE2233">
            <w:pPr>
              <w:pStyle w:val="Paragraphedeliste"/>
              <w:numPr>
                <w:ilvl w:val="0"/>
                <w:numId w:val="46"/>
              </w:numPr>
            </w:pPr>
            <w:r>
              <w:t>2. Renvoyer le code par mail</w:t>
            </w:r>
          </w:p>
        </w:tc>
        <w:tc>
          <w:tcPr>
            <w:tcW w:w="4307" w:type="dxa"/>
            <w:vAlign w:val="center"/>
          </w:tcPr>
          <w:p w:rsidR="00AD4C25" w:rsidRDefault="00AD4C25" w:rsidP="003C0B3F"/>
        </w:tc>
      </w:tr>
      <w:tr w:rsidR="00AD4C25" w:rsidTr="003C0B3F">
        <w:trPr>
          <w:trHeight w:val="701"/>
        </w:trPr>
        <w:tc>
          <w:tcPr>
            <w:tcW w:w="3261" w:type="dxa"/>
            <w:vAlign w:val="center"/>
          </w:tcPr>
          <w:p w:rsidR="00AD4C25" w:rsidRDefault="00AD4C25" w:rsidP="003C0B3F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AD4C25" w:rsidRDefault="00AD4C25" w:rsidP="00FE2233">
            <w:pPr>
              <w:pStyle w:val="Paragraphedeliste"/>
              <w:numPr>
                <w:ilvl w:val="0"/>
                <w:numId w:val="47"/>
              </w:numPr>
            </w:pPr>
            <w:r>
              <w:t>3. Demander le nouveau code générer</w:t>
            </w:r>
          </w:p>
        </w:tc>
        <w:tc>
          <w:tcPr>
            <w:tcW w:w="4307" w:type="dxa"/>
            <w:vAlign w:val="center"/>
          </w:tcPr>
          <w:p w:rsidR="00AD4C25" w:rsidRDefault="00AD4C25" w:rsidP="003C0B3F"/>
        </w:tc>
      </w:tr>
    </w:tbl>
    <w:p w:rsidR="00AD4C25" w:rsidRDefault="00AD4C25" w:rsidP="00AD4C25"/>
    <w:p w:rsidR="000A7D9F" w:rsidRDefault="000A7D9F" w:rsidP="000A7D9F">
      <w:pPr>
        <w:pStyle w:val="Sous-titre"/>
      </w:pPr>
      <w:r>
        <w:t>Exception 7. 1 : Code de validation non correspondant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0A7D9F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0A7D9F" w:rsidRDefault="000A7D9F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0A7D9F" w:rsidRDefault="000A7D9F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0A7D9F" w:rsidRDefault="000A7D9F" w:rsidP="003C0B3F">
            <w:pPr>
              <w:jc w:val="center"/>
            </w:pPr>
            <w:r>
              <w:t>Serveur</w:t>
            </w:r>
          </w:p>
        </w:tc>
      </w:tr>
      <w:tr w:rsidR="000A7D9F" w:rsidTr="003C0B3F">
        <w:trPr>
          <w:trHeight w:val="701"/>
        </w:trPr>
        <w:tc>
          <w:tcPr>
            <w:tcW w:w="3261" w:type="dxa"/>
            <w:vAlign w:val="center"/>
          </w:tcPr>
          <w:p w:rsidR="000A7D9F" w:rsidRDefault="000A7D9F" w:rsidP="000A7D9F"/>
        </w:tc>
        <w:tc>
          <w:tcPr>
            <w:tcW w:w="3773" w:type="dxa"/>
            <w:vAlign w:val="center"/>
          </w:tcPr>
          <w:p w:rsidR="000A7D9F" w:rsidRDefault="0009392A" w:rsidP="00FE2233">
            <w:pPr>
              <w:pStyle w:val="Paragraphedeliste"/>
              <w:numPr>
                <w:ilvl w:val="0"/>
                <w:numId w:val="51"/>
              </w:numPr>
            </w:pPr>
            <w:r>
              <w:t>Afficher message d’erreur en dessous du champ</w:t>
            </w:r>
          </w:p>
        </w:tc>
        <w:tc>
          <w:tcPr>
            <w:tcW w:w="4307" w:type="dxa"/>
            <w:vAlign w:val="center"/>
          </w:tcPr>
          <w:p w:rsidR="000A7D9F" w:rsidRDefault="000A7D9F" w:rsidP="003C0B3F">
            <w:pPr>
              <w:pStyle w:val="Paragraphedeliste"/>
              <w:ind w:left="360"/>
            </w:pPr>
          </w:p>
        </w:tc>
      </w:tr>
      <w:tr w:rsidR="000A7D9F" w:rsidTr="003C0B3F">
        <w:trPr>
          <w:trHeight w:val="701"/>
        </w:trPr>
        <w:tc>
          <w:tcPr>
            <w:tcW w:w="3261" w:type="dxa"/>
            <w:vAlign w:val="center"/>
          </w:tcPr>
          <w:p w:rsidR="000A7D9F" w:rsidRDefault="0009392A" w:rsidP="00FE2233">
            <w:pPr>
              <w:pStyle w:val="Paragraphedeliste"/>
              <w:numPr>
                <w:ilvl w:val="0"/>
                <w:numId w:val="52"/>
              </w:numPr>
            </w:pPr>
            <w:r>
              <w:lastRenderedPageBreak/>
              <w:t>1. Entrer le vrai code de validation obtenu dans le mail</w:t>
            </w:r>
          </w:p>
        </w:tc>
        <w:tc>
          <w:tcPr>
            <w:tcW w:w="3773" w:type="dxa"/>
            <w:vAlign w:val="center"/>
          </w:tcPr>
          <w:p w:rsidR="000A7D9F" w:rsidRDefault="000A7D9F" w:rsidP="0009392A"/>
        </w:tc>
        <w:tc>
          <w:tcPr>
            <w:tcW w:w="4307" w:type="dxa"/>
            <w:vAlign w:val="center"/>
          </w:tcPr>
          <w:p w:rsidR="000A7D9F" w:rsidRDefault="000A7D9F" w:rsidP="003C0B3F"/>
        </w:tc>
      </w:tr>
    </w:tbl>
    <w:p w:rsidR="0008664D" w:rsidRDefault="0008664D" w:rsidP="0008664D">
      <w:pPr>
        <w:pStyle w:val="Sous-titre"/>
      </w:pPr>
    </w:p>
    <w:p w:rsidR="0008664D" w:rsidRDefault="0008664D" w:rsidP="0008664D">
      <w:pPr>
        <w:pStyle w:val="Sous-titre"/>
      </w:pPr>
      <w:r>
        <w:t>Exception 11. 4. 2 : Nom d’utilisateur déjà existant</w:t>
      </w:r>
    </w:p>
    <w:tbl>
      <w:tblPr>
        <w:tblStyle w:val="Grilledutableau"/>
        <w:tblW w:w="11341" w:type="dxa"/>
        <w:tblInd w:w="-1281" w:type="dxa"/>
        <w:tblLook w:val="04A0" w:firstRow="1" w:lastRow="0" w:firstColumn="1" w:lastColumn="0" w:noHBand="0" w:noVBand="1"/>
      </w:tblPr>
      <w:tblGrid>
        <w:gridCol w:w="3261"/>
        <w:gridCol w:w="3773"/>
        <w:gridCol w:w="4307"/>
      </w:tblGrid>
      <w:tr w:rsidR="0008664D" w:rsidTr="003C0B3F">
        <w:trPr>
          <w:trHeight w:val="678"/>
        </w:trPr>
        <w:tc>
          <w:tcPr>
            <w:tcW w:w="3261" w:type="dxa"/>
            <w:shd w:val="clear" w:color="auto" w:fill="9CC2E5" w:themeFill="accent1" w:themeFillTint="99"/>
            <w:vAlign w:val="center"/>
          </w:tcPr>
          <w:p w:rsidR="0008664D" w:rsidRDefault="0008664D" w:rsidP="003C0B3F">
            <w:pPr>
              <w:jc w:val="center"/>
            </w:pPr>
            <w:r>
              <w:t>Utilisateur</w:t>
            </w:r>
          </w:p>
        </w:tc>
        <w:tc>
          <w:tcPr>
            <w:tcW w:w="3773" w:type="dxa"/>
            <w:shd w:val="clear" w:color="auto" w:fill="9CC2E5" w:themeFill="accent1" w:themeFillTint="99"/>
            <w:vAlign w:val="center"/>
          </w:tcPr>
          <w:p w:rsidR="0008664D" w:rsidRDefault="0008664D" w:rsidP="003C0B3F">
            <w:pPr>
              <w:jc w:val="center"/>
            </w:pPr>
            <w:r>
              <w:t>Système</w:t>
            </w:r>
          </w:p>
        </w:tc>
        <w:tc>
          <w:tcPr>
            <w:tcW w:w="4307" w:type="dxa"/>
            <w:shd w:val="clear" w:color="auto" w:fill="9CC2E5" w:themeFill="accent1" w:themeFillTint="99"/>
            <w:vAlign w:val="center"/>
          </w:tcPr>
          <w:p w:rsidR="0008664D" w:rsidRDefault="0008664D" w:rsidP="003C0B3F">
            <w:pPr>
              <w:jc w:val="center"/>
            </w:pPr>
            <w:r>
              <w:t>Serveur</w:t>
            </w:r>
          </w:p>
        </w:tc>
      </w:tr>
      <w:tr w:rsidR="0008664D" w:rsidTr="003C0B3F">
        <w:trPr>
          <w:trHeight w:val="701"/>
        </w:trPr>
        <w:tc>
          <w:tcPr>
            <w:tcW w:w="3261" w:type="dxa"/>
            <w:vAlign w:val="center"/>
          </w:tcPr>
          <w:p w:rsidR="0008664D" w:rsidRDefault="0008664D" w:rsidP="003C0B3F"/>
        </w:tc>
        <w:tc>
          <w:tcPr>
            <w:tcW w:w="3773" w:type="dxa"/>
            <w:vAlign w:val="center"/>
          </w:tcPr>
          <w:p w:rsidR="0008664D" w:rsidRDefault="0008664D" w:rsidP="0008664D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08664D" w:rsidRDefault="0008664D" w:rsidP="00FE2233">
            <w:pPr>
              <w:pStyle w:val="Paragraphedeliste"/>
              <w:numPr>
                <w:ilvl w:val="0"/>
                <w:numId w:val="53"/>
              </w:numPr>
            </w:pPr>
            <w:r>
              <w:t>Envoyer une erreur sur l’existence du nom d’utilisateur</w:t>
            </w:r>
          </w:p>
        </w:tc>
      </w:tr>
      <w:tr w:rsidR="0008664D" w:rsidTr="003C0B3F">
        <w:trPr>
          <w:trHeight w:val="701"/>
        </w:trPr>
        <w:tc>
          <w:tcPr>
            <w:tcW w:w="3261" w:type="dxa"/>
            <w:vAlign w:val="center"/>
          </w:tcPr>
          <w:p w:rsidR="0008664D" w:rsidRDefault="0008664D" w:rsidP="0008664D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08664D" w:rsidRDefault="0008664D" w:rsidP="00FE2233">
            <w:pPr>
              <w:pStyle w:val="Paragraphedeliste"/>
              <w:numPr>
                <w:ilvl w:val="0"/>
                <w:numId w:val="54"/>
              </w:numPr>
            </w:pPr>
            <w:r>
              <w:t>1. Afficher un message d’erreur</w:t>
            </w:r>
          </w:p>
        </w:tc>
        <w:tc>
          <w:tcPr>
            <w:tcW w:w="4307" w:type="dxa"/>
            <w:vAlign w:val="center"/>
          </w:tcPr>
          <w:p w:rsidR="0008664D" w:rsidRDefault="0008664D" w:rsidP="003C0B3F"/>
        </w:tc>
      </w:tr>
      <w:tr w:rsidR="0008664D" w:rsidTr="003C0B3F">
        <w:trPr>
          <w:trHeight w:val="701"/>
        </w:trPr>
        <w:tc>
          <w:tcPr>
            <w:tcW w:w="3261" w:type="dxa"/>
            <w:vAlign w:val="center"/>
          </w:tcPr>
          <w:p w:rsidR="0008664D" w:rsidRDefault="0008664D" w:rsidP="0008664D">
            <w:pPr>
              <w:pStyle w:val="Paragraphedeliste"/>
              <w:ind w:left="360"/>
            </w:pPr>
          </w:p>
        </w:tc>
        <w:tc>
          <w:tcPr>
            <w:tcW w:w="3773" w:type="dxa"/>
            <w:vAlign w:val="center"/>
          </w:tcPr>
          <w:p w:rsidR="0008664D" w:rsidRDefault="0008664D" w:rsidP="00FE2233">
            <w:pPr>
              <w:pStyle w:val="Paragraphedeliste"/>
              <w:numPr>
                <w:ilvl w:val="0"/>
                <w:numId w:val="55"/>
              </w:numPr>
            </w:pPr>
            <w:r>
              <w:t>2. Demander de choisir un nouveau nom d’utilisateur</w:t>
            </w:r>
          </w:p>
        </w:tc>
        <w:tc>
          <w:tcPr>
            <w:tcW w:w="4307" w:type="dxa"/>
            <w:vAlign w:val="center"/>
          </w:tcPr>
          <w:p w:rsidR="0008664D" w:rsidRDefault="0008664D" w:rsidP="003C0B3F"/>
        </w:tc>
      </w:tr>
      <w:tr w:rsidR="0008664D" w:rsidTr="003C0B3F">
        <w:trPr>
          <w:trHeight w:val="701"/>
        </w:trPr>
        <w:tc>
          <w:tcPr>
            <w:tcW w:w="3261" w:type="dxa"/>
            <w:vAlign w:val="center"/>
          </w:tcPr>
          <w:p w:rsidR="0008664D" w:rsidRDefault="0008664D" w:rsidP="00FE2233">
            <w:pPr>
              <w:pStyle w:val="Paragraphedeliste"/>
              <w:numPr>
                <w:ilvl w:val="0"/>
                <w:numId w:val="56"/>
              </w:numPr>
            </w:pPr>
            <w:r>
              <w:t>2. 1. Modifier le nom</w:t>
            </w:r>
          </w:p>
        </w:tc>
        <w:tc>
          <w:tcPr>
            <w:tcW w:w="3773" w:type="dxa"/>
            <w:vAlign w:val="center"/>
          </w:tcPr>
          <w:p w:rsidR="0008664D" w:rsidRDefault="0008664D" w:rsidP="0008664D">
            <w:pPr>
              <w:pStyle w:val="Paragraphedeliste"/>
              <w:ind w:left="360"/>
            </w:pPr>
          </w:p>
        </w:tc>
        <w:tc>
          <w:tcPr>
            <w:tcW w:w="4307" w:type="dxa"/>
            <w:vAlign w:val="center"/>
          </w:tcPr>
          <w:p w:rsidR="0008664D" w:rsidRDefault="0008664D" w:rsidP="003C0B3F"/>
        </w:tc>
      </w:tr>
    </w:tbl>
    <w:p w:rsidR="000A7D9F" w:rsidRPr="00AD4C25" w:rsidRDefault="000A7D9F" w:rsidP="00AD4C25"/>
    <w:sectPr w:rsidR="000A7D9F" w:rsidRPr="00AD4C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652" w:rsidRDefault="00AE3652" w:rsidP="002E1D82">
      <w:pPr>
        <w:spacing w:after="0" w:line="240" w:lineRule="auto"/>
      </w:pPr>
      <w:r>
        <w:separator/>
      </w:r>
    </w:p>
  </w:endnote>
  <w:endnote w:type="continuationSeparator" w:id="0">
    <w:p w:rsidR="00AE3652" w:rsidRDefault="00AE3652" w:rsidP="002E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652" w:rsidRDefault="00AE3652" w:rsidP="002E1D82">
      <w:pPr>
        <w:spacing w:after="0" w:line="240" w:lineRule="auto"/>
      </w:pPr>
      <w:r>
        <w:separator/>
      </w:r>
    </w:p>
  </w:footnote>
  <w:footnote w:type="continuationSeparator" w:id="0">
    <w:p w:rsidR="00AE3652" w:rsidRDefault="00AE3652" w:rsidP="002E1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72AE"/>
    <w:multiLevelType w:val="hybridMultilevel"/>
    <w:tmpl w:val="90C2E95C"/>
    <w:lvl w:ilvl="0" w:tplc="F8BAA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E5A0C"/>
    <w:multiLevelType w:val="hybridMultilevel"/>
    <w:tmpl w:val="C85891A6"/>
    <w:lvl w:ilvl="0" w:tplc="6378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F3E7B"/>
    <w:multiLevelType w:val="hybridMultilevel"/>
    <w:tmpl w:val="906A9462"/>
    <w:lvl w:ilvl="0" w:tplc="EC844C0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9340A"/>
    <w:multiLevelType w:val="hybridMultilevel"/>
    <w:tmpl w:val="1CD45ABE"/>
    <w:lvl w:ilvl="0" w:tplc="E0D262B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821CA"/>
    <w:multiLevelType w:val="hybridMultilevel"/>
    <w:tmpl w:val="4B882F7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55B15"/>
    <w:multiLevelType w:val="hybridMultilevel"/>
    <w:tmpl w:val="CC52F2F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BF0933"/>
    <w:multiLevelType w:val="hybridMultilevel"/>
    <w:tmpl w:val="C97AE956"/>
    <w:lvl w:ilvl="0" w:tplc="AE9E59D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F1860"/>
    <w:multiLevelType w:val="hybridMultilevel"/>
    <w:tmpl w:val="A5843D80"/>
    <w:lvl w:ilvl="0" w:tplc="E2DA66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C21C5"/>
    <w:multiLevelType w:val="hybridMultilevel"/>
    <w:tmpl w:val="F76450EA"/>
    <w:lvl w:ilvl="0" w:tplc="1116F11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11734"/>
    <w:multiLevelType w:val="hybridMultilevel"/>
    <w:tmpl w:val="B9AC8572"/>
    <w:lvl w:ilvl="0" w:tplc="7A6CE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0D0A"/>
    <w:multiLevelType w:val="hybridMultilevel"/>
    <w:tmpl w:val="B0F89B1A"/>
    <w:lvl w:ilvl="0" w:tplc="3844E74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614DC"/>
    <w:multiLevelType w:val="hybridMultilevel"/>
    <w:tmpl w:val="65A4CFC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F4847"/>
    <w:multiLevelType w:val="hybridMultilevel"/>
    <w:tmpl w:val="547CB3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E34412"/>
    <w:multiLevelType w:val="hybridMultilevel"/>
    <w:tmpl w:val="4DA07964"/>
    <w:lvl w:ilvl="0" w:tplc="3BAA764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4C5735"/>
    <w:multiLevelType w:val="hybridMultilevel"/>
    <w:tmpl w:val="A13622E2"/>
    <w:lvl w:ilvl="0" w:tplc="D72AE8D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5D3248"/>
    <w:multiLevelType w:val="hybridMultilevel"/>
    <w:tmpl w:val="551C8C06"/>
    <w:lvl w:ilvl="0" w:tplc="4A5AF35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A7279"/>
    <w:multiLevelType w:val="hybridMultilevel"/>
    <w:tmpl w:val="D92C2DC8"/>
    <w:lvl w:ilvl="0" w:tplc="C22EDE0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16F58"/>
    <w:multiLevelType w:val="hybridMultilevel"/>
    <w:tmpl w:val="AFB8A1E6"/>
    <w:lvl w:ilvl="0" w:tplc="49467E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36593"/>
    <w:multiLevelType w:val="hybridMultilevel"/>
    <w:tmpl w:val="F6329AB4"/>
    <w:lvl w:ilvl="0" w:tplc="4762CE9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CD5F9D"/>
    <w:multiLevelType w:val="hybridMultilevel"/>
    <w:tmpl w:val="A3F8CB96"/>
    <w:lvl w:ilvl="0" w:tplc="FC2E0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276825"/>
    <w:multiLevelType w:val="multilevel"/>
    <w:tmpl w:val="6D8615FA"/>
    <w:lvl w:ilvl="0">
      <w:start w:val="1"/>
      <w:numFmt w:val="upperRoman"/>
      <w:pStyle w:val="Titre1"/>
      <w:lvlText w:val="%1."/>
      <w:lvlJc w:val="righ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1">
    <w:nsid w:val="337E1B1F"/>
    <w:multiLevelType w:val="hybridMultilevel"/>
    <w:tmpl w:val="568493DA"/>
    <w:lvl w:ilvl="0" w:tplc="FE442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C7823"/>
    <w:multiLevelType w:val="hybridMultilevel"/>
    <w:tmpl w:val="59CAF68A"/>
    <w:lvl w:ilvl="0" w:tplc="688A0B2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572D5D"/>
    <w:multiLevelType w:val="hybridMultilevel"/>
    <w:tmpl w:val="E57099DA"/>
    <w:lvl w:ilvl="0" w:tplc="D8EEA3A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342A55"/>
    <w:multiLevelType w:val="hybridMultilevel"/>
    <w:tmpl w:val="8A4ABAE2"/>
    <w:lvl w:ilvl="0" w:tplc="946A0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784BFF"/>
    <w:multiLevelType w:val="hybridMultilevel"/>
    <w:tmpl w:val="6F42912E"/>
    <w:lvl w:ilvl="0" w:tplc="89B0C7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5D0411"/>
    <w:multiLevelType w:val="hybridMultilevel"/>
    <w:tmpl w:val="8F4E35A8"/>
    <w:lvl w:ilvl="0" w:tplc="4DD2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B210C1"/>
    <w:multiLevelType w:val="hybridMultilevel"/>
    <w:tmpl w:val="E8162590"/>
    <w:lvl w:ilvl="0" w:tplc="23386C7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403E2D"/>
    <w:multiLevelType w:val="hybridMultilevel"/>
    <w:tmpl w:val="FD76439A"/>
    <w:lvl w:ilvl="0" w:tplc="D040C85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320170"/>
    <w:multiLevelType w:val="hybridMultilevel"/>
    <w:tmpl w:val="5E6244F8"/>
    <w:lvl w:ilvl="0" w:tplc="F7087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8A1AE0"/>
    <w:multiLevelType w:val="hybridMultilevel"/>
    <w:tmpl w:val="A0767196"/>
    <w:lvl w:ilvl="0" w:tplc="3D24E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D0321E6"/>
    <w:multiLevelType w:val="hybridMultilevel"/>
    <w:tmpl w:val="3E4A270C"/>
    <w:lvl w:ilvl="0" w:tplc="C252718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E55CCD"/>
    <w:multiLevelType w:val="hybridMultilevel"/>
    <w:tmpl w:val="182C9B66"/>
    <w:lvl w:ilvl="0" w:tplc="AF40A9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6541D1"/>
    <w:multiLevelType w:val="hybridMultilevel"/>
    <w:tmpl w:val="54C6965C"/>
    <w:lvl w:ilvl="0" w:tplc="4534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745A93"/>
    <w:multiLevelType w:val="hybridMultilevel"/>
    <w:tmpl w:val="0E5AEA1E"/>
    <w:lvl w:ilvl="0" w:tplc="336E69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1F4712"/>
    <w:multiLevelType w:val="hybridMultilevel"/>
    <w:tmpl w:val="82BA79DE"/>
    <w:lvl w:ilvl="0" w:tplc="24D461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D77029"/>
    <w:multiLevelType w:val="hybridMultilevel"/>
    <w:tmpl w:val="2C1CAA3C"/>
    <w:lvl w:ilvl="0" w:tplc="E3A24C7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F0B4E"/>
    <w:multiLevelType w:val="hybridMultilevel"/>
    <w:tmpl w:val="C18CB074"/>
    <w:lvl w:ilvl="0" w:tplc="12603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9761A0"/>
    <w:multiLevelType w:val="hybridMultilevel"/>
    <w:tmpl w:val="2578DE48"/>
    <w:lvl w:ilvl="0" w:tplc="CF1C0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613DD3"/>
    <w:multiLevelType w:val="hybridMultilevel"/>
    <w:tmpl w:val="1EB8C578"/>
    <w:lvl w:ilvl="0" w:tplc="BBB237E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D85365"/>
    <w:multiLevelType w:val="hybridMultilevel"/>
    <w:tmpl w:val="32B0DE66"/>
    <w:lvl w:ilvl="0" w:tplc="3664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5B0E9C"/>
    <w:multiLevelType w:val="hybridMultilevel"/>
    <w:tmpl w:val="33546994"/>
    <w:lvl w:ilvl="0" w:tplc="349A5BF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597BEE"/>
    <w:multiLevelType w:val="hybridMultilevel"/>
    <w:tmpl w:val="4866DD2C"/>
    <w:lvl w:ilvl="0" w:tplc="975C168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6C3F85"/>
    <w:multiLevelType w:val="hybridMultilevel"/>
    <w:tmpl w:val="1FB0F51C"/>
    <w:lvl w:ilvl="0" w:tplc="4E708A4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942B3B"/>
    <w:multiLevelType w:val="hybridMultilevel"/>
    <w:tmpl w:val="CBF85F5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557D74"/>
    <w:multiLevelType w:val="hybridMultilevel"/>
    <w:tmpl w:val="E48C8A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780DB2"/>
    <w:multiLevelType w:val="hybridMultilevel"/>
    <w:tmpl w:val="11E49A00"/>
    <w:lvl w:ilvl="0" w:tplc="3F56352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053A21"/>
    <w:multiLevelType w:val="hybridMultilevel"/>
    <w:tmpl w:val="8034BE68"/>
    <w:lvl w:ilvl="0" w:tplc="AE0C6F0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522EA5"/>
    <w:multiLevelType w:val="hybridMultilevel"/>
    <w:tmpl w:val="518CCB42"/>
    <w:lvl w:ilvl="0" w:tplc="C5E2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4E5448D"/>
    <w:multiLevelType w:val="hybridMultilevel"/>
    <w:tmpl w:val="33D273A0"/>
    <w:lvl w:ilvl="0" w:tplc="FD1E28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D83794"/>
    <w:multiLevelType w:val="hybridMultilevel"/>
    <w:tmpl w:val="E7A8D100"/>
    <w:lvl w:ilvl="0" w:tplc="702497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D64439"/>
    <w:multiLevelType w:val="hybridMultilevel"/>
    <w:tmpl w:val="A6302D8C"/>
    <w:lvl w:ilvl="0" w:tplc="133C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CF1765C"/>
    <w:multiLevelType w:val="hybridMultilevel"/>
    <w:tmpl w:val="D1A2E944"/>
    <w:lvl w:ilvl="0" w:tplc="D892E88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B96D6F"/>
    <w:multiLevelType w:val="hybridMultilevel"/>
    <w:tmpl w:val="0024D4DA"/>
    <w:lvl w:ilvl="0" w:tplc="1D84D45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170603"/>
    <w:multiLevelType w:val="hybridMultilevel"/>
    <w:tmpl w:val="605893EA"/>
    <w:lvl w:ilvl="0" w:tplc="6D70C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E15656"/>
    <w:multiLevelType w:val="hybridMultilevel"/>
    <w:tmpl w:val="EB9A0AD0"/>
    <w:lvl w:ilvl="0" w:tplc="ABDEE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51"/>
  </w:num>
  <w:num w:numId="3">
    <w:abstractNumId w:val="30"/>
  </w:num>
  <w:num w:numId="4">
    <w:abstractNumId w:val="11"/>
  </w:num>
  <w:num w:numId="5">
    <w:abstractNumId w:val="12"/>
  </w:num>
  <w:num w:numId="6">
    <w:abstractNumId w:val="42"/>
  </w:num>
  <w:num w:numId="7">
    <w:abstractNumId w:val="53"/>
  </w:num>
  <w:num w:numId="8">
    <w:abstractNumId w:val="34"/>
  </w:num>
  <w:num w:numId="9">
    <w:abstractNumId w:val="6"/>
  </w:num>
  <w:num w:numId="10">
    <w:abstractNumId w:val="27"/>
  </w:num>
  <w:num w:numId="11">
    <w:abstractNumId w:val="7"/>
  </w:num>
  <w:num w:numId="12">
    <w:abstractNumId w:val="8"/>
  </w:num>
  <w:num w:numId="13">
    <w:abstractNumId w:val="25"/>
  </w:num>
  <w:num w:numId="14">
    <w:abstractNumId w:val="46"/>
  </w:num>
  <w:num w:numId="15">
    <w:abstractNumId w:val="50"/>
  </w:num>
  <w:num w:numId="16">
    <w:abstractNumId w:val="35"/>
  </w:num>
  <w:num w:numId="17">
    <w:abstractNumId w:val="22"/>
  </w:num>
  <w:num w:numId="18">
    <w:abstractNumId w:val="41"/>
  </w:num>
  <w:num w:numId="19">
    <w:abstractNumId w:val="13"/>
  </w:num>
  <w:num w:numId="20">
    <w:abstractNumId w:val="47"/>
  </w:num>
  <w:num w:numId="21">
    <w:abstractNumId w:val="43"/>
  </w:num>
  <w:num w:numId="22">
    <w:abstractNumId w:val="18"/>
  </w:num>
  <w:num w:numId="23">
    <w:abstractNumId w:val="14"/>
  </w:num>
  <w:num w:numId="24">
    <w:abstractNumId w:val="10"/>
  </w:num>
  <w:num w:numId="25">
    <w:abstractNumId w:val="28"/>
  </w:num>
  <w:num w:numId="26">
    <w:abstractNumId w:val="36"/>
  </w:num>
  <w:num w:numId="27">
    <w:abstractNumId w:val="16"/>
  </w:num>
  <w:num w:numId="28">
    <w:abstractNumId w:val="23"/>
  </w:num>
  <w:num w:numId="29">
    <w:abstractNumId w:val="20"/>
  </w:num>
  <w:num w:numId="30">
    <w:abstractNumId w:val="44"/>
  </w:num>
  <w:num w:numId="31">
    <w:abstractNumId w:val="33"/>
  </w:num>
  <w:num w:numId="32">
    <w:abstractNumId w:val="48"/>
  </w:num>
  <w:num w:numId="33">
    <w:abstractNumId w:val="31"/>
  </w:num>
  <w:num w:numId="34">
    <w:abstractNumId w:val="2"/>
  </w:num>
  <w:num w:numId="35">
    <w:abstractNumId w:val="5"/>
  </w:num>
  <w:num w:numId="36">
    <w:abstractNumId w:val="3"/>
  </w:num>
  <w:num w:numId="37">
    <w:abstractNumId w:val="39"/>
  </w:num>
  <w:num w:numId="38">
    <w:abstractNumId w:val="15"/>
  </w:num>
  <w:num w:numId="39">
    <w:abstractNumId w:val="24"/>
  </w:num>
  <w:num w:numId="40">
    <w:abstractNumId w:val="4"/>
  </w:num>
  <w:num w:numId="41">
    <w:abstractNumId w:val="38"/>
  </w:num>
  <w:num w:numId="42">
    <w:abstractNumId w:val="55"/>
  </w:num>
  <w:num w:numId="43">
    <w:abstractNumId w:val="19"/>
  </w:num>
  <w:num w:numId="44">
    <w:abstractNumId w:val="1"/>
  </w:num>
  <w:num w:numId="45">
    <w:abstractNumId w:val="32"/>
  </w:num>
  <w:num w:numId="46">
    <w:abstractNumId w:val="17"/>
  </w:num>
  <w:num w:numId="47">
    <w:abstractNumId w:val="49"/>
  </w:num>
  <w:num w:numId="48">
    <w:abstractNumId w:val="52"/>
  </w:num>
  <w:num w:numId="49">
    <w:abstractNumId w:val="40"/>
  </w:num>
  <w:num w:numId="50">
    <w:abstractNumId w:val="21"/>
  </w:num>
  <w:num w:numId="51">
    <w:abstractNumId w:val="26"/>
  </w:num>
  <w:num w:numId="52">
    <w:abstractNumId w:val="9"/>
  </w:num>
  <w:num w:numId="53">
    <w:abstractNumId w:val="54"/>
  </w:num>
  <w:num w:numId="54">
    <w:abstractNumId w:val="37"/>
  </w:num>
  <w:num w:numId="55">
    <w:abstractNumId w:val="29"/>
  </w:num>
  <w:num w:numId="56">
    <w:abstractNumId w:val="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2"/>
    <w:rsid w:val="000557D8"/>
    <w:rsid w:val="0008664D"/>
    <w:rsid w:val="0009392A"/>
    <w:rsid w:val="000A7D9F"/>
    <w:rsid w:val="00124ADD"/>
    <w:rsid w:val="001255F9"/>
    <w:rsid w:val="001B5F22"/>
    <w:rsid w:val="002E1D82"/>
    <w:rsid w:val="002E3584"/>
    <w:rsid w:val="003033EA"/>
    <w:rsid w:val="003E6CE8"/>
    <w:rsid w:val="00402DA2"/>
    <w:rsid w:val="004D6637"/>
    <w:rsid w:val="005946F5"/>
    <w:rsid w:val="005F0ACE"/>
    <w:rsid w:val="006C467B"/>
    <w:rsid w:val="00720800"/>
    <w:rsid w:val="007C18D9"/>
    <w:rsid w:val="007F02E3"/>
    <w:rsid w:val="00806A15"/>
    <w:rsid w:val="00816DCC"/>
    <w:rsid w:val="008E7566"/>
    <w:rsid w:val="00942749"/>
    <w:rsid w:val="009924FA"/>
    <w:rsid w:val="00A2126F"/>
    <w:rsid w:val="00A35618"/>
    <w:rsid w:val="00AC6D27"/>
    <w:rsid w:val="00AD4C25"/>
    <w:rsid w:val="00AE3652"/>
    <w:rsid w:val="00AF1917"/>
    <w:rsid w:val="00B11F34"/>
    <w:rsid w:val="00B30F2D"/>
    <w:rsid w:val="00B91345"/>
    <w:rsid w:val="00C85575"/>
    <w:rsid w:val="00C924C2"/>
    <w:rsid w:val="00E92D2E"/>
    <w:rsid w:val="00ED17D8"/>
    <w:rsid w:val="00FE2233"/>
    <w:rsid w:val="00F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3EEEF-3FA6-418A-AF08-237192ED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D82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1D82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6637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7566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7566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7566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7566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7566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7566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1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1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82"/>
  </w:style>
  <w:style w:type="paragraph" w:styleId="Pieddepage">
    <w:name w:val="footer"/>
    <w:basedOn w:val="Normal"/>
    <w:link w:val="PieddepageCar"/>
    <w:uiPriority w:val="99"/>
    <w:unhideWhenUsed/>
    <w:rsid w:val="002E1D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82"/>
  </w:style>
  <w:style w:type="paragraph" w:styleId="Titre">
    <w:name w:val="Title"/>
    <w:basedOn w:val="Normal"/>
    <w:next w:val="Normal"/>
    <w:link w:val="TitreCar"/>
    <w:uiPriority w:val="10"/>
    <w:qFormat/>
    <w:rsid w:val="002E1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1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1D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66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5F0ACE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E75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75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75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E75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E75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E75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2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42749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7F02E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F0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1C878-09A8-4BEF-B92E-849FEAA6C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6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Peniela Ranaivo</dc:creator>
  <cp:keywords/>
  <dc:description/>
  <cp:lastModifiedBy>Peniela Ranaivo</cp:lastModifiedBy>
  <cp:revision>9</cp:revision>
  <dcterms:created xsi:type="dcterms:W3CDTF">2025-04-01T12:25:00Z</dcterms:created>
  <dcterms:modified xsi:type="dcterms:W3CDTF">2025-04-03T20:11:00Z</dcterms:modified>
</cp:coreProperties>
</file>